
<file path=[Content_Types].xml><?xml version="1.0" encoding="utf-8"?>
<Types xmlns="http://schemas.openxmlformats.org/package/2006/content-types">
  <Default Extension="png" ContentType="image/png"/>
  <Default Extension="jpeg" ContentType="image/jpe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93F13E" w14:textId="77777777" w:rsidR="008F1C59" w:rsidRPr="000374CD" w:rsidRDefault="008F1C59" w:rsidP="008F1C59">
      <w:pPr>
        <w:spacing w:after="120"/>
        <w:jc w:val="center"/>
      </w:pPr>
      <w:bookmarkStart w:id="0" w:name="_GoBack"/>
      <w:bookmarkEnd w:id="0"/>
    </w:p>
    <w:p w14:paraId="239A7CC4" w14:textId="77777777" w:rsidR="008F1C59" w:rsidRPr="000374CD" w:rsidRDefault="0001384D" w:rsidP="008F1C59">
      <w:pPr>
        <w:spacing w:after="120"/>
      </w:pPr>
      <w:r>
        <w:rPr>
          <w:noProof/>
          <w:lang w:eastAsia="lt-LT"/>
        </w:rPr>
        <mc:AlternateContent>
          <mc:Choice Requires="wps">
            <w:drawing>
              <wp:anchor distT="0" distB="0" distL="114300" distR="114300" simplePos="0" relativeHeight="251656704" behindDoc="0" locked="1" layoutInCell="1" allowOverlap="1" wp14:anchorId="2DB48F42" wp14:editId="02E8915A">
                <wp:simplePos x="0" y="0"/>
                <wp:positionH relativeFrom="page">
                  <wp:posOffset>1076960</wp:posOffset>
                </wp:positionH>
                <wp:positionV relativeFrom="page">
                  <wp:posOffset>44450</wp:posOffset>
                </wp:positionV>
                <wp:extent cx="6210300" cy="2400300"/>
                <wp:effectExtent l="0" t="0" r="0" b="0"/>
                <wp:wrapNone/>
                <wp:docPr id="362" name="Prostokąt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10300" cy="2400300"/>
                        </a:xfrm>
                        <a:prstGeom prst="rect">
                          <a:avLst/>
                        </a:prstGeom>
                        <a:blipFill dpi="0" rotWithShape="1">
                          <a:blip r:embed="rId11" cstate="print">
                            <a:extLst>
                              <a:ext uri="{28A0092B-C50C-407E-A947-70E740481C1C}">
                                <a14:useLocalDpi xmlns:a14="http://schemas.microsoft.com/office/drawing/2010/main"/>
                              </a:ext>
                            </a:extLst>
                          </a:blip>
                          <a:srcRect/>
                          <a:stretch>
                            <a:fillRect/>
                          </a:stretch>
                        </a:blipFill>
                        <a:ln w="25400" cap="flat" cmpd="sng" algn="ctr">
                          <a:no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rect w14:anchorId="50E7BCF5" id="Prostokąt 6" o:spid="_x0000_s1026" style="position:absolute;margin-left:84.8pt;margin-top:3.5pt;width:489pt;height:189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" stroked="f" strokeweight="2pt">
                <v:fill r:id="rId12" o:title="" recolor="t" rotate="t" type="frame"/>
                <w10:wrap anchorx="page" anchory="page"/>
                <w10:anchorlock/>
              </v:rect>
            </w:pict>
          </mc:Fallback>
        </mc:AlternateContent>
      </w:r>
    </w:p>
    <w:p w14:paraId="78B1293E" w14:textId="77777777" w:rsidR="008F1C59" w:rsidRPr="000374CD" w:rsidRDefault="008F1C59" w:rsidP="008F1C59">
      <w:pPr>
        <w:spacing w:after="120"/>
      </w:pPr>
    </w:p>
    <w:p w14:paraId="3F882426" w14:textId="77777777" w:rsidR="008F1C59" w:rsidRPr="000374CD" w:rsidRDefault="008F1C59" w:rsidP="008F1C59">
      <w:pPr>
        <w:spacing w:after="120"/>
      </w:pPr>
    </w:p>
    <w:p w14:paraId="64DFA855" w14:textId="77777777" w:rsidR="008F1C59" w:rsidRPr="000374CD" w:rsidRDefault="0001384D" w:rsidP="008F1C59">
      <w:pPr>
        <w:spacing w:after="120"/>
      </w:pPr>
      <w:r>
        <w:rPr>
          <w:noProof/>
          <w:lang w:eastAsia="lt-LT"/>
        </w:rPr>
        <w:drawing>
          <wp:anchor distT="0" distB="0" distL="114300" distR="114300" simplePos="0" relativeHeight="251657728" behindDoc="0" locked="0" layoutInCell="1" allowOverlap="1" wp14:anchorId="2F1CC9EA" wp14:editId="7E7AF3E4">
            <wp:simplePos x="0" y="0"/>
            <wp:positionH relativeFrom="column">
              <wp:posOffset>-3175</wp:posOffset>
            </wp:positionH>
            <wp:positionV relativeFrom="paragraph">
              <wp:posOffset>3810</wp:posOffset>
            </wp:positionV>
            <wp:extent cx="6210300" cy="1543050"/>
            <wp:effectExtent l="0" t="0" r="0" b="0"/>
            <wp:wrapNone/>
            <wp:docPr id="361" name="Obraz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972"/>
                    <pic:cNvPicPr>
                      <a:picLocks noChangeAspect="1" noChangeArrowheads="1"/>
                    </pic:cNvPicPr>
                  </pic:nvPicPr>
                  <pic:blipFill>
                    <a:blip r:embed="rId13">
                      <a:extLst>
                        <a:ext uri="{28A0092B-C50C-407E-A947-70E740481C1C}">
                          <a14:useLocalDpi xmlns:a14="http://schemas.microsoft.com/office/drawing/2010/main" val="0"/>
                        </a:ext>
                      </a:extLst>
                    </a:blip>
                    <a:srcRect l="580" t="27371" r="29617"/>
                    <a:stretch>
                      <a:fillRect/>
                    </a:stretch>
                  </pic:blipFill>
                  <pic:spPr bwMode="auto">
                    <a:xfrm>
                      <a:off x="0" y="0"/>
                      <a:ext cx="6210300" cy="1543050"/>
                    </a:xfrm>
                    <a:prstGeom prst="rect">
                      <a:avLst/>
                    </a:prstGeom>
                    <a:noFill/>
                    <a:ln>
                      <a:noFill/>
                    </a:ln>
                  </pic:spPr>
                </pic:pic>
              </a:graphicData>
            </a:graphic>
            <wp14:sizeRelH relativeFrom="margin">
              <wp14:pctWidth>0</wp14:pctWidth>
            </wp14:sizeRelH>
            <wp14:sizeRelV relativeFrom="page">
              <wp14:pctHeight>0</wp14:pctHeight>
            </wp14:sizeRelV>
          </wp:anchor>
        </w:drawing>
      </w:r>
    </w:p>
    <w:p w14:paraId="7349BF9C" w14:textId="77777777" w:rsidR="008F1C59" w:rsidRPr="000374CD" w:rsidRDefault="008F1C59" w:rsidP="008F1C59">
      <w:pPr>
        <w:spacing w:after="120"/>
      </w:pPr>
    </w:p>
    <w:p w14:paraId="6F48B1BD" w14:textId="77777777" w:rsidR="008F1C59" w:rsidRPr="000374CD" w:rsidRDefault="0001384D" w:rsidP="008F1C59">
      <w:pPr>
        <w:spacing w:after="120"/>
      </w:pPr>
      <w:r>
        <w:rPr>
          <w:noProof/>
          <w:lang w:eastAsia="lt-LT"/>
        </w:rPr>
        <w:drawing>
          <wp:anchor distT="0" distB="0" distL="114300" distR="114300" simplePos="0" relativeHeight="251658752" behindDoc="0" locked="0" layoutInCell="1" allowOverlap="1" wp14:anchorId="4DEB7986" wp14:editId="5DA1E1B8">
            <wp:simplePos x="0" y="0"/>
            <wp:positionH relativeFrom="column">
              <wp:posOffset>4142105</wp:posOffset>
            </wp:positionH>
            <wp:positionV relativeFrom="paragraph">
              <wp:posOffset>15240</wp:posOffset>
            </wp:positionV>
            <wp:extent cx="1921510" cy="210185"/>
            <wp:effectExtent l="0" t="0" r="2540" b="0"/>
            <wp:wrapNone/>
            <wp:docPr id="360" name="Obraz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97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921510" cy="2101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2D7996B" w14:textId="77777777" w:rsidR="008F1C59" w:rsidRPr="000374CD" w:rsidRDefault="008F1C59" w:rsidP="008F1C59">
      <w:pPr>
        <w:spacing w:after="120"/>
      </w:pPr>
    </w:p>
    <w:p w14:paraId="34257E28" w14:textId="77777777" w:rsidR="008F1C59" w:rsidRPr="000374CD" w:rsidRDefault="008F1C59" w:rsidP="008F1C59">
      <w:pPr>
        <w:spacing w:after="120"/>
      </w:pPr>
    </w:p>
    <w:p w14:paraId="1D6587AB" w14:textId="77777777" w:rsidR="008F1C59" w:rsidRPr="000374CD" w:rsidRDefault="008F1C59" w:rsidP="008F1C59">
      <w:pPr>
        <w:spacing w:after="120"/>
      </w:pPr>
    </w:p>
    <w:p w14:paraId="5B127B5E" w14:textId="77777777" w:rsidR="008F1C59" w:rsidRPr="000374CD" w:rsidRDefault="008F1C59" w:rsidP="008F1C59">
      <w:pPr>
        <w:spacing w:after="120"/>
      </w:pPr>
    </w:p>
    <w:p w14:paraId="6F13B397" w14:textId="77777777" w:rsidR="008F1C59" w:rsidRPr="000374CD" w:rsidRDefault="008F1C59" w:rsidP="001B65CC">
      <w:pPr>
        <w:pStyle w:val="Pavadinimas"/>
        <w:spacing w:after="120"/>
        <w:ind w:firstLine="0"/>
        <w:jc w:val="center"/>
        <w:rPr>
          <w:rStyle w:val="Uzsakovas"/>
          <w:rFonts w:ascii="Times New Roman" w:hAnsi="Times New Roman"/>
          <w:bCs/>
          <w:iCs/>
          <w:sz w:val="28"/>
          <w:szCs w:val="28"/>
        </w:rPr>
      </w:pPr>
      <w:r w:rsidRPr="000374CD">
        <w:rPr>
          <w:rStyle w:val="Uzsakovas"/>
          <w:rFonts w:ascii="Times New Roman" w:hAnsi="Times New Roman"/>
          <w:bCs/>
          <w:iCs/>
          <w:sz w:val="28"/>
          <w:szCs w:val="28"/>
        </w:rPr>
        <w:t>LR Švietimo ir mokslo ministerija</w:t>
      </w:r>
    </w:p>
    <w:p w14:paraId="61DD9E04" w14:textId="77777777" w:rsidR="008F1C59" w:rsidRPr="000374CD" w:rsidRDefault="008F1C59" w:rsidP="001B65CC">
      <w:pPr>
        <w:spacing w:after="120"/>
        <w:ind w:firstLine="0"/>
      </w:pPr>
    </w:p>
    <w:p w14:paraId="0E03EA87" w14:textId="77777777" w:rsidR="008F1C59" w:rsidRPr="000374CD" w:rsidRDefault="008F1C59" w:rsidP="001B65CC">
      <w:pPr>
        <w:spacing w:after="120"/>
        <w:ind w:firstLine="0"/>
        <w:jc w:val="center"/>
        <w:rPr>
          <w:rFonts w:eastAsia="Times New Roman"/>
          <w:color w:val="00699F"/>
          <w:sz w:val="44"/>
          <w:szCs w:val="44"/>
        </w:rPr>
      </w:pPr>
      <w:r>
        <w:rPr>
          <w:rFonts w:eastAsia="Times New Roman"/>
          <w:color w:val="00699F"/>
          <w:sz w:val="44"/>
          <w:szCs w:val="44"/>
        </w:rPr>
        <w:t>Mokinių</w:t>
      </w:r>
      <w:r w:rsidRPr="000374CD">
        <w:rPr>
          <w:rFonts w:eastAsia="Times New Roman"/>
          <w:color w:val="00699F"/>
          <w:sz w:val="44"/>
          <w:szCs w:val="44"/>
        </w:rPr>
        <w:t xml:space="preserve"> registras</w:t>
      </w:r>
    </w:p>
    <w:p w14:paraId="4749062C" w14:textId="77777777" w:rsidR="008F1C59" w:rsidRPr="000374CD" w:rsidRDefault="008F1C59" w:rsidP="001B65CC">
      <w:pPr>
        <w:spacing w:after="120"/>
        <w:ind w:firstLine="0"/>
        <w:jc w:val="center"/>
        <w:rPr>
          <w:rFonts w:eastAsia="Times New Roman"/>
          <w:color w:val="00699F"/>
          <w:sz w:val="44"/>
          <w:szCs w:val="44"/>
        </w:rPr>
      </w:pPr>
    </w:p>
    <w:p w14:paraId="577EAA9D" w14:textId="77777777" w:rsidR="008F1C59" w:rsidRPr="000374CD" w:rsidRDefault="008F1C59" w:rsidP="001B65CC">
      <w:pPr>
        <w:spacing w:after="120"/>
        <w:ind w:firstLine="0"/>
        <w:jc w:val="center"/>
        <w:rPr>
          <w:sz w:val="32"/>
          <w:szCs w:val="32"/>
        </w:rPr>
      </w:pPr>
      <w:r>
        <w:rPr>
          <w:rFonts w:eastAsia="Times New Roman"/>
          <w:color w:val="00699F"/>
          <w:sz w:val="32"/>
          <w:szCs w:val="32"/>
        </w:rPr>
        <w:t>Naudotojo vadovas</w:t>
      </w:r>
    </w:p>
    <w:p w14:paraId="316420B4" w14:textId="77777777" w:rsidR="008F1C59" w:rsidRPr="000374CD" w:rsidRDefault="008F1C59" w:rsidP="001B65CC">
      <w:pPr>
        <w:spacing w:after="120"/>
        <w:ind w:firstLine="0"/>
      </w:pPr>
    </w:p>
    <w:p w14:paraId="694760CC" w14:textId="77777777" w:rsidR="008F1C59" w:rsidRPr="000374CD" w:rsidRDefault="008F1C59" w:rsidP="001B65CC">
      <w:pPr>
        <w:spacing w:after="120"/>
        <w:ind w:firstLine="0"/>
      </w:pPr>
    </w:p>
    <w:p w14:paraId="72594FEB" w14:textId="77777777" w:rsidR="008F1C59" w:rsidRPr="000374CD" w:rsidRDefault="008F1C59" w:rsidP="001B65CC">
      <w:pPr>
        <w:spacing w:after="120"/>
        <w:ind w:firstLine="0"/>
      </w:pPr>
    </w:p>
    <w:p w14:paraId="675BD418" w14:textId="77777777" w:rsidR="008F1C59" w:rsidRPr="000374CD" w:rsidRDefault="008F1C59" w:rsidP="001B65CC">
      <w:pPr>
        <w:spacing w:after="120"/>
        <w:ind w:firstLine="0"/>
      </w:pPr>
    </w:p>
    <w:p w14:paraId="48E481F2" w14:textId="6C2C301B" w:rsidR="008F1C59" w:rsidRPr="008F1C59" w:rsidRDefault="008F1C59" w:rsidP="001B65CC">
      <w:pPr>
        <w:pStyle w:val="Betarp"/>
        <w:spacing w:before="120" w:after="120"/>
        <w:jc w:val="center"/>
        <w:rPr>
          <w:rFonts w:ascii="Times New Roman" w:hAnsi="Times New Roman"/>
          <w:b/>
          <w:bCs/>
          <w:color w:val="4F81BD"/>
          <w:sz w:val="28"/>
          <w:szCs w:val="28"/>
        </w:rPr>
      </w:pPr>
      <w:r w:rsidRPr="008F1C59">
        <w:rPr>
          <w:rFonts w:ascii="Times New Roman" w:hAnsi="Times New Roman"/>
          <w:b/>
          <w:color w:val="4F81BD"/>
          <w:sz w:val="28"/>
          <w:szCs w:val="28"/>
        </w:rPr>
        <w:t xml:space="preserve">Puslapių sk. </w:t>
      </w:r>
      <w:r w:rsidRPr="008F1C59">
        <w:rPr>
          <w:rFonts w:ascii="Times New Roman" w:hAnsi="Times New Roman"/>
          <w:b/>
          <w:bCs/>
          <w:color w:val="4F81BD"/>
          <w:sz w:val="28"/>
          <w:szCs w:val="28"/>
        </w:rPr>
        <w:fldChar w:fldCharType="begin"/>
      </w:r>
      <w:r w:rsidRPr="008F1C59">
        <w:rPr>
          <w:rFonts w:ascii="Times New Roman" w:hAnsi="Times New Roman"/>
          <w:b/>
          <w:bCs/>
          <w:color w:val="4F81BD"/>
          <w:sz w:val="28"/>
          <w:szCs w:val="28"/>
        </w:rPr>
        <w:instrText xml:space="preserve"> NUMPAGES  </w:instrText>
      </w:r>
      <w:r w:rsidRPr="008F1C59">
        <w:rPr>
          <w:rFonts w:ascii="Times New Roman" w:hAnsi="Times New Roman"/>
          <w:b/>
          <w:bCs/>
          <w:color w:val="4F81BD"/>
          <w:sz w:val="28"/>
          <w:szCs w:val="28"/>
        </w:rPr>
        <w:fldChar w:fldCharType="separate"/>
      </w:r>
      <w:r w:rsidR="00354F71">
        <w:rPr>
          <w:rFonts w:ascii="Times New Roman" w:hAnsi="Times New Roman"/>
          <w:b/>
          <w:bCs/>
          <w:noProof/>
          <w:color w:val="4F81BD"/>
          <w:sz w:val="28"/>
          <w:szCs w:val="28"/>
        </w:rPr>
        <w:t>162</w:t>
      </w:r>
      <w:r w:rsidRPr="008F1C59">
        <w:rPr>
          <w:rFonts w:ascii="Times New Roman" w:hAnsi="Times New Roman"/>
          <w:b/>
          <w:bCs/>
          <w:color w:val="4F81BD"/>
          <w:sz w:val="28"/>
          <w:szCs w:val="28"/>
        </w:rPr>
        <w:fldChar w:fldCharType="end"/>
      </w:r>
    </w:p>
    <w:p w14:paraId="015A09F8" w14:textId="77777777" w:rsidR="008F1C59" w:rsidRPr="000374CD" w:rsidRDefault="008F1C59" w:rsidP="001B65CC">
      <w:pPr>
        <w:pStyle w:val="Betarp"/>
        <w:spacing w:before="120" w:after="120"/>
        <w:jc w:val="center"/>
        <w:rPr>
          <w:b/>
          <w:color w:val="365F91"/>
          <w:sz w:val="28"/>
          <w:szCs w:val="28"/>
        </w:rPr>
      </w:pPr>
    </w:p>
    <w:p w14:paraId="763D1587" w14:textId="77777777" w:rsidR="008F1C59" w:rsidRPr="000374CD" w:rsidRDefault="008F1C59" w:rsidP="008F1C59">
      <w:pPr>
        <w:spacing w:after="120"/>
      </w:pPr>
    </w:p>
    <w:p w14:paraId="206FE338" w14:textId="36D09AD3" w:rsidR="008F1C59" w:rsidRDefault="008F1C59" w:rsidP="008F1C59">
      <w:pPr>
        <w:pStyle w:val="Betarp"/>
        <w:spacing w:before="120" w:after="120"/>
        <w:jc w:val="right"/>
        <w:rPr>
          <w:rFonts w:ascii="Times New Roman" w:hAnsi="Times New Roman"/>
          <w:b/>
          <w:color w:val="365F91"/>
          <w:sz w:val="28"/>
          <w:szCs w:val="28"/>
        </w:rPr>
      </w:pPr>
      <w:r w:rsidRPr="008F1C59">
        <w:rPr>
          <w:rFonts w:ascii="Times New Roman" w:hAnsi="Times New Roman"/>
          <w:b/>
          <w:color w:val="365F91"/>
          <w:sz w:val="28"/>
          <w:szCs w:val="28"/>
        </w:rPr>
        <w:t xml:space="preserve">Dokumento data: </w:t>
      </w:r>
      <w:r w:rsidR="005A674F">
        <w:rPr>
          <w:rFonts w:ascii="Times New Roman" w:hAnsi="Times New Roman"/>
          <w:b/>
          <w:color w:val="365F91"/>
          <w:sz w:val="28"/>
          <w:szCs w:val="28"/>
        </w:rPr>
        <w:t>2021-03-18</w:t>
      </w:r>
    </w:p>
    <w:p w14:paraId="7F6C8E11" w14:textId="017BE486" w:rsidR="008F1C59" w:rsidRPr="008F1C59" w:rsidRDefault="008F1C59" w:rsidP="008F1C59">
      <w:pPr>
        <w:pStyle w:val="Betarp"/>
        <w:spacing w:before="120" w:after="120"/>
        <w:jc w:val="right"/>
        <w:rPr>
          <w:rFonts w:ascii="Times New Roman" w:hAnsi="Times New Roman"/>
          <w:b/>
          <w:color w:val="365F91"/>
          <w:sz w:val="28"/>
          <w:szCs w:val="28"/>
        </w:rPr>
      </w:pPr>
      <w:r>
        <w:rPr>
          <w:rFonts w:ascii="Times New Roman" w:hAnsi="Times New Roman"/>
          <w:b/>
          <w:color w:val="365F91"/>
          <w:sz w:val="28"/>
          <w:szCs w:val="28"/>
        </w:rPr>
        <w:t>Versija 3.</w:t>
      </w:r>
      <w:r w:rsidR="005A674F">
        <w:rPr>
          <w:rFonts w:ascii="Times New Roman" w:hAnsi="Times New Roman"/>
          <w:b/>
          <w:color w:val="365F91"/>
          <w:sz w:val="28"/>
          <w:szCs w:val="28"/>
        </w:rPr>
        <w:t>7</w:t>
      </w:r>
    </w:p>
    <w:p w14:paraId="02932142" w14:textId="77777777" w:rsidR="008F1C59" w:rsidRPr="000374CD" w:rsidRDefault="008F1C59" w:rsidP="008F1C59">
      <w:pPr>
        <w:spacing w:after="120"/>
      </w:pPr>
    </w:p>
    <w:p w14:paraId="616F96D9" w14:textId="77777777" w:rsidR="008F1C59" w:rsidRPr="000374CD" w:rsidRDefault="008F1C59" w:rsidP="008F1C59">
      <w:pPr>
        <w:spacing w:after="120"/>
        <w:sectPr w:rsidR="008F1C59" w:rsidRPr="000374CD" w:rsidSect="0054228F">
          <w:headerReference w:type="default" r:id="rId15"/>
          <w:footerReference w:type="default" r:id="rId16"/>
          <w:pgSz w:w="11906" w:h="16838"/>
          <w:pgMar w:top="1701" w:right="567" w:bottom="1134" w:left="1701" w:header="567" w:footer="567" w:gutter="0"/>
          <w:cols w:space="1296"/>
          <w:titlePg/>
          <w:docGrid w:linePitch="360"/>
        </w:sectPr>
      </w:pPr>
    </w:p>
    <w:p w14:paraId="10FAF3AE" w14:textId="77777777" w:rsidR="009F6A7D" w:rsidRPr="0024597B" w:rsidRDefault="009F6A7D" w:rsidP="0024597B">
      <w:pPr>
        <w:ind w:firstLine="0"/>
        <w:jc w:val="center"/>
        <w:rPr>
          <w:b/>
        </w:rPr>
      </w:pPr>
      <w:r w:rsidRPr="0024597B">
        <w:rPr>
          <w:b/>
        </w:rPr>
        <w:lastRenderedPageBreak/>
        <w:t>Turinys</w:t>
      </w:r>
    </w:p>
    <w:p w14:paraId="06631376" w14:textId="77777777" w:rsidR="00C50032" w:rsidRDefault="009F6A7D">
      <w:pPr>
        <w:pStyle w:val="Turinys1"/>
        <w:rPr>
          <w:rFonts w:asciiTheme="minorHAnsi" w:eastAsiaTheme="minorEastAsia" w:hAnsiTheme="minorHAnsi" w:cstheme="minorBidi"/>
          <w:noProof/>
          <w:sz w:val="22"/>
          <w:lang w:eastAsia="lt-LT"/>
        </w:rPr>
      </w:pPr>
      <w:r w:rsidRPr="009377D5">
        <w:fldChar w:fldCharType="begin"/>
      </w:r>
      <w:r w:rsidRPr="009377D5">
        <w:instrText xml:space="preserve"> TOC \o "1-3" \h \z \u </w:instrText>
      </w:r>
      <w:r w:rsidRPr="009377D5">
        <w:fldChar w:fldCharType="separate"/>
      </w:r>
      <w:hyperlink w:anchor="_Toc32326231" w:history="1">
        <w:r w:rsidR="00C50032" w:rsidRPr="007720C4">
          <w:rPr>
            <w:rStyle w:val="Hipersaitas"/>
            <w:noProof/>
          </w:rPr>
          <w:t>1</w:t>
        </w:r>
        <w:r w:rsidR="00C50032">
          <w:rPr>
            <w:rFonts w:asciiTheme="minorHAnsi" w:eastAsiaTheme="minorEastAsia" w:hAnsiTheme="minorHAnsi" w:cstheme="minorBidi"/>
            <w:noProof/>
            <w:sz w:val="22"/>
            <w:lang w:eastAsia="lt-LT"/>
          </w:rPr>
          <w:tab/>
        </w:r>
        <w:r w:rsidR="00C50032" w:rsidRPr="007720C4">
          <w:rPr>
            <w:rStyle w:val="Hipersaitas"/>
            <w:noProof/>
          </w:rPr>
          <w:t>MR funkcionalumo apžvalga</w:t>
        </w:r>
        <w:r w:rsidR="00C50032">
          <w:rPr>
            <w:noProof/>
            <w:webHidden/>
          </w:rPr>
          <w:tab/>
        </w:r>
        <w:r w:rsidR="00C50032">
          <w:rPr>
            <w:noProof/>
            <w:webHidden/>
          </w:rPr>
          <w:fldChar w:fldCharType="begin"/>
        </w:r>
        <w:r w:rsidR="00C50032">
          <w:rPr>
            <w:noProof/>
            <w:webHidden/>
          </w:rPr>
          <w:instrText xml:space="preserve"> PAGEREF _Toc32326231 \h </w:instrText>
        </w:r>
        <w:r w:rsidR="00C50032">
          <w:rPr>
            <w:noProof/>
            <w:webHidden/>
          </w:rPr>
        </w:r>
        <w:r w:rsidR="00C50032">
          <w:rPr>
            <w:noProof/>
            <w:webHidden/>
          </w:rPr>
          <w:fldChar w:fldCharType="separate"/>
        </w:r>
        <w:r w:rsidR="00C50032">
          <w:rPr>
            <w:noProof/>
            <w:webHidden/>
          </w:rPr>
          <w:t>7</w:t>
        </w:r>
        <w:r w:rsidR="00C50032">
          <w:rPr>
            <w:noProof/>
            <w:webHidden/>
          </w:rPr>
          <w:fldChar w:fldCharType="end"/>
        </w:r>
      </w:hyperlink>
    </w:p>
    <w:p w14:paraId="21EE40A7" w14:textId="77777777" w:rsidR="00C50032" w:rsidRDefault="00B11581">
      <w:pPr>
        <w:pStyle w:val="Turinys2"/>
        <w:tabs>
          <w:tab w:val="left" w:pos="851"/>
        </w:tabs>
        <w:rPr>
          <w:rFonts w:asciiTheme="minorHAnsi" w:eastAsiaTheme="minorEastAsia" w:hAnsiTheme="minorHAnsi" w:cstheme="minorBidi"/>
          <w:noProof/>
          <w:sz w:val="22"/>
          <w:lang w:eastAsia="lt-LT"/>
        </w:rPr>
      </w:pPr>
      <w:hyperlink w:anchor="_Toc32326232" w:history="1">
        <w:r w:rsidR="00C50032" w:rsidRPr="007720C4">
          <w:rPr>
            <w:rStyle w:val="Hipersaitas"/>
            <w:noProof/>
          </w:rPr>
          <w:t>1.1</w:t>
        </w:r>
        <w:r w:rsidR="00C50032">
          <w:rPr>
            <w:rFonts w:asciiTheme="minorHAnsi" w:eastAsiaTheme="minorEastAsia" w:hAnsiTheme="minorHAnsi" w:cstheme="minorBidi"/>
            <w:noProof/>
            <w:sz w:val="22"/>
            <w:lang w:eastAsia="lt-LT"/>
          </w:rPr>
          <w:tab/>
        </w:r>
        <w:r w:rsidR="00C50032" w:rsidRPr="007720C4">
          <w:rPr>
            <w:rStyle w:val="Hipersaitas"/>
            <w:noProof/>
          </w:rPr>
          <w:t>Įvadas</w:t>
        </w:r>
        <w:r w:rsidR="00C50032">
          <w:rPr>
            <w:noProof/>
            <w:webHidden/>
          </w:rPr>
          <w:tab/>
        </w:r>
        <w:r w:rsidR="00C50032">
          <w:rPr>
            <w:noProof/>
            <w:webHidden/>
          </w:rPr>
          <w:fldChar w:fldCharType="begin"/>
        </w:r>
        <w:r w:rsidR="00C50032">
          <w:rPr>
            <w:noProof/>
            <w:webHidden/>
          </w:rPr>
          <w:instrText xml:space="preserve"> PAGEREF _Toc32326232 \h </w:instrText>
        </w:r>
        <w:r w:rsidR="00C50032">
          <w:rPr>
            <w:noProof/>
            <w:webHidden/>
          </w:rPr>
        </w:r>
        <w:r w:rsidR="00C50032">
          <w:rPr>
            <w:noProof/>
            <w:webHidden/>
          </w:rPr>
          <w:fldChar w:fldCharType="separate"/>
        </w:r>
        <w:r w:rsidR="00C50032">
          <w:rPr>
            <w:noProof/>
            <w:webHidden/>
          </w:rPr>
          <w:t>7</w:t>
        </w:r>
        <w:r w:rsidR="00C50032">
          <w:rPr>
            <w:noProof/>
            <w:webHidden/>
          </w:rPr>
          <w:fldChar w:fldCharType="end"/>
        </w:r>
      </w:hyperlink>
    </w:p>
    <w:p w14:paraId="4C3315A4" w14:textId="77777777" w:rsidR="00C50032" w:rsidRDefault="00B11581">
      <w:pPr>
        <w:pStyle w:val="Turinys2"/>
        <w:tabs>
          <w:tab w:val="left" w:pos="851"/>
        </w:tabs>
        <w:rPr>
          <w:rFonts w:asciiTheme="minorHAnsi" w:eastAsiaTheme="minorEastAsia" w:hAnsiTheme="minorHAnsi" w:cstheme="minorBidi"/>
          <w:noProof/>
          <w:sz w:val="22"/>
          <w:lang w:eastAsia="lt-LT"/>
        </w:rPr>
      </w:pPr>
      <w:hyperlink w:anchor="_Toc32326233" w:history="1">
        <w:r w:rsidR="00C50032" w:rsidRPr="007720C4">
          <w:rPr>
            <w:rStyle w:val="Hipersaitas"/>
            <w:noProof/>
          </w:rPr>
          <w:t>1.2</w:t>
        </w:r>
        <w:r w:rsidR="00C50032">
          <w:rPr>
            <w:rFonts w:asciiTheme="minorHAnsi" w:eastAsiaTheme="minorEastAsia" w:hAnsiTheme="minorHAnsi" w:cstheme="minorBidi"/>
            <w:noProof/>
            <w:sz w:val="22"/>
            <w:lang w:eastAsia="lt-LT"/>
          </w:rPr>
          <w:tab/>
        </w:r>
        <w:r w:rsidR="00C50032" w:rsidRPr="007720C4">
          <w:rPr>
            <w:rStyle w:val="Hipersaitas"/>
            <w:noProof/>
          </w:rPr>
          <w:t>Prisijungimas ir atsijungimas</w:t>
        </w:r>
        <w:r w:rsidR="00C50032">
          <w:rPr>
            <w:noProof/>
            <w:webHidden/>
          </w:rPr>
          <w:tab/>
        </w:r>
        <w:r w:rsidR="00C50032">
          <w:rPr>
            <w:noProof/>
            <w:webHidden/>
          </w:rPr>
          <w:fldChar w:fldCharType="begin"/>
        </w:r>
        <w:r w:rsidR="00C50032">
          <w:rPr>
            <w:noProof/>
            <w:webHidden/>
          </w:rPr>
          <w:instrText xml:space="preserve"> PAGEREF _Toc32326233 \h </w:instrText>
        </w:r>
        <w:r w:rsidR="00C50032">
          <w:rPr>
            <w:noProof/>
            <w:webHidden/>
          </w:rPr>
        </w:r>
        <w:r w:rsidR="00C50032">
          <w:rPr>
            <w:noProof/>
            <w:webHidden/>
          </w:rPr>
          <w:fldChar w:fldCharType="separate"/>
        </w:r>
        <w:r w:rsidR="00C50032">
          <w:rPr>
            <w:noProof/>
            <w:webHidden/>
          </w:rPr>
          <w:t>7</w:t>
        </w:r>
        <w:r w:rsidR="00C50032">
          <w:rPr>
            <w:noProof/>
            <w:webHidden/>
          </w:rPr>
          <w:fldChar w:fldCharType="end"/>
        </w:r>
      </w:hyperlink>
    </w:p>
    <w:p w14:paraId="5ED21FA6" w14:textId="77777777" w:rsidR="00C50032" w:rsidRDefault="00B11581">
      <w:pPr>
        <w:pStyle w:val="Turinys2"/>
        <w:tabs>
          <w:tab w:val="left" w:pos="851"/>
        </w:tabs>
        <w:rPr>
          <w:rFonts w:asciiTheme="minorHAnsi" w:eastAsiaTheme="minorEastAsia" w:hAnsiTheme="minorHAnsi" w:cstheme="minorBidi"/>
          <w:noProof/>
          <w:sz w:val="22"/>
          <w:lang w:eastAsia="lt-LT"/>
        </w:rPr>
      </w:pPr>
      <w:hyperlink w:anchor="_Toc32326234" w:history="1">
        <w:r w:rsidR="00C50032" w:rsidRPr="007720C4">
          <w:rPr>
            <w:rStyle w:val="Hipersaitas"/>
            <w:noProof/>
          </w:rPr>
          <w:t>1.3</w:t>
        </w:r>
        <w:r w:rsidR="00C50032">
          <w:rPr>
            <w:rFonts w:asciiTheme="minorHAnsi" w:eastAsiaTheme="minorEastAsia" w:hAnsiTheme="minorHAnsi" w:cstheme="minorBidi"/>
            <w:noProof/>
            <w:sz w:val="22"/>
            <w:lang w:eastAsia="lt-LT"/>
          </w:rPr>
          <w:tab/>
        </w:r>
        <w:r w:rsidR="00C50032" w:rsidRPr="007720C4">
          <w:rPr>
            <w:rStyle w:val="Hipersaitas"/>
            <w:noProof/>
          </w:rPr>
          <w:t>MR darbo pradžios puslapis</w:t>
        </w:r>
        <w:r w:rsidR="00C50032">
          <w:rPr>
            <w:noProof/>
            <w:webHidden/>
          </w:rPr>
          <w:tab/>
        </w:r>
        <w:r w:rsidR="00C50032">
          <w:rPr>
            <w:noProof/>
            <w:webHidden/>
          </w:rPr>
          <w:fldChar w:fldCharType="begin"/>
        </w:r>
        <w:r w:rsidR="00C50032">
          <w:rPr>
            <w:noProof/>
            <w:webHidden/>
          </w:rPr>
          <w:instrText xml:space="preserve"> PAGEREF _Toc32326234 \h </w:instrText>
        </w:r>
        <w:r w:rsidR="00C50032">
          <w:rPr>
            <w:noProof/>
            <w:webHidden/>
          </w:rPr>
        </w:r>
        <w:r w:rsidR="00C50032">
          <w:rPr>
            <w:noProof/>
            <w:webHidden/>
          </w:rPr>
          <w:fldChar w:fldCharType="separate"/>
        </w:r>
        <w:r w:rsidR="00C50032">
          <w:rPr>
            <w:noProof/>
            <w:webHidden/>
          </w:rPr>
          <w:t>7</w:t>
        </w:r>
        <w:r w:rsidR="00C50032">
          <w:rPr>
            <w:noProof/>
            <w:webHidden/>
          </w:rPr>
          <w:fldChar w:fldCharType="end"/>
        </w:r>
      </w:hyperlink>
    </w:p>
    <w:p w14:paraId="3E1512CC" w14:textId="77777777" w:rsidR="00C50032" w:rsidRDefault="00B11581">
      <w:pPr>
        <w:pStyle w:val="Turinys2"/>
        <w:tabs>
          <w:tab w:val="left" w:pos="851"/>
        </w:tabs>
        <w:rPr>
          <w:rFonts w:asciiTheme="minorHAnsi" w:eastAsiaTheme="minorEastAsia" w:hAnsiTheme="minorHAnsi" w:cstheme="minorBidi"/>
          <w:noProof/>
          <w:sz w:val="22"/>
          <w:lang w:eastAsia="lt-LT"/>
        </w:rPr>
      </w:pPr>
      <w:hyperlink w:anchor="_Toc32326235" w:history="1">
        <w:r w:rsidR="00C50032" w:rsidRPr="007720C4">
          <w:rPr>
            <w:rStyle w:val="Hipersaitas"/>
            <w:noProof/>
          </w:rPr>
          <w:t>1.4</w:t>
        </w:r>
        <w:r w:rsidR="00C50032">
          <w:rPr>
            <w:rFonts w:asciiTheme="minorHAnsi" w:eastAsiaTheme="minorEastAsia" w:hAnsiTheme="minorHAnsi" w:cstheme="minorBidi"/>
            <w:noProof/>
            <w:sz w:val="22"/>
            <w:lang w:eastAsia="lt-LT"/>
          </w:rPr>
          <w:tab/>
        </w:r>
        <w:r w:rsidR="00C50032" w:rsidRPr="007720C4">
          <w:rPr>
            <w:rStyle w:val="Hipersaitas"/>
            <w:noProof/>
          </w:rPr>
          <w:t>Duomenų tvarkymas</w:t>
        </w:r>
        <w:r w:rsidR="00C50032">
          <w:rPr>
            <w:noProof/>
            <w:webHidden/>
          </w:rPr>
          <w:tab/>
        </w:r>
        <w:r w:rsidR="00C50032">
          <w:rPr>
            <w:noProof/>
            <w:webHidden/>
          </w:rPr>
          <w:fldChar w:fldCharType="begin"/>
        </w:r>
        <w:r w:rsidR="00C50032">
          <w:rPr>
            <w:noProof/>
            <w:webHidden/>
          </w:rPr>
          <w:instrText xml:space="preserve"> PAGEREF _Toc32326235 \h </w:instrText>
        </w:r>
        <w:r w:rsidR="00C50032">
          <w:rPr>
            <w:noProof/>
            <w:webHidden/>
          </w:rPr>
        </w:r>
        <w:r w:rsidR="00C50032">
          <w:rPr>
            <w:noProof/>
            <w:webHidden/>
          </w:rPr>
          <w:fldChar w:fldCharType="separate"/>
        </w:r>
        <w:r w:rsidR="00C50032">
          <w:rPr>
            <w:noProof/>
            <w:webHidden/>
          </w:rPr>
          <w:t>8</w:t>
        </w:r>
        <w:r w:rsidR="00C50032">
          <w:rPr>
            <w:noProof/>
            <w:webHidden/>
          </w:rPr>
          <w:fldChar w:fldCharType="end"/>
        </w:r>
      </w:hyperlink>
    </w:p>
    <w:p w14:paraId="497F00BD" w14:textId="77777777" w:rsidR="00C50032" w:rsidRDefault="00B11581">
      <w:pPr>
        <w:pStyle w:val="Turinys3"/>
        <w:rPr>
          <w:rFonts w:asciiTheme="minorHAnsi" w:eastAsiaTheme="minorEastAsia" w:hAnsiTheme="minorHAnsi" w:cstheme="minorBidi"/>
          <w:noProof/>
          <w:sz w:val="22"/>
          <w:lang w:eastAsia="lt-LT"/>
        </w:rPr>
      </w:pPr>
      <w:hyperlink w:anchor="_Toc32326236" w:history="1">
        <w:r w:rsidR="00C50032" w:rsidRPr="007720C4">
          <w:rPr>
            <w:rStyle w:val="Hipersaitas"/>
            <w:noProof/>
          </w:rPr>
          <w:t>1.4.1</w:t>
        </w:r>
        <w:r w:rsidR="00C50032">
          <w:rPr>
            <w:rFonts w:asciiTheme="minorHAnsi" w:eastAsiaTheme="minorEastAsia" w:hAnsiTheme="minorHAnsi" w:cstheme="minorBidi"/>
            <w:noProof/>
            <w:sz w:val="22"/>
            <w:lang w:eastAsia="lt-LT"/>
          </w:rPr>
          <w:tab/>
        </w:r>
        <w:r w:rsidR="00C50032" w:rsidRPr="007720C4">
          <w:rPr>
            <w:rStyle w:val="Hipersaitas"/>
            <w:noProof/>
          </w:rPr>
          <w:t>Bendrosios laukų užpildymo taisyklės</w:t>
        </w:r>
        <w:r w:rsidR="00C50032">
          <w:rPr>
            <w:noProof/>
            <w:webHidden/>
          </w:rPr>
          <w:tab/>
        </w:r>
        <w:r w:rsidR="00C50032">
          <w:rPr>
            <w:noProof/>
            <w:webHidden/>
          </w:rPr>
          <w:fldChar w:fldCharType="begin"/>
        </w:r>
        <w:r w:rsidR="00C50032">
          <w:rPr>
            <w:noProof/>
            <w:webHidden/>
          </w:rPr>
          <w:instrText xml:space="preserve"> PAGEREF _Toc32326236 \h </w:instrText>
        </w:r>
        <w:r w:rsidR="00C50032">
          <w:rPr>
            <w:noProof/>
            <w:webHidden/>
          </w:rPr>
        </w:r>
        <w:r w:rsidR="00C50032">
          <w:rPr>
            <w:noProof/>
            <w:webHidden/>
          </w:rPr>
          <w:fldChar w:fldCharType="separate"/>
        </w:r>
        <w:r w:rsidR="00C50032">
          <w:rPr>
            <w:noProof/>
            <w:webHidden/>
          </w:rPr>
          <w:t>8</w:t>
        </w:r>
        <w:r w:rsidR="00C50032">
          <w:rPr>
            <w:noProof/>
            <w:webHidden/>
          </w:rPr>
          <w:fldChar w:fldCharType="end"/>
        </w:r>
      </w:hyperlink>
    </w:p>
    <w:p w14:paraId="284C2A54" w14:textId="77777777" w:rsidR="00C50032" w:rsidRDefault="00B11581">
      <w:pPr>
        <w:pStyle w:val="Turinys3"/>
        <w:rPr>
          <w:rFonts w:asciiTheme="minorHAnsi" w:eastAsiaTheme="minorEastAsia" w:hAnsiTheme="minorHAnsi" w:cstheme="minorBidi"/>
          <w:noProof/>
          <w:sz w:val="22"/>
          <w:lang w:eastAsia="lt-LT"/>
        </w:rPr>
      </w:pPr>
      <w:hyperlink w:anchor="_Toc32326237" w:history="1">
        <w:r w:rsidR="00C50032" w:rsidRPr="007720C4">
          <w:rPr>
            <w:rStyle w:val="Hipersaitas"/>
            <w:noProof/>
          </w:rPr>
          <w:t>1.4.2</w:t>
        </w:r>
        <w:r w:rsidR="00C50032">
          <w:rPr>
            <w:rFonts w:asciiTheme="minorHAnsi" w:eastAsiaTheme="minorEastAsia" w:hAnsiTheme="minorHAnsi" w:cstheme="minorBidi"/>
            <w:noProof/>
            <w:sz w:val="22"/>
            <w:lang w:eastAsia="lt-LT"/>
          </w:rPr>
          <w:tab/>
        </w:r>
        <w:r w:rsidR="00C50032" w:rsidRPr="007720C4">
          <w:rPr>
            <w:rStyle w:val="Hipersaitas"/>
            <w:noProof/>
          </w:rPr>
          <w:t>Sąrašų spausdinimas</w:t>
        </w:r>
        <w:r w:rsidR="00C50032">
          <w:rPr>
            <w:noProof/>
            <w:webHidden/>
          </w:rPr>
          <w:tab/>
        </w:r>
        <w:r w:rsidR="00C50032">
          <w:rPr>
            <w:noProof/>
            <w:webHidden/>
          </w:rPr>
          <w:fldChar w:fldCharType="begin"/>
        </w:r>
        <w:r w:rsidR="00C50032">
          <w:rPr>
            <w:noProof/>
            <w:webHidden/>
          </w:rPr>
          <w:instrText xml:space="preserve"> PAGEREF _Toc32326237 \h </w:instrText>
        </w:r>
        <w:r w:rsidR="00C50032">
          <w:rPr>
            <w:noProof/>
            <w:webHidden/>
          </w:rPr>
        </w:r>
        <w:r w:rsidR="00C50032">
          <w:rPr>
            <w:noProof/>
            <w:webHidden/>
          </w:rPr>
          <w:fldChar w:fldCharType="separate"/>
        </w:r>
        <w:r w:rsidR="00C50032">
          <w:rPr>
            <w:noProof/>
            <w:webHidden/>
          </w:rPr>
          <w:t>9</w:t>
        </w:r>
        <w:r w:rsidR="00C50032">
          <w:rPr>
            <w:noProof/>
            <w:webHidden/>
          </w:rPr>
          <w:fldChar w:fldCharType="end"/>
        </w:r>
      </w:hyperlink>
    </w:p>
    <w:p w14:paraId="0D009FED" w14:textId="77777777" w:rsidR="00C50032" w:rsidRDefault="00B11581">
      <w:pPr>
        <w:pStyle w:val="Turinys3"/>
        <w:rPr>
          <w:rFonts w:asciiTheme="minorHAnsi" w:eastAsiaTheme="minorEastAsia" w:hAnsiTheme="minorHAnsi" w:cstheme="minorBidi"/>
          <w:noProof/>
          <w:sz w:val="22"/>
          <w:lang w:eastAsia="lt-LT"/>
        </w:rPr>
      </w:pPr>
      <w:hyperlink w:anchor="_Toc32326238" w:history="1">
        <w:r w:rsidR="00C50032" w:rsidRPr="007720C4">
          <w:rPr>
            <w:rStyle w:val="Hipersaitas"/>
            <w:noProof/>
          </w:rPr>
          <w:t>1.4.3</w:t>
        </w:r>
        <w:r w:rsidR="00C50032">
          <w:rPr>
            <w:rFonts w:asciiTheme="minorHAnsi" w:eastAsiaTheme="minorEastAsia" w:hAnsiTheme="minorHAnsi" w:cstheme="minorBidi"/>
            <w:noProof/>
            <w:sz w:val="22"/>
            <w:lang w:eastAsia="lt-LT"/>
          </w:rPr>
          <w:tab/>
        </w:r>
        <w:r w:rsidR="00C50032" w:rsidRPr="007720C4">
          <w:rPr>
            <w:rStyle w:val="Hipersaitas"/>
            <w:noProof/>
          </w:rPr>
          <w:t>Informacijos paieška</w:t>
        </w:r>
        <w:r w:rsidR="00C50032">
          <w:rPr>
            <w:noProof/>
            <w:webHidden/>
          </w:rPr>
          <w:tab/>
        </w:r>
        <w:r w:rsidR="00C50032">
          <w:rPr>
            <w:noProof/>
            <w:webHidden/>
          </w:rPr>
          <w:fldChar w:fldCharType="begin"/>
        </w:r>
        <w:r w:rsidR="00C50032">
          <w:rPr>
            <w:noProof/>
            <w:webHidden/>
          </w:rPr>
          <w:instrText xml:space="preserve"> PAGEREF _Toc32326238 \h </w:instrText>
        </w:r>
        <w:r w:rsidR="00C50032">
          <w:rPr>
            <w:noProof/>
            <w:webHidden/>
          </w:rPr>
        </w:r>
        <w:r w:rsidR="00C50032">
          <w:rPr>
            <w:noProof/>
            <w:webHidden/>
          </w:rPr>
          <w:fldChar w:fldCharType="separate"/>
        </w:r>
        <w:r w:rsidR="00C50032">
          <w:rPr>
            <w:noProof/>
            <w:webHidden/>
          </w:rPr>
          <w:t>10</w:t>
        </w:r>
        <w:r w:rsidR="00C50032">
          <w:rPr>
            <w:noProof/>
            <w:webHidden/>
          </w:rPr>
          <w:fldChar w:fldCharType="end"/>
        </w:r>
      </w:hyperlink>
    </w:p>
    <w:p w14:paraId="6C03FE8B" w14:textId="77777777" w:rsidR="00C50032" w:rsidRDefault="00B11581">
      <w:pPr>
        <w:pStyle w:val="Turinys3"/>
        <w:rPr>
          <w:rFonts w:asciiTheme="minorHAnsi" w:eastAsiaTheme="minorEastAsia" w:hAnsiTheme="minorHAnsi" w:cstheme="minorBidi"/>
          <w:noProof/>
          <w:sz w:val="22"/>
          <w:lang w:eastAsia="lt-LT"/>
        </w:rPr>
      </w:pPr>
      <w:hyperlink w:anchor="_Toc32326239" w:history="1">
        <w:r w:rsidR="00C50032" w:rsidRPr="007720C4">
          <w:rPr>
            <w:rStyle w:val="Hipersaitas"/>
            <w:noProof/>
          </w:rPr>
          <w:t>1.4.4</w:t>
        </w:r>
        <w:r w:rsidR="00C50032">
          <w:rPr>
            <w:rFonts w:asciiTheme="minorHAnsi" w:eastAsiaTheme="minorEastAsia" w:hAnsiTheme="minorHAnsi" w:cstheme="minorBidi"/>
            <w:noProof/>
            <w:sz w:val="22"/>
            <w:lang w:eastAsia="lt-LT"/>
          </w:rPr>
          <w:tab/>
        </w:r>
        <w:r w:rsidR="00C50032" w:rsidRPr="007720C4">
          <w:rPr>
            <w:rStyle w:val="Hipersaitas"/>
            <w:noProof/>
          </w:rPr>
          <w:t>Integracija su Gyventojų registru</w:t>
        </w:r>
        <w:r w:rsidR="00C50032">
          <w:rPr>
            <w:noProof/>
            <w:webHidden/>
          </w:rPr>
          <w:tab/>
        </w:r>
        <w:r w:rsidR="00C50032">
          <w:rPr>
            <w:noProof/>
            <w:webHidden/>
          </w:rPr>
          <w:fldChar w:fldCharType="begin"/>
        </w:r>
        <w:r w:rsidR="00C50032">
          <w:rPr>
            <w:noProof/>
            <w:webHidden/>
          </w:rPr>
          <w:instrText xml:space="preserve"> PAGEREF _Toc32326239 \h </w:instrText>
        </w:r>
        <w:r w:rsidR="00C50032">
          <w:rPr>
            <w:noProof/>
            <w:webHidden/>
          </w:rPr>
        </w:r>
        <w:r w:rsidR="00C50032">
          <w:rPr>
            <w:noProof/>
            <w:webHidden/>
          </w:rPr>
          <w:fldChar w:fldCharType="separate"/>
        </w:r>
        <w:r w:rsidR="00C50032">
          <w:rPr>
            <w:noProof/>
            <w:webHidden/>
          </w:rPr>
          <w:t>11</w:t>
        </w:r>
        <w:r w:rsidR="00C50032">
          <w:rPr>
            <w:noProof/>
            <w:webHidden/>
          </w:rPr>
          <w:fldChar w:fldCharType="end"/>
        </w:r>
      </w:hyperlink>
    </w:p>
    <w:p w14:paraId="70490438" w14:textId="77777777" w:rsidR="00C50032" w:rsidRDefault="00B11581">
      <w:pPr>
        <w:pStyle w:val="Turinys1"/>
        <w:rPr>
          <w:rFonts w:asciiTheme="minorHAnsi" w:eastAsiaTheme="minorEastAsia" w:hAnsiTheme="minorHAnsi" w:cstheme="minorBidi"/>
          <w:noProof/>
          <w:sz w:val="22"/>
          <w:lang w:eastAsia="lt-LT"/>
        </w:rPr>
      </w:pPr>
      <w:hyperlink w:anchor="_Toc32326240" w:history="1">
        <w:r w:rsidR="00C50032" w:rsidRPr="007720C4">
          <w:rPr>
            <w:rStyle w:val="Hipersaitas"/>
            <w:noProof/>
          </w:rPr>
          <w:t>2</w:t>
        </w:r>
        <w:r w:rsidR="00C50032">
          <w:rPr>
            <w:rFonts w:asciiTheme="minorHAnsi" w:eastAsiaTheme="minorEastAsia" w:hAnsiTheme="minorHAnsi" w:cstheme="minorBidi"/>
            <w:noProof/>
            <w:sz w:val="22"/>
            <w:lang w:eastAsia="lt-LT"/>
          </w:rPr>
          <w:tab/>
        </w:r>
        <w:r w:rsidR="00C50032" w:rsidRPr="007720C4">
          <w:rPr>
            <w:rStyle w:val="Hipersaitas"/>
            <w:noProof/>
          </w:rPr>
          <w:t>Bendrojo ir ikimokyklinio ugdymo programose besimokančio mokinio duomenų tvarkymas</w:t>
        </w:r>
        <w:r w:rsidR="00C50032">
          <w:rPr>
            <w:noProof/>
            <w:webHidden/>
          </w:rPr>
          <w:tab/>
        </w:r>
        <w:r w:rsidR="00C50032">
          <w:rPr>
            <w:noProof/>
            <w:webHidden/>
          </w:rPr>
          <w:fldChar w:fldCharType="begin"/>
        </w:r>
        <w:r w:rsidR="00C50032">
          <w:rPr>
            <w:noProof/>
            <w:webHidden/>
          </w:rPr>
          <w:instrText xml:space="preserve"> PAGEREF _Toc32326240 \h </w:instrText>
        </w:r>
        <w:r w:rsidR="00C50032">
          <w:rPr>
            <w:noProof/>
            <w:webHidden/>
          </w:rPr>
        </w:r>
        <w:r w:rsidR="00C50032">
          <w:rPr>
            <w:noProof/>
            <w:webHidden/>
          </w:rPr>
          <w:fldChar w:fldCharType="separate"/>
        </w:r>
        <w:r w:rsidR="00C50032">
          <w:rPr>
            <w:noProof/>
            <w:webHidden/>
          </w:rPr>
          <w:t>13</w:t>
        </w:r>
        <w:r w:rsidR="00C50032">
          <w:rPr>
            <w:noProof/>
            <w:webHidden/>
          </w:rPr>
          <w:fldChar w:fldCharType="end"/>
        </w:r>
      </w:hyperlink>
    </w:p>
    <w:p w14:paraId="3C33BD93" w14:textId="77777777" w:rsidR="00C50032" w:rsidRDefault="00B11581">
      <w:pPr>
        <w:pStyle w:val="Turinys2"/>
        <w:tabs>
          <w:tab w:val="left" w:pos="851"/>
        </w:tabs>
        <w:rPr>
          <w:rFonts w:asciiTheme="minorHAnsi" w:eastAsiaTheme="minorEastAsia" w:hAnsiTheme="minorHAnsi" w:cstheme="minorBidi"/>
          <w:noProof/>
          <w:sz w:val="22"/>
          <w:lang w:eastAsia="lt-LT"/>
        </w:rPr>
      </w:pPr>
      <w:hyperlink w:anchor="_Toc32326241" w:history="1">
        <w:r w:rsidR="00C50032" w:rsidRPr="007720C4">
          <w:rPr>
            <w:rStyle w:val="Hipersaitas"/>
            <w:noProof/>
          </w:rPr>
          <w:t>2.1</w:t>
        </w:r>
        <w:r w:rsidR="00C50032">
          <w:rPr>
            <w:rFonts w:asciiTheme="minorHAnsi" w:eastAsiaTheme="minorEastAsia" w:hAnsiTheme="minorHAnsi" w:cstheme="minorBidi"/>
            <w:noProof/>
            <w:sz w:val="22"/>
            <w:lang w:eastAsia="lt-LT"/>
          </w:rPr>
          <w:tab/>
        </w:r>
        <w:r w:rsidR="00C50032" w:rsidRPr="007720C4">
          <w:rPr>
            <w:rStyle w:val="Hipersaitas"/>
            <w:noProof/>
          </w:rPr>
          <w:t>Naujos klasės/grupės sukūrimas</w:t>
        </w:r>
        <w:r w:rsidR="00C50032">
          <w:rPr>
            <w:noProof/>
            <w:webHidden/>
          </w:rPr>
          <w:tab/>
        </w:r>
        <w:r w:rsidR="00C50032">
          <w:rPr>
            <w:noProof/>
            <w:webHidden/>
          </w:rPr>
          <w:fldChar w:fldCharType="begin"/>
        </w:r>
        <w:r w:rsidR="00C50032">
          <w:rPr>
            <w:noProof/>
            <w:webHidden/>
          </w:rPr>
          <w:instrText xml:space="preserve"> PAGEREF _Toc32326241 \h </w:instrText>
        </w:r>
        <w:r w:rsidR="00C50032">
          <w:rPr>
            <w:noProof/>
            <w:webHidden/>
          </w:rPr>
        </w:r>
        <w:r w:rsidR="00C50032">
          <w:rPr>
            <w:noProof/>
            <w:webHidden/>
          </w:rPr>
          <w:fldChar w:fldCharType="separate"/>
        </w:r>
        <w:r w:rsidR="00C50032">
          <w:rPr>
            <w:noProof/>
            <w:webHidden/>
          </w:rPr>
          <w:t>13</w:t>
        </w:r>
        <w:r w:rsidR="00C50032">
          <w:rPr>
            <w:noProof/>
            <w:webHidden/>
          </w:rPr>
          <w:fldChar w:fldCharType="end"/>
        </w:r>
      </w:hyperlink>
    </w:p>
    <w:p w14:paraId="27FC732A" w14:textId="77777777" w:rsidR="00C50032" w:rsidRDefault="00B11581">
      <w:pPr>
        <w:pStyle w:val="Turinys3"/>
        <w:rPr>
          <w:rFonts w:asciiTheme="minorHAnsi" w:eastAsiaTheme="minorEastAsia" w:hAnsiTheme="minorHAnsi" w:cstheme="minorBidi"/>
          <w:noProof/>
          <w:sz w:val="22"/>
          <w:lang w:eastAsia="lt-LT"/>
        </w:rPr>
      </w:pPr>
      <w:hyperlink w:anchor="_Toc32326242" w:history="1">
        <w:r w:rsidR="00C50032" w:rsidRPr="007720C4">
          <w:rPr>
            <w:rStyle w:val="Hipersaitas"/>
            <w:noProof/>
          </w:rPr>
          <w:t>2.1.1</w:t>
        </w:r>
        <w:r w:rsidR="00C50032">
          <w:rPr>
            <w:rFonts w:asciiTheme="minorHAnsi" w:eastAsiaTheme="minorEastAsia" w:hAnsiTheme="minorHAnsi" w:cstheme="minorBidi"/>
            <w:noProof/>
            <w:sz w:val="22"/>
            <w:lang w:eastAsia="lt-LT"/>
          </w:rPr>
          <w:tab/>
        </w:r>
        <w:r w:rsidR="00C50032" w:rsidRPr="007720C4">
          <w:rPr>
            <w:rStyle w:val="Hipersaitas"/>
            <w:noProof/>
          </w:rPr>
          <w:t>Ikimokyklinių ir priešmokyklinių grupių kūrimas</w:t>
        </w:r>
        <w:r w:rsidR="00C50032">
          <w:rPr>
            <w:noProof/>
            <w:webHidden/>
          </w:rPr>
          <w:tab/>
        </w:r>
        <w:r w:rsidR="00C50032">
          <w:rPr>
            <w:noProof/>
            <w:webHidden/>
          </w:rPr>
          <w:fldChar w:fldCharType="begin"/>
        </w:r>
        <w:r w:rsidR="00C50032">
          <w:rPr>
            <w:noProof/>
            <w:webHidden/>
          </w:rPr>
          <w:instrText xml:space="preserve"> PAGEREF _Toc32326242 \h </w:instrText>
        </w:r>
        <w:r w:rsidR="00C50032">
          <w:rPr>
            <w:noProof/>
            <w:webHidden/>
          </w:rPr>
        </w:r>
        <w:r w:rsidR="00C50032">
          <w:rPr>
            <w:noProof/>
            <w:webHidden/>
          </w:rPr>
          <w:fldChar w:fldCharType="separate"/>
        </w:r>
        <w:r w:rsidR="00C50032">
          <w:rPr>
            <w:noProof/>
            <w:webHidden/>
          </w:rPr>
          <w:t>13</w:t>
        </w:r>
        <w:r w:rsidR="00C50032">
          <w:rPr>
            <w:noProof/>
            <w:webHidden/>
          </w:rPr>
          <w:fldChar w:fldCharType="end"/>
        </w:r>
      </w:hyperlink>
    </w:p>
    <w:p w14:paraId="1ADAE608" w14:textId="77777777" w:rsidR="00C50032" w:rsidRDefault="00B11581">
      <w:pPr>
        <w:pStyle w:val="Turinys3"/>
        <w:rPr>
          <w:rFonts w:asciiTheme="minorHAnsi" w:eastAsiaTheme="minorEastAsia" w:hAnsiTheme="minorHAnsi" w:cstheme="minorBidi"/>
          <w:noProof/>
          <w:sz w:val="22"/>
          <w:lang w:eastAsia="lt-LT"/>
        </w:rPr>
      </w:pPr>
      <w:hyperlink w:anchor="_Toc32326243" w:history="1">
        <w:r w:rsidR="00C50032" w:rsidRPr="007720C4">
          <w:rPr>
            <w:rStyle w:val="Hipersaitas"/>
            <w:noProof/>
          </w:rPr>
          <w:t>2.1.2</w:t>
        </w:r>
        <w:r w:rsidR="00C50032">
          <w:rPr>
            <w:rFonts w:asciiTheme="minorHAnsi" w:eastAsiaTheme="minorEastAsia" w:hAnsiTheme="minorHAnsi" w:cstheme="minorBidi"/>
            <w:noProof/>
            <w:sz w:val="22"/>
            <w:lang w:eastAsia="lt-LT"/>
          </w:rPr>
          <w:tab/>
        </w:r>
        <w:r w:rsidR="00C50032" w:rsidRPr="007720C4">
          <w:rPr>
            <w:rStyle w:val="Hipersaitas"/>
            <w:noProof/>
          </w:rPr>
          <w:t>Bendrojo ugdymo klasių kūrimas</w:t>
        </w:r>
        <w:r w:rsidR="00C50032">
          <w:rPr>
            <w:noProof/>
            <w:webHidden/>
          </w:rPr>
          <w:tab/>
        </w:r>
        <w:r w:rsidR="00C50032">
          <w:rPr>
            <w:noProof/>
            <w:webHidden/>
          </w:rPr>
          <w:fldChar w:fldCharType="begin"/>
        </w:r>
        <w:r w:rsidR="00C50032">
          <w:rPr>
            <w:noProof/>
            <w:webHidden/>
          </w:rPr>
          <w:instrText xml:space="preserve"> PAGEREF _Toc32326243 \h </w:instrText>
        </w:r>
        <w:r w:rsidR="00C50032">
          <w:rPr>
            <w:noProof/>
            <w:webHidden/>
          </w:rPr>
        </w:r>
        <w:r w:rsidR="00C50032">
          <w:rPr>
            <w:noProof/>
            <w:webHidden/>
          </w:rPr>
          <w:fldChar w:fldCharType="separate"/>
        </w:r>
        <w:r w:rsidR="00C50032">
          <w:rPr>
            <w:noProof/>
            <w:webHidden/>
          </w:rPr>
          <w:t>14</w:t>
        </w:r>
        <w:r w:rsidR="00C50032">
          <w:rPr>
            <w:noProof/>
            <w:webHidden/>
          </w:rPr>
          <w:fldChar w:fldCharType="end"/>
        </w:r>
      </w:hyperlink>
    </w:p>
    <w:p w14:paraId="5AB7773A" w14:textId="77777777" w:rsidR="00C50032" w:rsidRDefault="00B11581">
      <w:pPr>
        <w:pStyle w:val="Turinys2"/>
        <w:tabs>
          <w:tab w:val="left" w:pos="851"/>
        </w:tabs>
        <w:rPr>
          <w:rFonts w:asciiTheme="minorHAnsi" w:eastAsiaTheme="minorEastAsia" w:hAnsiTheme="minorHAnsi" w:cstheme="minorBidi"/>
          <w:noProof/>
          <w:sz w:val="22"/>
          <w:lang w:eastAsia="lt-LT"/>
        </w:rPr>
      </w:pPr>
      <w:hyperlink w:anchor="_Toc32326244" w:history="1">
        <w:r w:rsidR="00C50032" w:rsidRPr="007720C4">
          <w:rPr>
            <w:rStyle w:val="Hipersaitas"/>
            <w:noProof/>
          </w:rPr>
          <w:t>2.2</w:t>
        </w:r>
        <w:r w:rsidR="00C50032">
          <w:rPr>
            <w:rFonts w:asciiTheme="minorHAnsi" w:eastAsiaTheme="minorEastAsia" w:hAnsiTheme="minorHAnsi" w:cstheme="minorBidi"/>
            <w:noProof/>
            <w:sz w:val="22"/>
            <w:lang w:eastAsia="lt-LT"/>
          </w:rPr>
          <w:tab/>
        </w:r>
        <w:r w:rsidR="00C50032" w:rsidRPr="007720C4">
          <w:rPr>
            <w:rStyle w:val="Hipersaitas"/>
            <w:noProof/>
          </w:rPr>
          <w:t>Mokinio registravimas</w:t>
        </w:r>
        <w:r w:rsidR="00C50032">
          <w:rPr>
            <w:noProof/>
            <w:webHidden/>
          </w:rPr>
          <w:tab/>
        </w:r>
        <w:r w:rsidR="00C50032">
          <w:rPr>
            <w:noProof/>
            <w:webHidden/>
          </w:rPr>
          <w:fldChar w:fldCharType="begin"/>
        </w:r>
        <w:r w:rsidR="00C50032">
          <w:rPr>
            <w:noProof/>
            <w:webHidden/>
          </w:rPr>
          <w:instrText xml:space="preserve"> PAGEREF _Toc32326244 \h </w:instrText>
        </w:r>
        <w:r w:rsidR="00C50032">
          <w:rPr>
            <w:noProof/>
            <w:webHidden/>
          </w:rPr>
        </w:r>
        <w:r w:rsidR="00C50032">
          <w:rPr>
            <w:noProof/>
            <w:webHidden/>
          </w:rPr>
          <w:fldChar w:fldCharType="separate"/>
        </w:r>
        <w:r w:rsidR="00C50032">
          <w:rPr>
            <w:noProof/>
            <w:webHidden/>
          </w:rPr>
          <w:t>16</w:t>
        </w:r>
        <w:r w:rsidR="00C50032">
          <w:rPr>
            <w:noProof/>
            <w:webHidden/>
          </w:rPr>
          <w:fldChar w:fldCharType="end"/>
        </w:r>
      </w:hyperlink>
    </w:p>
    <w:p w14:paraId="4B65E05C" w14:textId="77777777" w:rsidR="00C50032" w:rsidRDefault="00B11581">
      <w:pPr>
        <w:pStyle w:val="Turinys3"/>
        <w:rPr>
          <w:rFonts w:asciiTheme="minorHAnsi" w:eastAsiaTheme="minorEastAsia" w:hAnsiTheme="minorHAnsi" w:cstheme="minorBidi"/>
          <w:noProof/>
          <w:sz w:val="22"/>
          <w:lang w:eastAsia="lt-LT"/>
        </w:rPr>
      </w:pPr>
      <w:hyperlink w:anchor="_Toc32326245" w:history="1">
        <w:r w:rsidR="00C50032" w:rsidRPr="007720C4">
          <w:rPr>
            <w:rStyle w:val="Hipersaitas"/>
            <w:noProof/>
          </w:rPr>
          <w:t>2.2.1</w:t>
        </w:r>
        <w:r w:rsidR="00C50032">
          <w:rPr>
            <w:rFonts w:asciiTheme="minorHAnsi" w:eastAsiaTheme="minorEastAsia" w:hAnsiTheme="minorHAnsi" w:cstheme="minorBidi"/>
            <w:noProof/>
            <w:sz w:val="22"/>
            <w:lang w:eastAsia="lt-LT"/>
          </w:rPr>
          <w:tab/>
        </w:r>
        <w:r w:rsidR="00C50032" w:rsidRPr="007720C4">
          <w:rPr>
            <w:rStyle w:val="Hipersaitas"/>
            <w:noProof/>
          </w:rPr>
          <w:t>Asmens, turinčio lietuvišką asmens kodą, registravimas</w:t>
        </w:r>
        <w:r w:rsidR="00C50032">
          <w:rPr>
            <w:noProof/>
            <w:webHidden/>
          </w:rPr>
          <w:tab/>
        </w:r>
        <w:r w:rsidR="00C50032">
          <w:rPr>
            <w:noProof/>
            <w:webHidden/>
          </w:rPr>
          <w:fldChar w:fldCharType="begin"/>
        </w:r>
        <w:r w:rsidR="00C50032">
          <w:rPr>
            <w:noProof/>
            <w:webHidden/>
          </w:rPr>
          <w:instrText xml:space="preserve"> PAGEREF _Toc32326245 \h </w:instrText>
        </w:r>
        <w:r w:rsidR="00C50032">
          <w:rPr>
            <w:noProof/>
            <w:webHidden/>
          </w:rPr>
        </w:r>
        <w:r w:rsidR="00C50032">
          <w:rPr>
            <w:noProof/>
            <w:webHidden/>
          </w:rPr>
          <w:fldChar w:fldCharType="separate"/>
        </w:r>
        <w:r w:rsidR="00C50032">
          <w:rPr>
            <w:noProof/>
            <w:webHidden/>
          </w:rPr>
          <w:t>16</w:t>
        </w:r>
        <w:r w:rsidR="00C50032">
          <w:rPr>
            <w:noProof/>
            <w:webHidden/>
          </w:rPr>
          <w:fldChar w:fldCharType="end"/>
        </w:r>
      </w:hyperlink>
    </w:p>
    <w:p w14:paraId="1E5CFFAB" w14:textId="77777777" w:rsidR="00C50032" w:rsidRDefault="00B11581">
      <w:pPr>
        <w:pStyle w:val="Turinys3"/>
        <w:rPr>
          <w:rFonts w:asciiTheme="minorHAnsi" w:eastAsiaTheme="minorEastAsia" w:hAnsiTheme="minorHAnsi" w:cstheme="minorBidi"/>
          <w:noProof/>
          <w:sz w:val="22"/>
          <w:lang w:eastAsia="lt-LT"/>
        </w:rPr>
      </w:pPr>
      <w:hyperlink w:anchor="_Toc32326246" w:history="1">
        <w:r w:rsidR="00C50032" w:rsidRPr="007720C4">
          <w:rPr>
            <w:rStyle w:val="Hipersaitas"/>
            <w:noProof/>
          </w:rPr>
          <w:t>2.2.2</w:t>
        </w:r>
        <w:r w:rsidR="00C50032">
          <w:rPr>
            <w:rFonts w:asciiTheme="minorHAnsi" w:eastAsiaTheme="minorEastAsia" w:hAnsiTheme="minorHAnsi" w:cstheme="minorBidi"/>
            <w:noProof/>
            <w:sz w:val="22"/>
            <w:lang w:eastAsia="lt-LT"/>
          </w:rPr>
          <w:tab/>
        </w:r>
        <w:r w:rsidR="00C50032" w:rsidRPr="007720C4">
          <w:rPr>
            <w:rStyle w:val="Hipersaitas"/>
            <w:noProof/>
          </w:rPr>
          <w:t>Užsieniečių asmenų registravimas</w:t>
        </w:r>
        <w:r w:rsidR="00C50032">
          <w:rPr>
            <w:noProof/>
            <w:webHidden/>
          </w:rPr>
          <w:tab/>
        </w:r>
        <w:r w:rsidR="00C50032">
          <w:rPr>
            <w:noProof/>
            <w:webHidden/>
          </w:rPr>
          <w:fldChar w:fldCharType="begin"/>
        </w:r>
        <w:r w:rsidR="00C50032">
          <w:rPr>
            <w:noProof/>
            <w:webHidden/>
          </w:rPr>
          <w:instrText xml:space="preserve"> PAGEREF _Toc32326246 \h </w:instrText>
        </w:r>
        <w:r w:rsidR="00C50032">
          <w:rPr>
            <w:noProof/>
            <w:webHidden/>
          </w:rPr>
        </w:r>
        <w:r w:rsidR="00C50032">
          <w:rPr>
            <w:noProof/>
            <w:webHidden/>
          </w:rPr>
          <w:fldChar w:fldCharType="separate"/>
        </w:r>
        <w:r w:rsidR="00C50032">
          <w:rPr>
            <w:noProof/>
            <w:webHidden/>
          </w:rPr>
          <w:t>17</w:t>
        </w:r>
        <w:r w:rsidR="00C50032">
          <w:rPr>
            <w:noProof/>
            <w:webHidden/>
          </w:rPr>
          <w:fldChar w:fldCharType="end"/>
        </w:r>
      </w:hyperlink>
    </w:p>
    <w:p w14:paraId="70C8F937" w14:textId="77777777" w:rsidR="00C50032" w:rsidRDefault="00B11581">
      <w:pPr>
        <w:pStyle w:val="Turinys2"/>
        <w:tabs>
          <w:tab w:val="left" w:pos="851"/>
        </w:tabs>
        <w:rPr>
          <w:rFonts w:asciiTheme="minorHAnsi" w:eastAsiaTheme="minorEastAsia" w:hAnsiTheme="minorHAnsi" w:cstheme="minorBidi"/>
          <w:noProof/>
          <w:sz w:val="22"/>
          <w:lang w:eastAsia="lt-LT"/>
        </w:rPr>
      </w:pPr>
      <w:hyperlink w:anchor="_Toc32326247" w:history="1">
        <w:r w:rsidR="00C50032" w:rsidRPr="007720C4">
          <w:rPr>
            <w:rStyle w:val="Hipersaitas"/>
            <w:noProof/>
          </w:rPr>
          <w:t>2.3</w:t>
        </w:r>
        <w:r w:rsidR="00C50032">
          <w:rPr>
            <w:rFonts w:asciiTheme="minorHAnsi" w:eastAsiaTheme="minorEastAsia" w:hAnsiTheme="minorHAnsi" w:cstheme="minorBidi"/>
            <w:noProof/>
            <w:sz w:val="22"/>
            <w:lang w:eastAsia="lt-LT"/>
          </w:rPr>
          <w:tab/>
        </w:r>
        <w:r w:rsidR="00C50032" w:rsidRPr="007720C4">
          <w:rPr>
            <w:rStyle w:val="Hipersaitas"/>
            <w:noProof/>
          </w:rPr>
          <w:t>Mokinio išregistravimas</w:t>
        </w:r>
        <w:r w:rsidR="00C50032">
          <w:rPr>
            <w:noProof/>
            <w:webHidden/>
          </w:rPr>
          <w:tab/>
        </w:r>
        <w:r w:rsidR="00C50032">
          <w:rPr>
            <w:noProof/>
            <w:webHidden/>
          </w:rPr>
          <w:fldChar w:fldCharType="begin"/>
        </w:r>
        <w:r w:rsidR="00C50032">
          <w:rPr>
            <w:noProof/>
            <w:webHidden/>
          </w:rPr>
          <w:instrText xml:space="preserve"> PAGEREF _Toc32326247 \h </w:instrText>
        </w:r>
        <w:r w:rsidR="00C50032">
          <w:rPr>
            <w:noProof/>
            <w:webHidden/>
          </w:rPr>
        </w:r>
        <w:r w:rsidR="00C50032">
          <w:rPr>
            <w:noProof/>
            <w:webHidden/>
          </w:rPr>
          <w:fldChar w:fldCharType="separate"/>
        </w:r>
        <w:r w:rsidR="00C50032">
          <w:rPr>
            <w:noProof/>
            <w:webHidden/>
          </w:rPr>
          <w:t>19</w:t>
        </w:r>
        <w:r w:rsidR="00C50032">
          <w:rPr>
            <w:noProof/>
            <w:webHidden/>
          </w:rPr>
          <w:fldChar w:fldCharType="end"/>
        </w:r>
      </w:hyperlink>
    </w:p>
    <w:p w14:paraId="690DB8BA" w14:textId="77777777" w:rsidR="00C50032" w:rsidRDefault="00B11581">
      <w:pPr>
        <w:pStyle w:val="Turinys2"/>
        <w:tabs>
          <w:tab w:val="left" w:pos="851"/>
        </w:tabs>
        <w:rPr>
          <w:rFonts w:asciiTheme="minorHAnsi" w:eastAsiaTheme="minorEastAsia" w:hAnsiTheme="minorHAnsi" w:cstheme="minorBidi"/>
          <w:noProof/>
          <w:sz w:val="22"/>
          <w:lang w:eastAsia="lt-LT"/>
        </w:rPr>
      </w:pPr>
      <w:hyperlink w:anchor="_Toc32326248" w:history="1">
        <w:r w:rsidR="00C50032" w:rsidRPr="007720C4">
          <w:rPr>
            <w:rStyle w:val="Hipersaitas"/>
            <w:noProof/>
          </w:rPr>
          <w:t>2.4</w:t>
        </w:r>
        <w:r w:rsidR="00C50032">
          <w:rPr>
            <w:rFonts w:asciiTheme="minorHAnsi" w:eastAsiaTheme="minorEastAsia" w:hAnsiTheme="minorHAnsi" w:cstheme="minorBidi"/>
            <w:noProof/>
            <w:sz w:val="22"/>
            <w:lang w:eastAsia="lt-LT"/>
          </w:rPr>
          <w:tab/>
        </w:r>
        <w:r w:rsidR="00C50032" w:rsidRPr="007720C4">
          <w:rPr>
            <w:rStyle w:val="Hipersaitas"/>
            <w:noProof/>
          </w:rPr>
          <w:t>Klasių / grupių sąrašas</w:t>
        </w:r>
        <w:r w:rsidR="00C50032">
          <w:rPr>
            <w:noProof/>
            <w:webHidden/>
          </w:rPr>
          <w:tab/>
        </w:r>
        <w:r w:rsidR="00C50032">
          <w:rPr>
            <w:noProof/>
            <w:webHidden/>
          </w:rPr>
          <w:fldChar w:fldCharType="begin"/>
        </w:r>
        <w:r w:rsidR="00C50032">
          <w:rPr>
            <w:noProof/>
            <w:webHidden/>
          </w:rPr>
          <w:instrText xml:space="preserve"> PAGEREF _Toc32326248 \h </w:instrText>
        </w:r>
        <w:r w:rsidR="00C50032">
          <w:rPr>
            <w:noProof/>
            <w:webHidden/>
          </w:rPr>
        </w:r>
        <w:r w:rsidR="00C50032">
          <w:rPr>
            <w:noProof/>
            <w:webHidden/>
          </w:rPr>
          <w:fldChar w:fldCharType="separate"/>
        </w:r>
        <w:r w:rsidR="00C50032">
          <w:rPr>
            <w:noProof/>
            <w:webHidden/>
          </w:rPr>
          <w:t>21</w:t>
        </w:r>
        <w:r w:rsidR="00C50032">
          <w:rPr>
            <w:noProof/>
            <w:webHidden/>
          </w:rPr>
          <w:fldChar w:fldCharType="end"/>
        </w:r>
      </w:hyperlink>
    </w:p>
    <w:p w14:paraId="4E749A40" w14:textId="77777777" w:rsidR="00C50032" w:rsidRDefault="00B11581">
      <w:pPr>
        <w:pStyle w:val="Turinys2"/>
        <w:tabs>
          <w:tab w:val="left" w:pos="851"/>
        </w:tabs>
        <w:rPr>
          <w:rFonts w:asciiTheme="minorHAnsi" w:eastAsiaTheme="minorEastAsia" w:hAnsiTheme="minorHAnsi" w:cstheme="minorBidi"/>
          <w:noProof/>
          <w:sz w:val="22"/>
          <w:lang w:eastAsia="lt-LT"/>
        </w:rPr>
      </w:pPr>
      <w:hyperlink w:anchor="_Toc32326249" w:history="1">
        <w:r w:rsidR="00C50032" w:rsidRPr="007720C4">
          <w:rPr>
            <w:rStyle w:val="Hipersaitas"/>
            <w:noProof/>
          </w:rPr>
          <w:t>2.5</w:t>
        </w:r>
        <w:r w:rsidR="00C50032">
          <w:rPr>
            <w:rFonts w:asciiTheme="minorHAnsi" w:eastAsiaTheme="minorEastAsia" w:hAnsiTheme="minorHAnsi" w:cstheme="minorBidi"/>
            <w:noProof/>
            <w:sz w:val="22"/>
            <w:lang w:eastAsia="lt-LT"/>
          </w:rPr>
          <w:tab/>
        </w:r>
        <w:r w:rsidR="00C50032" w:rsidRPr="007720C4">
          <w:rPr>
            <w:rStyle w:val="Hipersaitas"/>
            <w:noProof/>
          </w:rPr>
          <w:t>Mokinio priskyrimas klasei/grupei iš „Nepriskirti mokiniai“ sąrašo</w:t>
        </w:r>
        <w:r w:rsidR="00C50032">
          <w:rPr>
            <w:noProof/>
            <w:webHidden/>
          </w:rPr>
          <w:tab/>
        </w:r>
        <w:r w:rsidR="00C50032">
          <w:rPr>
            <w:noProof/>
            <w:webHidden/>
          </w:rPr>
          <w:fldChar w:fldCharType="begin"/>
        </w:r>
        <w:r w:rsidR="00C50032">
          <w:rPr>
            <w:noProof/>
            <w:webHidden/>
          </w:rPr>
          <w:instrText xml:space="preserve"> PAGEREF _Toc32326249 \h </w:instrText>
        </w:r>
        <w:r w:rsidR="00C50032">
          <w:rPr>
            <w:noProof/>
            <w:webHidden/>
          </w:rPr>
        </w:r>
        <w:r w:rsidR="00C50032">
          <w:rPr>
            <w:noProof/>
            <w:webHidden/>
          </w:rPr>
          <w:fldChar w:fldCharType="separate"/>
        </w:r>
        <w:r w:rsidR="00C50032">
          <w:rPr>
            <w:noProof/>
            <w:webHidden/>
          </w:rPr>
          <w:t>23</w:t>
        </w:r>
        <w:r w:rsidR="00C50032">
          <w:rPr>
            <w:noProof/>
            <w:webHidden/>
          </w:rPr>
          <w:fldChar w:fldCharType="end"/>
        </w:r>
      </w:hyperlink>
    </w:p>
    <w:p w14:paraId="6A4E6B8E" w14:textId="77777777" w:rsidR="00C50032" w:rsidRDefault="00B11581">
      <w:pPr>
        <w:pStyle w:val="Turinys2"/>
        <w:tabs>
          <w:tab w:val="left" w:pos="851"/>
        </w:tabs>
        <w:rPr>
          <w:rFonts w:asciiTheme="minorHAnsi" w:eastAsiaTheme="minorEastAsia" w:hAnsiTheme="minorHAnsi" w:cstheme="minorBidi"/>
          <w:noProof/>
          <w:sz w:val="22"/>
          <w:lang w:eastAsia="lt-LT"/>
        </w:rPr>
      </w:pPr>
      <w:hyperlink w:anchor="_Toc32326250" w:history="1">
        <w:r w:rsidR="00C50032" w:rsidRPr="007720C4">
          <w:rPr>
            <w:rStyle w:val="Hipersaitas"/>
            <w:noProof/>
          </w:rPr>
          <w:t>2.6</w:t>
        </w:r>
        <w:r w:rsidR="00C50032">
          <w:rPr>
            <w:rFonts w:asciiTheme="minorHAnsi" w:eastAsiaTheme="minorEastAsia" w:hAnsiTheme="minorHAnsi" w:cstheme="minorBidi"/>
            <w:noProof/>
            <w:sz w:val="22"/>
            <w:lang w:eastAsia="lt-LT"/>
          </w:rPr>
          <w:tab/>
        </w:r>
        <w:r w:rsidR="00C50032" w:rsidRPr="007720C4">
          <w:rPr>
            <w:rStyle w:val="Hipersaitas"/>
            <w:noProof/>
          </w:rPr>
          <w:t>Mokinio perkėlimas į kitą klasę ar grupę</w:t>
        </w:r>
        <w:r w:rsidR="00C50032">
          <w:rPr>
            <w:noProof/>
            <w:webHidden/>
          </w:rPr>
          <w:tab/>
        </w:r>
        <w:r w:rsidR="00C50032">
          <w:rPr>
            <w:noProof/>
            <w:webHidden/>
          </w:rPr>
          <w:fldChar w:fldCharType="begin"/>
        </w:r>
        <w:r w:rsidR="00C50032">
          <w:rPr>
            <w:noProof/>
            <w:webHidden/>
          </w:rPr>
          <w:instrText xml:space="preserve"> PAGEREF _Toc32326250 \h </w:instrText>
        </w:r>
        <w:r w:rsidR="00C50032">
          <w:rPr>
            <w:noProof/>
            <w:webHidden/>
          </w:rPr>
        </w:r>
        <w:r w:rsidR="00C50032">
          <w:rPr>
            <w:noProof/>
            <w:webHidden/>
          </w:rPr>
          <w:fldChar w:fldCharType="separate"/>
        </w:r>
        <w:r w:rsidR="00C50032">
          <w:rPr>
            <w:noProof/>
            <w:webHidden/>
          </w:rPr>
          <w:t>24</w:t>
        </w:r>
        <w:r w:rsidR="00C50032">
          <w:rPr>
            <w:noProof/>
            <w:webHidden/>
          </w:rPr>
          <w:fldChar w:fldCharType="end"/>
        </w:r>
      </w:hyperlink>
    </w:p>
    <w:p w14:paraId="5D810C69" w14:textId="77777777" w:rsidR="00C50032" w:rsidRDefault="00B11581">
      <w:pPr>
        <w:pStyle w:val="Turinys2"/>
        <w:tabs>
          <w:tab w:val="left" w:pos="851"/>
        </w:tabs>
        <w:rPr>
          <w:rFonts w:asciiTheme="minorHAnsi" w:eastAsiaTheme="minorEastAsia" w:hAnsiTheme="minorHAnsi" w:cstheme="minorBidi"/>
          <w:noProof/>
          <w:sz w:val="22"/>
          <w:lang w:eastAsia="lt-LT"/>
        </w:rPr>
      </w:pPr>
      <w:hyperlink w:anchor="_Toc32326251" w:history="1">
        <w:r w:rsidR="00C50032" w:rsidRPr="007720C4">
          <w:rPr>
            <w:rStyle w:val="Hipersaitas"/>
            <w:noProof/>
          </w:rPr>
          <w:t>2.7</w:t>
        </w:r>
        <w:r w:rsidR="00C50032">
          <w:rPr>
            <w:rFonts w:asciiTheme="minorHAnsi" w:eastAsiaTheme="minorEastAsia" w:hAnsiTheme="minorHAnsi" w:cstheme="minorBidi"/>
            <w:noProof/>
            <w:sz w:val="22"/>
            <w:lang w:eastAsia="lt-LT"/>
          </w:rPr>
          <w:tab/>
        </w:r>
        <w:r w:rsidR="00C50032" w:rsidRPr="007720C4">
          <w:rPr>
            <w:rStyle w:val="Hipersaitas"/>
            <w:noProof/>
          </w:rPr>
          <w:t>Asmens duomenų koregavimas</w:t>
        </w:r>
        <w:r w:rsidR="00C50032">
          <w:rPr>
            <w:noProof/>
            <w:webHidden/>
          </w:rPr>
          <w:tab/>
        </w:r>
        <w:r w:rsidR="00C50032">
          <w:rPr>
            <w:noProof/>
            <w:webHidden/>
          </w:rPr>
          <w:fldChar w:fldCharType="begin"/>
        </w:r>
        <w:r w:rsidR="00C50032">
          <w:rPr>
            <w:noProof/>
            <w:webHidden/>
          </w:rPr>
          <w:instrText xml:space="preserve"> PAGEREF _Toc32326251 \h </w:instrText>
        </w:r>
        <w:r w:rsidR="00C50032">
          <w:rPr>
            <w:noProof/>
            <w:webHidden/>
          </w:rPr>
        </w:r>
        <w:r w:rsidR="00C50032">
          <w:rPr>
            <w:noProof/>
            <w:webHidden/>
          </w:rPr>
          <w:fldChar w:fldCharType="separate"/>
        </w:r>
        <w:r w:rsidR="00C50032">
          <w:rPr>
            <w:noProof/>
            <w:webHidden/>
          </w:rPr>
          <w:t>25</w:t>
        </w:r>
        <w:r w:rsidR="00C50032">
          <w:rPr>
            <w:noProof/>
            <w:webHidden/>
          </w:rPr>
          <w:fldChar w:fldCharType="end"/>
        </w:r>
      </w:hyperlink>
    </w:p>
    <w:p w14:paraId="3AC61294" w14:textId="77777777" w:rsidR="00C50032" w:rsidRDefault="00B11581">
      <w:pPr>
        <w:pStyle w:val="Turinys2"/>
        <w:tabs>
          <w:tab w:val="left" w:pos="851"/>
        </w:tabs>
        <w:rPr>
          <w:rFonts w:asciiTheme="minorHAnsi" w:eastAsiaTheme="minorEastAsia" w:hAnsiTheme="minorHAnsi" w:cstheme="minorBidi"/>
          <w:noProof/>
          <w:sz w:val="22"/>
          <w:lang w:eastAsia="lt-LT"/>
        </w:rPr>
      </w:pPr>
      <w:hyperlink w:anchor="_Toc32326252" w:history="1">
        <w:r w:rsidR="00C50032" w:rsidRPr="007720C4">
          <w:rPr>
            <w:rStyle w:val="Hipersaitas"/>
            <w:noProof/>
          </w:rPr>
          <w:t>2.8</w:t>
        </w:r>
        <w:r w:rsidR="00C50032">
          <w:rPr>
            <w:rFonts w:asciiTheme="minorHAnsi" w:eastAsiaTheme="minorEastAsia" w:hAnsiTheme="minorHAnsi" w:cstheme="minorBidi"/>
            <w:noProof/>
            <w:sz w:val="22"/>
            <w:lang w:eastAsia="lt-LT"/>
          </w:rPr>
          <w:tab/>
        </w:r>
        <w:r w:rsidR="00C50032" w:rsidRPr="007720C4">
          <w:rPr>
            <w:rStyle w:val="Hipersaitas"/>
            <w:noProof/>
          </w:rPr>
          <w:t>Mokinio duomenų koregavimas</w:t>
        </w:r>
        <w:r w:rsidR="00C50032">
          <w:rPr>
            <w:noProof/>
            <w:webHidden/>
          </w:rPr>
          <w:tab/>
        </w:r>
        <w:r w:rsidR="00C50032">
          <w:rPr>
            <w:noProof/>
            <w:webHidden/>
          </w:rPr>
          <w:fldChar w:fldCharType="begin"/>
        </w:r>
        <w:r w:rsidR="00C50032">
          <w:rPr>
            <w:noProof/>
            <w:webHidden/>
          </w:rPr>
          <w:instrText xml:space="preserve"> PAGEREF _Toc32326252 \h </w:instrText>
        </w:r>
        <w:r w:rsidR="00C50032">
          <w:rPr>
            <w:noProof/>
            <w:webHidden/>
          </w:rPr>
        </w:r>
        <w:r w:rsidR="00C50032">
          <w:rPr>
            <w:noProof/>
            <w:webHidden/>
          </w:rPr>
          <w:fldChar w:fldCharType="separate"/>
        </w:r>
        <w:r w:rsidR="00C50032">
          <w:rPr>
            <w:noProof/>
            <w:webHidden/>
          </w:rPr>
          <w:t>27</w:t>
        </w:r>
        <w:r w:rsidR="00C50032">
          <w:rPr>
            <w:noProof/>
            <w:webHidden/>
          </w:rPr>
          <w:fldChar w:fldCharType="end"/>
        </w:r>
      </w:hyperlink>
    </w:p>
    <w:p w14:paraId="5BC389F6" w14:textId="77777777" w:rsidR="00C50032" w:rsidRDefault="00B11581">
      <w:pPr>
        <w:pStyle w:val="Turinys2"/>
        <w:tabs>
          <w:tab w:val="left" w:pos="851"/>
        </w:tabs>
        <w:rPr>
          <w:rFonts w:asciiTheme="minorHAnsi" w:eastAsiaTheme="minorEastAsia" w:hAnsiTheme="minorHAnsi" w:cstheme="minorBidi"/>
          <w:noProof/>
          <w:sz w:val="22"/>
          <w:lang w:eastAsia="lt-LT"/>
        </w:rPr>
      </w:pPr>
      <w:hyperlink w:anchor="_Toc32326253" w:history="1">
        <w:r w:rsidR="00C50032" w:rsidRPr="007720C4">
          <w:rPr>
            <w:rStyle w:val="Hipersaitas"/>
            <w:noProof/>
          </w:rPr>
          <w:t>2.9</w:t>
        </w:r>
        <w:r w:rsidR="00C50032">
          <w:rPr>
            <w:rFonts w:asciiTheme="minorHAnsi" w:eastAsiaTheme="minorEastAsia" w:hAnsiTheme="minorHAnsi" w:cstheme="minorBidi"/>
            <w:noProof/>
            <w:sz w:val="22"/>
            <w:lang w:eastAsia="lt-LT"/>
          </w:rPr>
          <w:tab/>
        </w:r>
        <w:r w:rsidR="00C50032" w:rsidRPr="007720C4">
          <w:rPr>
            <w:rStyle w:val="Hipersaitas"/>
            <w:noProof/>
          </w:rPr>
          <w:t>Besimokančių asmenų sąrašas</w:t>
        </w:r>
        <w:r w:rsidR="00C50032">
          <w:rPr>
            <w:noProof/>
            <w:webHidden/>
          </w:rPr>
          <w:tab/>
        </w:r>
        <w:r w:rsidR="00C50032">
          <w:rPr>
            <w:noProof/>
            <w:webHidden/>
          </w:rPr>
          <w:fldChar w:fldCharType="begin"/>
        </w:r>
        <w:r w:rsidR="00C50032">
          <w:rPr>
            <w:noProof/>
            <w:webHidden/>
          </w:rPr>
          <w:instrText xml:space="preserve"> PAGEREF _Toc32326253 \h </w:instrText>
        </w:r>
        <w:r w:rsidR="00C50032">
          <w:rPr>
            <w:noProof/>
            <w:webHidden/>
          </w:rPr>
        </w:r>
        <w:r w:rsidR="00C50032">
          <w:rPr>
            <w:noProof/>
            <w:webHidden/>
          </w:rPr>
          <w:fldChar w:fldCharType="separate"/>
        </w:r>
        <w:r w:rsidR="00C50032">
          <w:rPr>
            <w:noProof/>
            <w:webHidden/>
          </w:rPr>
          <w:t>29</w:t>
        </w:r>
        <w:r w:rsidR="00C50032">
          <w:rPr>
            <w:noProof/>
            <w:webHidden/>
          </w:rPr>
          <w:fldChar w:fldCharType="end"/>
        </w:r>
      </w:hyperlink>
    </w:p>
    <w:p w14:paraId="7790862B" w14:textId="77777777" w:rsidR="00C50032" w:rsidRDefault="00B11581">
      <w:pPr>
        <w:pStyle w:val="Turinys2"/>
        <w:tabs>
          <w:tab w:val="left" w:pos="1418"/>
        </w:tabs>
        <w:rPr>
          <w:rFonts w:asciiTheme="minorHAnsi" w:eastAsiaTheme="minorEastAsia" w:hAnsiTheme="minorHAnsi" w:cstheme="minorBidi"/>
          <w:noProof/>
          <w:sz w:val="22"/>
          <w:lang w:eastAsia="lt-LT"/>
        </w:rPr>
      </w:pPr>
      <w:hyperlink w:anchor="_Toc32326254" w:history="1">
        <w:r w:rsidR="00C50032" w:rsidRPr="007720C4">
          <w:rPr>
            <w:rStyle w:val="Hipersaitas"/>
            <w:noProof/>
          </w:rPr>
          <w:t>2.10</w:t>
        </w:r>
        <w:r w:rsidR="00C50032">
          <w:rPr>
            <w:rFonts w:asciiTheme="minorHAnsi" w:eastAsiaTheme="minorEastAsia" w:hAnsiTheme="minorHAnsi" w:cstheme="minorBidi"/>
            <w:noProof/>
            <w:sz w:val="22"/>
            <w:lang w:eastAsia="lt-LT"/>
          </w:rPr>
          <w:tab/>
        </w:r>
        <w:r w:rsidR="00C50032" w:rsidRPr="007720C4">
          <w:rPr>
            <w:rStyle w:val="Hipersaitas"/>
            <w:noProof/>
          </w:rPr>
          <w:t>Atvykusių ir išvykusių mokinių sąrašai</w:t>
        </w:r>
        <w:r w:rsidR="00C50032">
          <w:rPr>
            <w:noProof/>
            <w:webHidden/>
          </w:rPr>
          <w:tab/>
        </w:r>
        <w:r w:rsidR="00C50032">
          <w:rPr>
            <w:noProof/>
            <w:webHidden/>
          </w:rPr>
          <w:fldChar w:fldCharType="begin"/>
        </w:r>
        <w:r w:rsidR="00C50032">
          <w:rPr>
            <w:noProof/>
            <w:webHidden/>
          </w:rPr>
          <w:instrText xml:space="preserve"> PAGEREF _Toc32326254 \h </w:instrText>
        </w:r>
        <w:r w:rsidR="00C50032">
          <w:rPr>
            <w:noProof/>
            <w:webHidden/>
          </w:rPr>
        </w:r>
        <w:r w:rsidR="00C50032">
          <w:rPr>
            <w:noProof/>
            <w:webHidden/>
          </w:rPr>
          <w:fldChar w:fldCharType="separate"/>
        </w:r>
        <w:r w:rsidR="00C50032">
          <w:rPr>
            <w:noProof/>
            <w:webHidden/>
          </w:rPr>
          <w:t>29</w:t>
        </w:r>
        <w:r w:rsidR="00C50032">
          <w:rPr>
            <w:noProof/>
            <w:webHidden/>
          </w:rPr>
          <w:fldChar w:fldCharType="end"/>
        </w:r>
      </w:hyperlink>
    </w:p>
    <w:p w14:paraId="7E781DB9" w14:textId="77777777" w:rsidR="00C50032" w:rsidRDefault="00B11581">
      <w:pPr>
        <w:pStyle w:val="Turinys2"/>
        <w:tabs>
          <w:tab w:val="left" w:pos="1418"/>
        </w:tabs>
        <w:rPr>
          <w:rFonts w:asciiTheme="minorHAnsi" w:eastAsiaTheme="minorEastAsia" w:hAnsiTheme="minorHAnsi" w:cstheme="minorBidi"/>
          <w:noProof/>
          <w:sz w:val="22"/>
          <w:lang w:eastAsia="lt-LT"/>
        </w:rPr>
      </w:pPr>
      <w:hyperlink w:anchor="_Toc32326255" w:history="1">
        <w:r w:rsidR="00C50032" w:rsidRPr="007720C4">
          <w:rPr>
            <w:rStyle w:val="Hipersaitas"/>
            <w:noProof/>
          </w:rPr>
          <w:t>2.11</w:t>
        </w:r>
        <w:r w:rsidR="00C50032">
          <w:rPr>
            <w:rFonts w:asciiTheme="minorHAnsi" w:eastAsiaTheme="minorEastAsia" w:hAnsiTheme="minorHAnsi" w:cstheme="minorBidi"/>
            <w:noProof/>
            <w:sz w:val="22"/>
            <w:lang w:eastAsia="lt-LT"/>
          </w:rPr>
          <w:tab/>
        </w:r>
        <w:r w:rsidR="00C50032" w:rsidRPr="007720C4">
          <w:rPr>
            <w:rStyle w:val="Hipersaitas"/>
            <w:noProof/>
          </w:rPr>
          <w:t>Sąrašai</w:t>
        </w:r>
        <w:r w:rsidR="00C50032">
          <w:rPr>
            <w:noProof/>
            <w:webHidden/>
          </w:rPr>
          <w:tab/>
        </w:r>
        <w:r w:rsidR="00C50032">
          <w:rPr>
            <w:noProof/>
            <w:webHidden/>
          </w:rPr>
          <w:fldChar w:fldCharType="begin"/>
        </w:r>
        <w:r w:rsidR="00C50032">
          <w:rPr>
            <w:noProof/>
            <w:webHidden/>
          </w:rPr>
          <w:instrText xml:space="preserve"> PAGEREF _Toc32326255 \h </w:instrText>
        </w:r>
        <w:r w:rsidR="00C50032">
          <w:rPr>
            <w:noProof/>
            <w:webHidden/>
          </w:rPr>
        </w:r>
        <w:r w:rsidR="00C50032">
          <w:rPr>
            <w:noProof/>
            <w:webHidden/>
          </w:rPr>
          <w:fldChar w:fldCharType="separate"/>
        </w:r>
        <w:r w:rsidR="00C50032">
          <w:rPr>
            <w:noProof/>
            <w:webHidden/>
          </w:rPr>
          <w:t>29</w:t>
        </w:r>
        <w:r w:rsidR="00C50032">
          <w:rPr>
            <w:noProof/>
            <w:webHidden/>
          </w:rPr>
          <w:fldChar w:fldCharType="end"/>
        </w:r>
      </w:hyperlink>
    </w:p>
    <w:p w14:paraId="61193705" w14:textId="77777777" w:rsidR="00C50032" w:rsidRDefault="00B11581">
      <w:pPr>
        <w:pStyle w:val="Turinys1"/>
        <w:rPr>
          <w:rFonts w:asciiTheme="minorHAnsi" w:eastAsiaTheme="minorEastAsia" w:hAnsiTheme="minorHAnsi" w:cstheme="minorBidi"/>
          <w:noProof/>
          <w:sz w:val="22"/>
          <w:lang w:eastAsia="lt-LT"/>
        </w:rPr>
      </w:pPr>
      <w:hyperlink w:anchor="_Toc32326256" w:history="1">
        <w:r w:rsidR="00C50032" w:rsidRPr="007720C4">
          <w:rPr>
            <w:rStyle w:val="Hipersaitas"/>
            <w:noProof/>
          </w:rPr>
          <w:t>3</w:t>
        </w:r>
        <w:r w:rsidR="00C50032">
          <w:rPr>
            <w:rFonts w:asciiTheme="minorHAnsi" w:eastAsiaTheme="minorEastAsia" w:hAnsiTheme="minorHAnsi" w:cstheme="minorBidi"/>
            <w:noProof/>
            <w:sz w:val="22"/>
            <w:lang w:eastAsia="lt-LT"/>
          </w:rPr>
          <w:tab/>
        </w:r>
        <w:r w:rsidR="00C50032" w:rsidRPr="007720C4">
          <w:rPr>
            <w:rStyle w:val="Hipersaitas"/>
            <w:noProof/>
          </w:rPr>
          <w:t>Profesinio mokymo įstaigoje besimokančio mokinio duomenų tvarkymas</w:t>
        </w:r>
        <w:r w:rsidR="00C50032">
          <w:rPr>
            <w:noProof/>
            <w:webHidden/>
          </w:rPr>
          <w:tab/>
        </w:r>
        <w:r w:rsidR="00C50032">
          <w:rPr>
            <w:noProof/>
            <w:webHidden/>
          </w:rPr>
          <w:fldChar w:fldCharType="begin"/>
        </w:r>
        <w:r w:rsidR="00C50032">
          <w:rPr>
            <w:noProof/>
            <w:webHidden/>
          </w:rPr>
          <w:instrText xml:space="preserve"> PAGEREF _Toc32326256 \h </w:instrText>
        </w:r>
        <w:r w:rsidR="00C50032">
          <w:rPr>
            <w:noProof/>
            <w:webHidden/>
          </w:rPr>
        </w:r>
        <w:r w:rsidR="00C50032">
          <w:rPr>
            <w:noProof/>
            <w:webHidden/>
          </w:rPr>
          <w:fldChar w:fldCharType="separate"/>
        </w:r>
        <w:r w:rsidR="00C50032">
          <w:rPr>
            <w:noProof/>
            <w:webHidden/>
          </w:rPr>
          <w:t>31</w:t>
        </w:r>
        <w:r w:rsidR="00C50032">
          <w:rPr>
            <w:noProof/>
            <w:webHidden/>
          </w:rPr>
          <w:fldChar w:fldCharType="end"/>
        </w:r>
      </w:hyperlink>
    </w:p>
    <w:p w14:paraId="1F609B8D" w14:textId="77777777" w:rsidR="00C50032" w:rsidRDefault="00B11581">
      <w:pPr>
        <w:pStyle w:val="Turinys2"/>
        <w:tabs>
          <w:tab w:val="left" w:pos="851"/>
        </w:tabs>
        <w:rPr>
          <w:rFonts w:asciiTheme="minorHAnsi" w:eastAsiaTheme="minorEastAsia" w:hAnsiTheme="minorHAnsi" w:cstheme="minorBidi"/>
          <w:noProof/>
          <w:sz w:val="22"/>
          <w:lang w:eastAsia="lt-LT"/>
        </w:rPr>
      </w:pPr>
      <w:hyperlink w:anchor="_Toc32326257" w:history="1">
        <w:r w:rsidR="00C50032" w:rsidRPr="007720C4">
          <w:rPr>
            <w:rStyle w:val="Hipersaitas"/>
            <w:noProof/>
          </w:rPr>
          <w:t>3.1</w:t>
        </w:r>
        <w:r w:rsidR="00C50032">
          <w:rPr>
            <w:rFonts w:asciiTheme="minorHAnsi" w:eastAsiaTheme="minorEastAsia" w:hAnsiTheme="minorHAnsi" w:cstheme="minorBidi"/>
            <w:noProof/>
            <w:sz w:val="22"/>
            <w:lang w:eastAsia="lt-LT"/>
          </w:rPr>
          <w:tab/>
        </w:r>
        <w:r w:rsidR="00C50032" w:rsidRPr="007720C4">
          <w:rPr>
            <w:rStyle w:val="Hipersaitas"/>
            <w:noProof/>
          </w:rPr>
          <w:t>Naujos grupės sukūrimas</w:t>
        </w:r>
        <w:r w:rsidR="00C50032">
          <w:rPr>
            <w:noProof/>
            <w:webHidden/>
          </w:rPr>
          <w:tab/>
        </w:r>
        <w:r w:rsidR="00C50032">
          <w:rPr>
            <w:noProof/>
            <w:webHidden/>
          </w:rPr>
          <w:fldChar w:fldCharType="begin"/>
        </w:r>
        <w:r w:rsidR="00C50032">
          <w:rPr>
            <w:noProof/>
            <w:webHidden/>
          </w:rPr>
          <w:instrText xml:space="preserve"> PAGEREF _Toc32326257 \h </w:instrText>
        </w:r>
        <w:r w:rsidR="00C50032">
          <w:rPr>
            <w:noProof/>
            <w:webHidden/>
          </w:rPr>
        </w:r>
        <w:r w:rsidR="00C50032">
          <w:rPr>
            <w:noProof/>
            <w:webHidden/>
          </w:rPr>
          <w:fldChar w:fldCharType="separate"/>
        </w:r>
        <w:r w:rsidR="00C50032">
          <w:rPr>
            <w:noProof/>
            <w:webHidden/>
          </w:rPr>
          <w:t>31</w:t>
        </w:r>
        <w:r w:rsidR="00C50032">
          <w:rPr>
            <w:noProof/>
            <w:webHidden/>
          </w:rPr>
          <w:fldChar w:fldCharType="end"/>
        </w:r>
      </w:hyperlink>
    </w:p>
    <w:p w14:paraId="583C36CE" w14:textId="77777777" w:rsidR="00C50032" w:rsidRDefault="00B11581">
      <w:pPr>
        <w:pStyle w:val="Turinys2"/>
        <w:tabs>
          <w:tab w:val="left" w:pos="851"/>
        </w:tabs>
        <w:rPr>
          <w:rFonts w:asciiTheme="minorHAnsi" w:eastAsiaTheme="minorEastAsia" w:hAnsiTheme="minorHAnsi" w:cstheme="minorBidi"/>
          <w:noProof/>
          <w:sz w:val="22"/>
          <w:lang w:eastAsia="lt-LT"/>
        </w:rPr>
      </w:pPr>
      <w:hyperlink w:anchor="_Toc32326258" w:history="1">
        <w:r w:rsidR="00C50032" w:rsidRPr="007720C4">
          <w:rPr>
            <w:rStyle w:val="Hipersaitas"/>
            <w:noProof/>
          </w:rPr>
          <w:t>3.2</w:t>
        </w:r>
        <w:r w:rsidR="00C50032">
          <w:rPr>
            <w:rFonts w:asciiTheme="minorHAnsi" w:eastAsiaTheme="minorEastAsia" w:hAnsiTheme="minorHAnsi" w:cstheme="minorBidi"/>
            <w:noProof/>
            <w:sz w:val="22"/>
            <w:lang w:eastAsia="lt-LT"/>
          </w:rPr>
          <w:tab/>
        </w:r>
        <w:r w:rsidR="00C50032" w:rsidRPr="007720C4">
          <w:rPr>
            <w:rStyle w:val="Hipersaitas"/>
            <w:noProof/>
          </w:rPr>
          <w:t>Mokinio registravimas</w:t>
        </w:r>
        <w:r w:rsidR="00C50032">
          <w:rPr>
            <w:noProof/>
            <w:webHidden/>
          </w:rPr>
          <w:tab/>
        </w:r>
        <w:r w:rsidR="00C50032">
          <w:rPr>
            <w:noProof/>
            <w:webHidden/>
          </w:rPr>
          <w:fldChar w:fldCharType="begin"/>
        </w:r>
        <w:r w:rsidR="00C50032">
          <w:rPr>
            <w:noProof/>
            <w:webHidden/>
          </w:rPr>
          <w:instrText xml:space="preserve"> PAGEREF _Toc32326258 \h </w:instrText>
        </w:r>
        <w:r w:rsidR="00C50032">
          <w:rPr>
            <w:noProof/>
            <w:webHidden/>
          </w:rPr>
        </w:r>
        <w:r w:rsidR="00C50032">
          <w:rPr>
            <w:noProof/>
            <w:webHidden/>
          </w:rPr>
          <w:fldChar w:fldCharType="separate"/>
        </w:r>
        <w:r w:rsidR="00C50032">
          <w:rPr>
            <w:noProof/>
            <w:webHidden/>
          </w:rPr>
          <w:t>31</w:t>
        </w:r>
        <w:r w:rsidR="00C50032">
          <w:rPr>
            <w:noProof/>
            <w:webHidden/>
          </w:rPr>
          <w:fldChar w:fldCharType="end"/>
        </w:r>
      </w:hyperlink>
    </w:p>
    <w:p w14:paraId="190F5AB9" w14:textId="77777777" w:rsidR="00C50032" w:rsidRDefault="00B11581">
      <w:pPr>
        <w:pStyle w:val="Turinys3"/>
        <w:rPr>
          <w:rFonts w:asciiTheme="minorHAnsi" w:eastAsiaTheme="minorEastAsia" w:hAnsiTheme="minorHAnsi" w:cstheme="minorBidi"/>
          <w:noProof/>
          <w:sz w:val="22"/>
          <w:lang w:eastAsia="lt-LT"/>
        </w:rPr>
      </w:pPr>
      <w:hyperlink w:anchor="_Toc32326259" w:history="1">
        <w:r w:rsidR="00C50032" w:rsidRPr="007720C4">
          <w:rPr>
            <w:rStyle w:val="Hipersaitas"/>
            <w:noProof/>
          </w:rPr>
          <w:t>3.2.1</w:t>
        </w:r>
        <w:r w:rsidR="00C50032">
          <w:rPr>
            <w:rFonts w:asciiTheme="minorHAnsi" w:eastAsiaTheme="minorEastAsia" w:hAnsiTheme="minorHAnsi" w:cstheme="minorBidi"/>
            <w:noProof/>
            <w:sz w:val="22"/>
            <w:lang w:eastAsia="lt-LT"/>
          </w:rPr>
          <w:tab/>
        </w:r>
        <w:r w:rsidR="00C50032" w:rsidRPr="007720C4">
          <w:rPr>
            <w:rStyle w:val="Hipersaitas"/>
            <w:noProof/>
          </w:rPr>
          <w:t>Mokinio registravimas iš „Į profesines mokyklas pageidaujančių įgyti pirmąją kvalifikaciją, priėmimo į valstybės finansuojamas profesinio mokymo programas“ sistemos (LAMA BPO)</w:t>
        </w:r>
        <w:r w:rsidR="00C50032">
          <w:rPr>
            <w:noProof/>
            <w:webHidden/>
          </w:rPr>
          <w:tab/>
        </w:r>
        <w:r w:rsidR="00C50032">
          <w:rPr>
            <w:noProof/>
            <w:webHidden/>
          </w:rPr>
          <w:fldChar w:fldCharType="begin"/>
        </w:r>
        <w:r w:rsidR="00C50032">
          <w:rPr>
            <w:noProof/>
            <w:webHidden/>
          </w:rPr>
          <w:instrText xml:space="preserve"> PAGEREF _Toc32326259 \h </w:instrText>
        </w:r>
        <w:r w:rsidR="00C50032">
          <w:rPr>
            <w:noProof/>
            <w:webHidden/>
          </w:rPr>
        </w:r>
        <w:r w:rsidR="00C50032">
          <w:rPr>
            <w:noProof/>
            <w:webHidden/>
          </w:rPr>
          <w:fldChar w:fldCharType="separate"/>
        </w:r>
        <w:r w:rsidR="00C50032">
          <w:rPr>
            <w:noProof/>
            <w:webHidden/>
          </w:rPr>
          <w:t>32</w:t>
        </w:r>
        <w:r w:rsidR="00C50032">
          <w:rPr>
            <w:noProof/>
            <w:webHidden/>
          </w:rPr>
          <w:fldChar w:fldCharType="end"/>
        </w:r>
      </w:hyperlink>
    </w:p>
    <w:p w14:paraId="7D183588" w14:textId="77777777" w:rsidR="00C50032" w:rsidRDefault="00B11581">
      <w:pPr>
        <w:pStyle w:val="Turinys3"/>
        <w:rPr>
          <w:rFonts w:asciiTheme="minorHAnsi" w:eastAsiaTheme="minorEastAsia" w:hAnsiTheme="minorHAnsi" w:cstheme="minorBidi"/>
          <w:noProof/>
          <w:sz w:val="22"/>
          <w:lang w:eastAsia="lt-LT"/>
        </w:rPr>
      </w:pPr>
      <w:hyperlink w:anchor="_Toc32326260" w:history="1">
        <w:r w:rsidR="00C50032" w:rsidRPr="007720C4">
          <w:rPr>
            <w:rStyle w:val="Hipersaitas"/>
            <w:noProof/>
          </w:rPr>
          <w:t>3.2.2</w:t>
        </w:r>
        <w:r w:rsidR="00C50032">
          <w:rPr>
            <w:rFonts w:asciiTheme="minorHAnsi" w:eastAsiaTheme="minorEastAsia" w:hAnsiTheme="minorHAnsi" w:cstheme="minorBidi"/>
            <w:noProof/>
            <w:sz w:val="22"/>
            <w:lang w:eastAsia="lt-LT"/>
          </w:rPr>
          <w:tab/>
        </w:r>
        <w:r w:rsidR="00C50032" w:rsidRPr="007720C4">
          <w:rPr>
            <w:rStyle w:val="Hipersaitas"/>
            <w:noProof/>
          </w:rPr>
          <w:t>Mokinio registravimas į tęstinio profesinio mokymo programą</w:t>
        </w:r>
        <w:r w:rsidR="00C50032">
          <w:rPr>
            <w:noProof/>
            <w:webHidden/>
          </w:rPr>
          <w:tab/>
        </w:r>
        <w:r w:rsidR="00C50032">
          <w:rPr>
            <w:noProof/>
            <w:webHidden/>
          </w:rPr>
          <w:fldChar w:fldCharType="begin"/>
        </w:r>
        <w:r w:rsidR="00C50032">
          <w:rPr>
            <w:noProof/>
            <w:webHidden/>
          </w:rPr>
          <w:instrText xml:space="preserve"> PAGEREF _Toc32326260 \h </w:instrText>
        </w:r>
        <w:r w:rsidR="00C50032">
          <w:rPr>
            <w:noProof/>
            <w:webHidden/>
          </w:rPr>
        </w:r>
        <w:r w:rsidR="00C50032">
          <w:rPr>
            <w:noProof/>
            <w:webHidden/>
          </w:rPr>
          <w:fldChar w:fldCharType="separate"/>
        </w:r>
        <w:r w:rsidR="00C50032">
          <w:rPr>
            <w:noProof/>
            <w:webHidden/>
          </w:rPr>
          <w:t>32</w:t>
        </w:r>
        <w:r w:rsidR="00C50032">
          <w:rPr>
            <w:noProof/>
            <w:webHidden/>
          </w:rPr>
          <w:fldChar w:fldCharType="end"/>
        </w:r>
      </w:hyperlink>
    </w:p>
    <w:p w14:paraId="24CAA9CE" w14:textId="77777777" w:rsidR="00C50032" w:rsidRDefault="00B11581">
      <w:pPr>
        <w:pStyle w:val="Turinys2"/>
        <w:tabs>
          <w:tab w:val="left" w:pos="851"/>
        </w:tabs>
        <w:rPr>
          <w:rFonts w:asciiTheme="minorHAnsi" w:eastAsiaTheme="minorEastAsia" w:hAnsiTheme="minorHAnsi" w:cstheme="minorBidi"/>
          <w:noProof/>
          <w:sz w:val="22"/>
          <w:lang w:eastAsia="lt-LT"/>
        </w:rPr>
      </w:pPr>
      <w:hyperlink w:anchor="_Toc32326261" w:history="1">
        <w:r w:rsidR="00C50032" w:rsidRPr="007720C4">
          <w:rPr>
            <w:rStyle w:val="Hipersaitas"/>
            <w:noProof/>
          </w:rPr>
          <w:t>3.3</w:t>
        </w:r>
        <w:r w:rsidR="00C50032">
          <w:rPr>
            <w:rFonts w:asciiTheme="minorHAnsi" w:eastAsiaTheme="minorEastAsia" w:hAnsiTheme="minorHAnsi" w:cstheme="minorBidi"/>
            <w:noProof/>
            <w:sz w:val="22"/>
            <w:lang w:eastAsia="lt-LT"/>
          </w:rPr>
          <w:tab/>
        </w:r>
        <w:r w:rsidR="00C50032" w:rsidRPr="007720C4">
          <w:rPr>
            <w:rStyle w:val="Hipersaitas"/>
            <w:noProof/>
          </w:rPr>
          <w:t>Mokinio išregistravimas</w:t>
        </w:r>
        <w:r w:rsidR="00C50032">
          <w:rPr>
            <w:noProof/>
            <w:webHidden/>
          </w:rPr>
          <w:tab/>
        </w:r>
        <w:r w:rsidR="00C50032">
          <w:rPr>
            <w:noProof/>
            <w:webHidden/>
          </w:rPr>
          <w:fldChar w:fldCharType="begin"/>
        </w:r>
        <w:r w:rsidR="00C50032">
          <w:rPr>
            <w:noProof/>
            <w:webHidden/>
          </w:rPr>
          <w:instrText xml:space="preserve"> PAGEREF _Toc32326261 \h </w:instrText>
        </w:r>
        <w:r w:rsidR="00C50032">
          <w:rPr>
            <w:noProof/>
            <w:webHidden/>
          </w:rPr>
        </w:r>
        <w:r w:rsidR="00C50032">
          <w:rPr>
            <w:noProof/>
            <w:webHidden/>
          </w:rPr>
          <w:fldChar w:fldCharType="separate"/>
        </w:r>
        <w:r w:rsidR="00C50032">
          <w:rPr>
            <w:noProof/>
            <w:webHidden/>
          </w:rPr>
          <w:t>35</w:t>
        </w:r>
        <w:r w:rsidR="00C50032">
          <w:rPr>
            <w:noProof/>
            <w:webHidden/>
          </w:rPr>
          <w:fldChar w:fldCharType="end"/>
        </w:r>
      </w:hyperlink>
    </w:p>
    <w:p w14:paraId="0DE10002" w14:textId="77777777" w:rsidR="00C50032" w:rsidRDefault="00B11581">
      <w:pPr>
        <w:pStyle w:val="Turinys2"/>
        <w:tabs>
          <w:tab w:val="left" w:pos="851"/>
        </w:tabs>
        <w:rPr>
          <w:rFonts w:asciiTheme="minorHAnsi" w:eastAsiaTheme="minorEastAsia" w:hAnsiTheme="minorHAnsi" w:cstheme="minorBidi"/>
          <w:noProof/>
          <w:sz w:val="22"/>
          <w:lang w:eastAsia="lt-LT"/>
        </w:rPr>
      </w:pPr>
      <w:hyperlink w:anchor="_Toc32326262" w:history="1">
        <w:r w:rsidR="00C50032" w:rsidRPr="007720C4">
          <w:rPr>
            <w:rStyle w:val="Hipersaitas"/>
            <w:noProof/>
          </w:rPr>
          <w:t>3.4</w:t>
        </w:r>
        <w:r w:rsidR="00C50032">
          <w:rPr>
            <w:rFonts w:asciiTheme="minorHAnsi" w:eastAsiaTheme="minorEastAsia" w:hAnsiTheme="minorHAnsi" w:cstheme="minorBidi"/>
            <w:noProof/>
            <w:sz w:val="22"/>
            <w:lang w:eastAsia="lt-LT"/>
          </w:rPr>
          <w:tab/>
        </w:r>
        <w:r w:rsidR="00C50032" w:rsidRPr="007720C4">
          <w:rPr>
            <w:rStyle w:val="Hipersaitas"/>
            <w:noProof/>
          </w:rPr>
          <w:t>Grupių sąrašas</w:t>
        </w:r>
        <w:r w:rsidR="00C50032">
          <w:rPr>
            <w:noProof/>
            <w:webHidden/>
          </w:rPr>
          <w:tab/>
        </w:r>
        <w:r w:rsidR="00C50032">
          <w:rPr>
            <w:noProof/>
            <w:webHidden/>
          </w:rPr>
          <w:fldChar w:fldCharType="begin"/>
        </w:r>
        <w:r w:rsidR="00C50032">
          <w:rPr>
            <w:noProof/>
            <w:webHidden/>
          </w:rPr>
          <w:instrText xml:space="preserve"> PAGEREF _Toc32326262 \h </w:instrText>
        </w:r>
        <w:r w:rsidR="00C50032">
          <w:rPr>
            <w:noProof/>
            <w:webHidden/>
          </w:rPr>
        </w:r>
        <w:r w:rsidR="00C50032">
          <w:rPr>
            <w:noProof/>
            <w:webHidden/>
          </w:rPr>
          <w:fldChar w:fldCharType="separate"/>
        </w:r>
        <w:r w:rsidR="00C50032">
          <w:rPr>
            <w:noProof/>
            <w:webHidden/>
          </w:rPr>
          <w:t>38</w:t>
        </w:r>
        <w:r w:rsidR="00C50032">
          <w:rPr>
            <w:noProof/>
            <w:webHidden/>
          </w:rPr>
          <w:fldChar w:fldCharType="end"/>
        </w:r>
      </w:hyperlink>
    </w:p>
    <w:p w14:paraId="0BC9FABC" w14:textId="77777777" w:rsidR="00C50032" w:rsidRDefault="00B11581">
      <w:pPr>
        <w:pStyle w:val="Turinys2"/>
        <w:tabs>
          <w:tab w:val="left" w:pos="851"/>
        </w:tabs>
        <w:rPr>
          <w:rFonts w:asciiTheme="minorHAnsi" w:eastAsiaTheme="minorEastAsia" w:hAnsiTheme="minorHAnsi" w:cstheme="minorBidi"/>
          <w:noProof/>
          <w:sz w:val="22"/>
          <w:lang w:eastAsia="lt-LT"/>
        </w:rPr>
      </w:pPr>
      <w:hyperlink w:anchor="_Toc32326263" w:history="1">
        <w:r w:rsidR="00C50032" w:rsidRPr="007720C4">
          <w:rPr>
            <w:rStyle w:val="Hipersaitas"/>
            <w:noProof/>
          </w:rPr>
          <w:t>3.5</w:t>
        </w:r>
        <w:r w:rsidR="00C50032">
          <w:rPr>
            <w:rFonts w:asciiTheme="minorHAnsi" w:eastAsiaTheme="minorEastAsia" w:hAnsiTheme="minorHAnsi" w:cstheme="minorBidi"/>
            <w:noProof/>
            <w:sz w:val="22"/>
            <w:lang w:eastAsia="lt-LT"/>
          </w:rPr>
          <w:tab/>
        </w:r>
        <w:r w:rsidR="00C50032" w:rsidRPr="007720C4">
          <w:rPr>
            <w:rStyle w:val="Hipersaitas"/>
            <w:noProof/>
          </w:rPr>
          <w:t>Mokinio priskyrimas grupei</w:t>
        </w:r>
        <w:r w:rsidR="00C50032">
          <w:rPr>
            <w:noProof/>
            <w:webHidden/>
          </w:rPr>
          <w:tab/>
        </w:r>
        <w:r w:rsidR="00C50032">
          <w:rPr>
            <w:noProof/>
            <w:webHidden/>
          </w:rPr>
          <w:fldChar w:fldCharType="begin"/>
        </w:r>
        <w:r w:rsidR="00C50032">
          <w:rPr>
            <w:noProof/>
            <w:webHidden/>
          </w:rPr>
          <w:instrText xml:space="preserve"> PAGEREF _Toc32326263 \h </w:instrText>
        </w:r>
        <w:r w:rsidR="00C50032">
          <w:rPr>
            <w:noProof/>
            <w:webHidden/>
          </w:rPr>
        </w:r>
        <w:r w:rsidR="00C50032">
          <w:rPr>
            <w:noProof/>
            <w:webHidden/>
          </w:rPr>
          <w:fldChar w:fldCharType="separate"/>
        </w:r>
        <w:r w:rsidR="00C50032">
          <w:rPr>
            <w:noProof/>
            <w:webHidden/>
          </w:rPr>
          <w:t>39</w:t>
        </w:r>
        <w:r w:rsidR="00C50032">
          <w:rPr>
            <w:noProof/>
            <w:webHidden/>
          </w:rPr>
          <w:fldChar w:fldCharType="end"/>
        </w:r>
      </w:hyperlink>
    </w:p>
    <w:p w14:paraId="5EA4C600" w14:textId="77777777" w:rsidR="00C50032" w:rsidRDefault="00B11581">
      <w:pPr>
        <w:pStyle w:val="Turinys2"/>
        <w:tabs>
          <w:tab w:val="left" w:pos="851"/>
        </w:tabs>
        <w:rPr>
          <w:rFonts w:asciiTheme="minorHAnsi" w:eastAsiaTheme="minorEastAsia" w:hAnsiTheme="minorHAnsi" w:cstheme="minorBidi"/>
          <w:noProof/>
          <w:sz w:val="22"/>
          <w:lang w:eastAsia="lt-LT"/>
        </w:rPr>
      </w:pPr>
      <w:hyperlink w:anchor="_Toc32326264" w:history="1">
        <w:r w:rsidR="00C50032" w:rsidRPr="007720C4">
          <w:rPr>
            <w:rStyle w:val="Hipersaitas"/>
            <w:noProof/>
          </w:rPr>
          <w:t>3.6</w:t>
        </w:r>
        <w:r w:rsidR="00C50032">
          <w:rPr>
            <w:rFonts w:asciiTheme="minorHAnsi" w:eastAsiaTheme="minorEastAsia" w:hAnsiTheme="minorHAnsi" w:cstheme="minorBidi"/>
            <w:noProof/>
            <w:sz w:val="22"/>
            <w:lang w:eastAsia="lt-LT"/>
          </w:rPr>
          <w:tab/>
        </w:r>
        <w:r w:rsidR="00C50032" w:rsidRPr="007720C4">
          <w:rPr>
            <w:rStyle w:val="Hipersaitas"/>
            <w:noProof/>
          </w:rPr>
          <w:t>Mokinio perkėlimas į kitą grupę</w:t>
        </w:r>
        <w:r w:rsidR="00C50032">
          <w:rPr>
            <w:noProof/>
            <w:webHidden/>
          </w:rPr>
          <w:tab/>
        </w:r>
        <w:r w:rsidR="00C50032">
          <w:rPr>
            <w:noProof/>
            <w:webHidden/>
          </w:rPr>
          <w:fldChar w:fldCharType="begin"/>
        </w:r>
        <w:r w:rsidR="00C50032">
          <w:rPr>
            <w:noProof/>
            <w:webHidden/>
          </w:rPr>
          <w:instrText xml:space="preserve"> PAGEREF _Toc32326264 \h </w:instrText>
        </w:r>
        <w:r w:rsidR="00C50032">
          <w:rPr>
            <w:noProof/>
            <w:webHidden/>
          </w:rPr>
        </w:r>
        <w:r w:rsidR="00C50032">
          <w:rPr>
            <w:noProof/>
            <w:webHidden/>
          </w:rPr>
          <w:fldChar w:fldCharType="separate"/>
        </w:r>
        <w:r w:rsidR="00C50032">
          <w:rPr>
            <w:noProof/>
            <w:webHidden/>
          </w:rPr>
          <w:t>40</w:t>
        </w:r>
        <w:r w:rsidR="00C50032">
          <w:rPr>
            <w:noProof/>
            <w:webHidden/>
          </w:rPr>
          <w:fldChar w:fldCharType="end"/>
        </w:r>
      </w:hyperlink>
    </w:p>
    <w:p w14:paraId="724CE7AE" w14:textId="77777777" w:rsidR="00C50032" w:rsidRDefault="00B11581">
      <w:pPr>
        <w:pStyle w:val="Turinys2"/>
        <w:tabs>
          <w:tab w:val="left" w:pos="851"/>
        </w:tabs>
        <w:rPr>
          <w:rFonts w:asciiTheme="minorHAnsi" w:eastAsiaTheme="minorEastAsia" w:hAnsiTheme="minorHAnsi" w:cstheme="minorBidi"/>
          <w:noProof/>
          <w:sz w:val="22"/>
          <w:lang w:eastAsia="lt-LT"/>
        </w:rPr>
      </w:pPr>
      <w:hyperlink w:anchor="_Toc32326265" w:history="1">
        <w:r w:rsidR="00C50032" w:rsidRPr="007720C4">
          <w:rPr>
            <w:rStyle w:val="Hipersaitas"/>
            <w:noProof/>
          </w:rPr>
          <w:t>3.7</w:t>
        </w:r>
        <w:r w:rsidR="00C50032">
          <w:rPr>
            <w:rFonts w:asciiTheme="minorHAnsi" w:eastAsiaTheme="minorEastAsia" w:hAnsiTheme="minorHAnsi" w:cstheme="minorBidi"/>
            <w:noProof/>
            <w:sz w:val="22"/>
            <w:lang w:eastAsia="lt-LT"/>
          </w:rPr>
          <w:tab/>
        </w:r>
        <w:r w:rsidR="00C50032" w:rsidRPr="007720C4">
          <w:rPr>
            <w:rStyle w:val="Hipersaitas"/>
            <w:noProof/>
          </w:rPr>
          <w:t>Perkėlimas į kitą skyrių</w:t>
        </w:r>
        <w:r w:rsidR="00C50032">
          <w:rPr>
            <w:noProof/>
            <w:webHidden/>
          </w:rPr>
          <w:tab/>
        </w:r>
        <w:r w:rsidR="00C50032">
          <w:rPr>
            <w:noProof/>
            <w:webHidden/>
          </w:rPr>
          <w:fldChar w:fldCharType="begin"/>
        </w:r>
        <w:r w:rsidR="00C50032">
          <w:rPr>
            <w:noProof/>
            <w:webHidden/>
          </w:rPr>
          <w:instrText xml:space="preserve"> PAGEREF _Toc32326265 \h </w:instrText>
        </w:r>
        <w:r w:rsidR="00C50032">
          <w:rPr>
            <w:noProof/>
            <w:webHidden/>
          </w:rPr>
        </w:r>
        <w:r w:rsidR="00C50032">
          <w:rPr>
            <w:noProof/>
            <w:webHidden/>
          </w:rPr>
          <w:fldChar w:fldCharType="separate"/>
        </w:r>
        <w:r w:rsidR="00C50032">
          <w:rPr>
            <w:noProof/>
            <w:webHidden/>
          </w:rPr>
          <w:t>40</w:t>
        </w:r>
        <w:r w:rsidR="00C50032">
          <w:rPr>
            <w:noProof/>
            <w:webHidden/>
          </w:rPr>
          <w:fldChar w:fldCharType="end"/>
        </w:r>
      </w:hyperlink>
    </w:p>
    <w:p w14:paraId="0B60FDD1" w14:textId="77777777" w:rsidR="00C50032" w:rsidRDefault="00B11581">
      <w:pPr>
        <w:pStyle w:val="Turinys2"/>
        <w:tabs>
          <w:tab w:val="left" w:pos="851"/>
        </w:tabs>
        <w:rPr>
          <w:rFonts w:asciiTheme="minorHAnsi" w:eastAsiaTheme="minorEastAsia" w:hAnsiTheme="minorHAnsi" w:cstheme="minorBidi"/>
          <w:noProof/>
          <w:sz w:val="22"/>
          <w:lang w:eastAsia="lt-LT"/>
        </w:rPr>
      </w:pPr>
      <w:hyperlink w:anchor="_Toc32326266" w:history="1">
        <w:r w:rsidR="00C50032" w:rsidRPr="007720C4">
          <w:rPr>
            <w:rStyle w:val="Hipersaitas"/>
            <w:noProof/>
          </w:rPr>
          <w:t>3.8</w:t>
        </w:r>
        <w:r w:rsidR="00C50032">
          <w:rPr>
            <w:rFonts w:asciiTheme="minorHAnsi" w:eastAsiaTheme="minorEastAsia" w:hAnsiTheme="minorHAnsi" w:cstheme="minorBidi"/>
            <w:noProof/>
            <w:sz w:val="22"/>
            <w:lang w:eastAsia="lt-LT"/>
          </w:rPr>
          <w:tab/>
        </w:r>
        <w:r w:rsidR="00C50032" w:rsidRPr="007720C4">
          <w:rPr>
            <w:rStyle w:val="Hipersaitas"/>
            <w:noProof/>
          </w:rPr>
          <w:t>Asmens duomenų koregavimas</w:t>
        </w:r>
        <w:r w:rsidR="00C50032">
          <w:rPr>
            <w:noProof/>
            <w:webHidden/>
          </w:rPr>
          <w:tab/>
        </w:r>
        <w:r w:rsidR="00C50032">
          <w:rPr>
            <w:noProof/>
            <w:webHidden/>
          </w:rPr>
          <w:fldChar w:fldCharType="begin"/>
        </w:r>
        <w:r w:rsidR="00C50032">
          <w:rPr>
            <w:noProof/>
            <w:webHidden/>
          </w:rPr>
          <w:instrText xml:space="preserve"> PAGEREF _Toc32326266 \h </w:instrText>
        </w:r>
        <w:r w:rsidR="00C50032">
          <w:rPr>
            <w:noProof/>
            <w:webHidden/>
          </w:rPr>
        </w:r>
        <w:r w:rsidR="00C50032">
          <w:rPr>
            <w:noProof/>
            <w:webHidden/>
          </w:rPr>
          <w:fldChar w:fldCharType="separate"/>
        </w:r>
        <w:r w:rsidR="00C50032">
          <w:rPr>
            <w:noProof/>
            <w:webHidden/>
          </w:rPr>
          <w:t>41</w:t>
        </w:r>
        <w:r w:rsidR="00C50032">
          <w:rPr>
            <w:noProof/>
            <w:webHidden/>
          </w:rPr>
          <w:fldChar w:fldCharType="end"/>
        </w:r>
      </w:hyperlink>
    </w:p>
    <w:p w14:paraId="22F5FB4B" w14:textId="77777777" w:rsidR="00C50032" w:rsidRDefault="00B11581">
      <w:pPr>
        <w:pStyle w:val="Turinys2"/>
        <w:tabs>
          <w:tab w:val="left" w:pos="851"/>
        </w:tabs>
        <w:rPr>
          <w:rFonts w:asciiTheme="minorHAnsi" w:eastAsiaTheme="minorEastAsia" w:hAnsiTheme="minorHAnsi" w:cstheme="minorBidi"/>
          <w:noProof/>
          <w:sz w:val="22"/>
          <w:lang w:eastAsia="lt-LT"/>
        </w:rPr>
      </w:pPr>
      <w:hyperlink w:anchor="_Toc32326267" w:history="1">
        <w:r w:rsidR="00C50032" w:rsidRPr="007720C4">
          <w:rPr>
            <w:rStyle w:val="Hipersaitas"/>
            <w:noProof/>
          </w:rPr>
          <w:t>3.9</w:t>
        </w:r>
        <w:r w:rsidR="00C50032">
          <w:rPr>
            <w:rFonts w:asciiTheme="minorHAnsi" w:eastAsiaTheme="minorEastAsia" w:hAnsiTheme="minorHAnsi" w:cstheme="minorBidi"/>
            <w:noProof/>
            <w:sz w:val="22"/>
            <w:lang w:eastAsia="lt-LT"/>
          </w:rPr>
          <w:tab/>
        </w:r>
        <w:r w:rsidR="00C50032" w:rsidRPr="007720C4">
          <w:rPr>
            <w:rStyle w:val="Hipersaitas"/>
            <w:noProof/>
          </w:rPr>
          <w:t>Mokinio duomenų koregavimas</w:t>
        </w:r>
        <w:r w:rsidR="00C50032">
          <w:rPr>
            <w:noProof/>
            <w:webHidden/>
          </w:rPr>
          <w:tab/>
        </w:r>
        <w:r w:rsidR="00C50032">
          <w:rPr>
            <w:noProof/>
            <w:webHidden/>
          </w:rPr>
          <w:fldChar w:fldCharType="begin"/>
        </w:r>
        <w:r w:rsidR="00C50032">
          <w:rPr>
            <w:noProof/>
            <w:webHidden/>
          </w:rPr>
          <w:instrText xml:space="preserve"> PAGEREF _Toc32326267 \h </w:instrText>
        </w:r>
        <w:r w:rsidR="00C50032">
          <w:rPr>
            <w:noProof/>
            <w:webHidden/>
          </w:rPr>
        </w:r>
        <w:r w:rsidR="00C50032">
          <w:rPr>
            <w:noProof/>
            <w:webHidden/>
          </w:rPr>
          <w:fldChar w:fldCharType="separate"/>
        </w:r>
        <w:r w:rsidR="00C50032">
          <w:rPr>
            <w:noProof/>
            <w:webHidden/>
          </w:rPr>
          <w:t>42</w:t>
        </w:r>
        <w:r w:rsidR="00C50032">
          <w:rPr>
            <w:noProof/>
            <w:webHidden/>
          </w:rPr>
          <w:fldChar w:fldCharType="end"/>
        </w:r>
      </w:hyperlink>
    </w:p>
    <w:p w14:paraId="51B620D8" w14:textId="77777777" w:rsidR="00C50032" w:rsidRDefault="00B11581">
      <w:pPr>
        <w:pStyle w:val="Turinys2"/>
        <w:tabs>
          <w:tab w:val="left" w:pos="1418"/>
        </w:tabs>
        <w:rPr>
          <w:rFonts w:asciiTheme="minorHAnsi" w:eastAsiaTheme="minorEastAsia" w:hAnsiTheme="minorHAnsi" w:cstheme="minorBidi"/>
          <w:noProof/>
          <w:sz w:val="22"/>
          <w:lang w:eastAsia="lt-LT"/>
        </w:rPr>
      </w:pPr>
      <w:hyperlink w:anchor="_Toc32326268" w:history="1">
        <w:r w:rsidR="00C50032" w:rsidRPr="007720C4">
          <w:rPr>
            <w:rStyle w:val="Hipersaitas"/>
            <w:noProof/>
          </w:rPr>
          <w:t>3.10</w:t>
        </w:r>
        <w:r w:rsidR="00C50032">
          <w:rPr>
            <w:rFonts w:asciiTheme="minorHAnsi" w:eastAsiaTheme="minorEastAsia" w:hAnsiTheme="minorHAnsi" w:cstheme="minorBidi"/>
            <w:noProof/>
            <w:sz w:val="22"/>
            <w:lang w:eastAsia="lt-LT"/>
          </w:rPr>
          <w:tab/>
        </w:r>
        <w:r w:rsidR="00C50032" w:rsidRPr="007720C4">
          <w:rPr>
            <w:rStyle w:val="Hipersaitas"/>
            <w:noProof/>
          </w:rPr>
          <w:t>Mokinio registracija kompetencijų įvertinimui</w:t>
        </w:r>
        <w:r w:rsidR="00C50032">
          <w:rPr>
            <w:noProof/>
            <w:webHidden/>
          </w:rPr>
          <w:tab/>
        </w:r>
        <w:r w:rsidR="00C50032">
          <w:rPr>
            <w:noProof/>
            <w:webHidden/>
          </w:rPr>
          <w:fldChar w:fldCharType="begin"/>
        </w:r>
        <w:r w:rsidR="00C50032">
          <w:rPr>
            <w:noProof/>
            <w:webHidden/>
          </w:rPr>
          <w:instrText xml:space="preserve"> PAGEREF _Toc32326268 \h </w:instrText>
        </w:r>
        <w:r w:rsidR="00C50032">
          <w:rPr>
            <w:noProof/>
            <w:webHidden/>
          </w:rPr>
        </w:r>
        <w:r w:rsidR="00C50032">
          <w:rPr>
            <w:noProof/>
            <w:webHidden/>
          </w:rPr>
          <w:fldChar w:fldCharType="separate"/>
        </w:r>
        <w:r w:rsidR="00C50032">
          <w:rPr>
            <w:noProof/>
            <w:webHidden/>
          </w:rPr>
          <w:t>43</w:t>
        </w:r>
        <w:r w:rsidR="00C50032">
          <w:rPr>
            <w:noProof/>
            <w:webHidden/>
          </w:rPr>
          <w:fldChar w:fldCharType="end"/>
        </w:r>
      </w:hyperlink>
    </w:p>
    <w:p w14:paraId="5316EBF0" w14:textId="77777777" w:rsidR="00C50032" w:rsidRDefault="00B11581">
      <w:pPr>
        <w:pStyle w:val="Turinys3"/>
        <w:rPr>
          <w:rFonts w:asciiTheme="minorHAnsi" w:eastAsiaTheme="minorEastAsia" w:hAnsiTheme="minorHAnsi" w:cstheme="minorBidi"/>
          <w:noProof/>
          <w:sz w:val="22"/>
          <w:lang w:eastAsia="lt-LT"/>
        </w:rPr>
      </w:pPr>
      <w:hyperlink w:anchor="_Toc32326269" w:history="1">
        <w:r w:rsidR="00C50032" w:rsidRPr="007720C4">
          <w:rPr>
            <w:rStyle w:val="Hipersaitas"/>
            <w:noProof/>
          </w:rPr>
          <w:t>3.10.1</w:t>
        </w:r>
        <w:r w:rsidR="00C50032">
          <w:rPr>
            <w:rFonts w:asciiTheme="minorHAnsi" w:eastAsiaTheme="minorEastAsia" w:hAnsiTheme="minorHAnsi" w:cstheme="minorBidi"/>
            <w:noProof/>
            <w:sz w:val="22"/>
            <w:lang w:eastAsia="lt-LT"/>
          </w:rPr>
          <w:tab/>
        </w:r>
        <w:r w:rsidR="00C50032" w:rsidRPr="007720C4">
          <w:rPr>
            <w:rStyle w:val="Hipersaitas"/>
            <w:noProof/>
          </w:rPr>
          <w:t>Mokinių registracija iš grupės</w:t>
        </w:r>
        <w:r w:rsidR="00C50032">
          <w:rPr>
            <w:noProof/>
            <w:webHidden/>
          </w:rPr>
          <w:tab/>
        </w:r>
        <w:r w:rsidR="00C50032">
          <w:rPr>
            <w:noProof/>
            <w:webHidden/>
          </w:rPr>
          <w:fldChar w:fldCharType="begin"/>
        </w:r>
        <w:r w:rsidR="00C50032">
          <w:rPr>
            <w:noProof/>
            <w:webHidden/>
          </w:rPr>
          <w:instrText xml:space="preserve"> PAGEREF _Toc32326269 \h </w:instrText>
        </w:r>
        <w:r w:rsidR="00C50032">
          <w:rPr>
            <w:noProof/>
            <w:webHidden/>
          </w:rPr>
        </w:r>
        <w:r w:rsidR="00C50032">
          <w:rPr>
            <w:noProof/>
            <w:webHidden/>
          </w:rPr>
          <w:fldChar w:fldCharType="separate"/>
        </w:r>
        <w:r w:rsidR="00C50032">
          <w:rPr>
            <w:noProof/>
            <w:webHidden/>
          </w:rPr>
          <w:t>43</w:t>
        </w:r>
        <w:r w:rsidR="00C50032">
          <w:rPr>
            <w:noProof/>
            <w:webHidden/>
          </w:rPr>
          <w:fldChar w:fldCharType="end"/>
        </w:r>
      </w:hyperlink>
    </w:p>
    <w:p w14:paraId="31663E7D" w14:textId="77777777" w:rsidR="00C50032" w:rsidRDefault="00B11581">
      <w:pPr>
        <w:pStyle w:val="Turinys3"/>
        <w:rPr>
          <w:rFonts w:asciiTheme="minorHAnsi" w:eastAsiaTheme="minorEastAsia" w:hAnsiTheme="minorHAnsi" w:cstheme="minorBidi"/>
          <w:noProof/>
          <w:sz w:val="22"/>
          <w:lang w:eastAsia="lt-LT"/>
        </w:rPr>
      </w:pPr>
      <w:hyperlink w:anchor="_Toc32326270" w:history="1">
        <w:r w:rsidR="00C50032" w:rsidRPr="007720C4">
          <w:rPr>
            <w:rStyle w:val="Hipersaitas"/>
            <w:noProof/>
          </w:rPr>
          <w:t>3.10.2</w:t>
        </w:r>
        <w:r w:rsidR="00C50032">
          <w:rPr>
            <w:rFonts w:asciiTheme="minorHAnsi" w:eastAsiaTheme="minorEastAsia" w:hAnsiTheme="minorHAnsi" w:cstheme="minorBidi"/>
            <w:noProof/>
            <w:sz w:val="22"/>
            <w:lang w:eastAsia="lt-LT"/>
          </w:rPr>
          <w:tab/>
        </w:r>
        <w:r w:rsidR="00C50032" w:rsidRPr="007720C4">
          <w:rPr>
            <w:rStyle w:val="Hipersaitas"/>
            <w:noProof/>
          </w:rPr>
          <w:t>Eksternų registracija</w:t>
        </w:r>
        <w:r w:rsidR="00C50032">
          <w:rPr>
            <w:noProof/>
            <w:webHidden/>
          </w:rPr>
          <w:tab/>
        </w:r>
        <w:r w:rsidR="00C50032">
          <w:rPr>
            <w:noProof/>
            <w:webHidden/>
          </w:rPr>
          <w:fldChar w:fldCharType="begin"/>
        </w:r>
        <w:r w:rsidR="00C50032">
          <w:rPr>
            <w:noProof/>
            <w:webHidden/>
          </w:rPr>
          <w:instrText xml:space="preserve"> PAGEREF _Toc32326270 \h </w:instrText>
        </w:r>
        <w:r w:rsidR="00C50032">
          <w:rPr>
            <w:noProof/>
            <w:webHidden/>
          </w:rPr>
        </w:r>
        <w:r w:rsidR="00C50032">
          <w:rPr>
            <w:noProof/>
            <w:webHidden/>
          </w:rPr>
          <w:fldChar w:fldCharType="separate"/>
        </w:r>
        <w:r w:rsidR="00C50032">
          <w:rPr>
            <w:noProof/>
            <w:webHidden/>
          </w:rPr>
          <w:t>44</w:t>
        </w:r>
        <w:r w:rsidR="00C50032">
          <w:rPr>
            <w:noProof/>
            <w:webHidden/>
          </w:rPr>
          <w:fldChar w:fldCharType="end"/>
        </w:r>
      </w:hyperlink>
    </w:p>
    <w:p w14:paraId="3A781541" w14:textId="77777777" w:rsidR="00C50032" w:rsidRDefault="00B11581">
      <w:pPr>
        <w:pStyle w:val="Turinys3"/>
        <w:rPr>
          <w:rFonts w:asciiTheme="minorHAnsi" w:eastAsiaTheme="minorEastAsia" w:hAnsiTheme="minorHAnsi" w:cstheme="minorBidi"/>
          <w:noProof/>
          <w:sz w:val="22"/>
          <w:lang w:eastAsia="lt-LT"/>
        </w:rPr>
      </w:pPr>
      <w:hyperlink w:anchor="_Toc32326271" w:history="1">
        <w:r w:rsidR="00C50032" w:rsidRPr="007720C4">
          <w:rPr>
            <w:rStyle w:val="Hipersaitas"/>
            <w:noProof/>
          </w:rPr>
          <w:t>3.10.3</w:t>
        </w:r>
        <w:r w:rsidR="00C50032">
          <w:rPr>
            <w:rFonts w:asciiTheme="minorHAnsi" w:eastAsiaTheme="minorEastAsia" w:hAnsiTheme="minorHAnsi" w:cstheme="minorBidi"/>
            <w:noProof/>
            <w:sz w:val="22"/>
            <w:lang w:eastAsia="lt-LT"/>
          </w:rPr>
          <w:tab/>
        </w:r>
        <w:r w:rsidR="00C50032" w:rsidRPr="007720C4">
          <w:rPr>
            <w:rStyle w:val="Hipersaitas"/>
            <w:noProof/>
          </w:rPr>
          <w:t>Mokinio registracijos atšaukimas</w:t>
        </w:r>
        <w:r w:rsidR="00C50032">
          <w:rPr>
            <w:noProof/>
            <w:webHidden/>
          </w:rPr>
          <w:tab/>
        </w:r>
        <w:r w:rsidR="00C50032">
          <w:rPr>
            <w:noProof/>
            <w:webHidden/>
          </w:rPr>
          <w:fldChar w:fldCharType="begin"/>
        </w:r>
        <w:r w:rsidR="00C50032">
          <w:rPr>
            <w:noProof/>
            <w:webHidden/>
          </w:rPr>
          <w:instrText xml:space="preserve"> PAGEREF _Toc32326271 \h </w:instrText>
        </w:r>
        <w:r w:rsidR="00C50032">
          <w:rPr>
            <w:noProof/>
            <w:webHidden/>
          </w:rPr>
        </w:r>
        <w:r w:rsidR="00C50032">
          <w:rPr>
            <w:noProof/>
            <w:webHidden/>
          </w:rPr>
          <w:fldChar w:fldCharType="separate"/>
        </w:r>
        <w:r w:rsidR="00C50032">
          <w:rPr>
            <w:noProof/>
            <w:webHidden/>
          </w:rPr>
          <w:t>44</w:t>
        </w:r>
        <w:r w:rsidR="00C50032">
          <w:rPr>
            <w:noProof/>
            <w:webHidden/>
          </w:rPr>
          <w:fldChar w:fldCharType="end"/>
        </w:r>
      </w:hyperlink>
    </w:p>
    <w:p w14:paraId="2BD44245" w14:textId="77777777" w:rsidR="00C50032" w:rsidRDefault="00B11581">
      <w:pPr>
        <w:pStyle w:val="Turinys2"/>
        <w:tabs>
          <w:tab w:val="left" w:pos="1418"/>
        </w:tabs>
        <w:rPr>
          <w:rFonts w:asciiTheme="minorHAnsi" w:eastAsiaTheme="minorEastAsia" w:hAnsiTheme="minorHAnsi" w:cstheme="minorBidi"/>
          <w:noProof/>
          <w:sz w:val="22"/>
          <w:lang w:eastAsia="lt-LT"/>
        </w:rPr>
      </w:pPr>
      <w:hyperlink w:anchor="_Toc32326272" w:history="1">
        <w:r w:rsidR="00C50032" w:rsidRPr="007720C4">
          <w:rPr>
            <w:rStyle w:val="Hipersaitas"/>
            <w:noProof/>
          </w:rPr>
          <w:t>3.11</w:t>
        </w:r>
        <w:r w:rsidR="00C50032">
          <w:rPr>
            <w:rFonts w:asciiTheme="minorHAnsi" w:eastAsiaTheme="minorEastAsia" w:hAnsiTheme="minorHAnsi" w:cstheme="minorBidi"/>
            <w:noProof/>
            <w:sz w:val="22"/>
            <w:lang w:eastAsia="lt-LT"/>
          </w:rPr>
          <w:tab/>
        </w:r>
        <w:r w:rsidR="00C50032" w:rsidRPr="007720C4">
          <w:rPr>
            <w:rStyle w:val="Hipersaitas"/>
            <w:noProof/>
          </w:rPr>
          <w:t>Akademinės atostogos</w:t>
        </w:r>
        <w:r w:rsidR="00C50032">
          <w:rPr>
            <w:noProof/>
            <w:webHidden/>
          </w:rPr>
          <w:tab/>
        </w:r>
        <w:r w:rsidR="00C50032">
          <w:rPr>
            <w:noProof/>
            <w:webHidden/>
          </w:rPr>
          <w:fldChar w:fldCharType="begin"/>
        </w:r>
        <w:r w:rsidR="00C50032">
          <w:rPr>
            <w:noProof/>
            <w:webHidden/>
          </w:rPr>
          <w:instrText xml:space="preserve"> PAGEREF _Toc32326272 \h </w:instrText>
        </w:r>
        <w:r w:rsidR="00C50032">
          <w:rPr>
            <w:noProof/>
            <w:webHidden/>
          </w:rPr>
        </w:r>
        <w:r w:rsidR="00C50032">
          <w:rPr>
            <w:noProof/>
            <w:webHidden/>
          </w:rPr>
          <w:fldChar w:fldCharType="separate"/>
        </w:r>
        <w:r w:rsidR="00C50032">
          <w:rPr>
            <w:noProof/>
            <w:webHidden/>
          </w:rPr>
          <w:t>45</w:t>
        </w:r>
        <w:r w:rsidR="00C50032">
          <w:rPr>
            <w:noProof/>
            <w:webHidden/>
          </w:rPr>
          <w:fldChar w:fldCharType="end"/>
        </w:r>
      </w:hyperlink>
    </w:p>
    <w:p w14:paraId="08FF1AE0" w14:textId="77777777" w:rsidR="00C50032" w:rsidRDefault="00B11581">
      <w:pPr>
        <w:pStyle w:val="Turinys2"/>
        <w:tabs>
          <w:tab w:val="left" w:pos="1418"/>
        </w:tabs>
        <w:rPr>
          <w:rFonts w:asciiTheme="minorHAnsi" w:eastAsiaTheme="minorEastAsia" w:hAnsiTheme="minorHAnsi" w:cstheme="minorBidi"/>
          <w:noProof/>
          <w:sz w:val="22"/>
          <w:lang w:eastAsia="lt-LT"/>
        </w:rPr>
      </w:pPr>
      <w:hyperlink w:anchor="_Toc32326273" w:history="1">
        <w:r w:rsidR="00C50032" w:rsidRPr="007720C4">
          <w:rPr>
            <w:rStyle w:val="Hipersaitas"/>
            <w:noProof/>
          </w:rPr>
          <w:t>3.12</w:t>
        </w:r>
        <w:r w:rsidR="00C50032">
          <w:rPr>
            <w:rFonts w:asciiTheme="minorHAnsi" w:eastAsiaTheme="minorEastAsia" w:hAnsiTheme="minorHAnsi" w:cstheme="minorBidi"/>
            <w:noProof/>
            <w:sz w:val="22"/>
            <w:lang w:eastAsia="lt-LT"/>
          </w:rPr>
          <w:tab/>
        </w:r>
        <w:r w:rsidR="00C50032" w:rsidRPr="007720C4">
          <w:rPr>
            <w:rStyle w:val="Hipersaitas"/>
            <w:noProof/>
          </w:rPr>
          <w:t>Grąžinimas iš akademinių atostogų</w:t>
        </w:r>
        <w:r w:rsidR="00C50032">
          <w:rPr>
            <w:noProof/>
            <w:webHidden/>
          </w:rPr>
          <w:tab/>
        </w:r>
        <w:r w:rsidR="00C50032">
          <w:rPr>
            <w:noProof/>
            <w:webHidden/>
          </w:rPr>
          <w:fldChar w:fldCharType="begin"/>
        </w:r>
        <w:r w:rsidR="00C50032">
          <w:rPr>
            <w:noProof/>
            <w:webHidden/>
          </w:rPr>
          <w:instrText xml:space="preserve"> PAGEREF _Toc32326273 \h </w:instrText>
        </w:r>
        <w:r w:rsidR="00C50032">
          <w:rPr>
            <w:noProof/>
            <w:webHidden/>
          </w:rPr>
        </w:r>
        <w:r w:rsidR="00C50032">
          <w:rPr>
            <w:noProof/>
            <w:webHidden/>
          </w:rPr>
          <w:fldChar w:fldCharType="separate"/>
        </w:r>
        <w:r w:rsidR="00C50032">
          <w:rPr>
            <w:noProof/>
            <w:webHidden/>
          </w:rPr>
          <w:t>46</w:t>
        </w:r>
        <w:r w:rsidR="00C50032">
          <w:rPr>
            <w:noProof/>
            <w:webHidden/>
          </w:rPr>
          <w:fldChar w:fldCharType="end"/>
        </w:r>
      </w:hyperlink>
    </w:p>
    <w:p w14:paraId="3DB6B3A1" w14:textId="77777777" w:rsidR="00C50032" w:rsidRDefault="00B11581">
      <w:pPr>
        <w:pStyle w:val="Turinys2"/>
        <w:tabs>
          <w:tab w:val="left" w:pos="1418"/>
        </w:tabs>
        <w:rPr>
          <w:rFonts w:asciiTheme="minorHAnsi" w:eastAsiaTheme="minorEastAsia" w:hAnsiTheme="minorHAnsi" w:cstheme="minorBidi"/>
          <w:noProof/>
          <w:sz w:val="22"/>
          <w:lang w:eastAsia="lt-LT"/>
        </w:rPr>
      </w:pPr>
      <w:hyperlink w:anchor="_Toc32326274" w:history="1">
        <w:r w:rsidR="00C50032" w:rsidRPr="007720C4">
          <w:rPr>
            <w:rStyle w:val="Hipersaitas"/>
            <w:noProof/>
          </w:rPr>
          <w:t>3.13</w:t>
        </w:r>
        <w:r w:rsidR="00C50032">
          <w:rPr>
            <w:rFonts w:asciiTheme="minorHAnsi" w:eastAsiaTheme="minorEastAsia" w:hAnsiTheme="minorHAnsi" w:cstheme="minorBidi"/>
            <w:noProof/>
            <w:sz w:val="22"/>
            <w:lang w:eastAsia="lt-LT"/>
          </w:rPr>
          <w:tab/>
        </w:r>
        <w:r w:rsidR="00C50032" w:rsidRPr="007720C4">
          <w:rPr>
            <w:rStyle w:val="Hipersaitas"/>
            <w:noProof/>
          </w:rPr>
          <w:t>Akademinių atostogų pratęsimas</w:t>
        </w:r>
        <w:r w:rsidR="00C50032">
          <w:rPr>
            <w:noProof/>
            <w:webHidden/>
          </w:rPr>
          <w:tab/>
        </w:r>
        <w:r w:rsidR="00C50032">
          <w:rPr>
            <w:noProof/>
            <w:webHidden/>
          </w:rPr>
          <w:fldChar w:fldCharType="begin"/>
        </w:r>
        <w:r w:rsidR="00C50032">
          <w:rPr>
            <w:noProof/>
            <w:webHidden/>
          </w:rPr>
          <w:instrText xml:space="preserve"> PAGEREF _Toc32326274 \h </w:instrText>
        </w:r>
        <w:r w:rsidR="00C50032">
          <w:rPr>
            <w:noProof/>
            <w:webHidden/>
          </w:rPr>
        </w:r>
        <w:r w:rsidR="00C50032">
          <w:rPr>
            <w:noProof/>
            <w:webHidden/>
          </w:rPr>
          <w:fldChar w:fldCharType="separate"/>
        </w:r>
        <w:r w:rsidR="00C50032">
          <w:rPr>
            <w:noProof/>
            <w:webHidden/>
          </w:rPr>
          <w:t>46</w:t>
        </w:r>
        <w:r w:rsidR="00C50032">
          <w:rPr>
            <w:noProof/>
            <w:webHidden/>
          </w:rPr>
          <w:fldChar w:fldCharType="end"/>
        </w:r>
      </w:hyperlink>
    </w:p>
    <w:p w14:paraId="2516006E" w14:textId="77777777" w:rsidR="00C50032" w:rsidRDefault="00B11581">
      <w:pPr>
        <w:pStyle w:val="Turinys2"/>
        <w:tabs>
          <w:tab w:val="left" w:pos="1418"/>
        </w:tabs>
        <w:rPr>
          <w:rFonts w:asciiTheme="minorHAnsi" w:eastAsiaTheme="minorEastAsia" w:hAnsiTheme="minorHAnsi" w:cstheme="minorBidi"/>
          <w:noProof/>
          <w:sz w:val="22"/>
          <w:lang w:eastAsia="lt-LT"/>
        </w:rPr>
      </w:pPr>
      <w:hyperlink w:anchor="_Toc32326275" w:history="1">
        <w:r w:rsidR="00C50032" w:rsidRPr="007720C4">
          <w:rPr>
            <w:rStyle w:val="Hipersaitas"/>
            <w:noProof/>
          </w:rPr>
          <w:t>3.14</w:t>
        </w:r>
        <w:r w:rsidR="00C50032">
          <w:rPr>
            <w:rFonts w:asciiTheme="minorHAnsi" w:eastAsiaTheme="minorEastAsia" w:hAnsiTheme="minorHAnsi" w:cstheme="minorBidi"/>
            <w:noProof/>
            <w:sz w:val="22"/>
            <w:lang w:eastAsia="lt-LT"/>
          </w:rPr>
          <w:tab/>
        </w:r>
        <w:r w:rsidR="00C50032" w:rsidRPr="007720C4">
          <w:rPr>
            <w:rStyle w:val="Hipersaitas"/>
            <w:noProof/>
          </w:rPr>
          <w:t>Besimokančių asmenų sąrašas</w:t>
        </w:r>
        <w:r w:rsidR="00C50032">
          <w:rPr>
            <w:noProof/>
            <w:webHidden/>
          </w:rPr>
          <w:tab/>
        </w:r>
        <w:r w:rsidR="00C50032">
          <w:rPr>
            <w:noProof/>
            <w:webHidden/>
          </w:rPr>
          <w:fldChar w:fldCharType="begin"/>
        </w:r>
        <w:r w:rsidR="00C50032">
          <w:rPr>
            <w:noProof/>
            <w:webHidden/>
          </w:rPr>
          <w:instrText xml:space="preserve"> PAGEREF _Toc32326275 \h </w:instrText>
        </w:r>
        <w:r w:rsidR="00C50032">
          <w:rPr>
            <w:noProof/>
            <w:webHidden/>
          </w:rPr>
        </w:r>
        <w:r w:rsidR="00C50032">
          <w:rPr>
            <w:noProof/>
            <w:webHidden/>
          </w:rPr>
          <w:fldChar w:fldCharType="separate"/>
        </w:r>
        <w:r w:rsidR="00C50032">
          <w:rPr>
            <w:noProof/>
            <w:webHidden/>
          </w:rPr>
          <w:t>47</w:t>
        </w:r>
        <w:r w:rsidR="00C50032">
          <w:rPr>
            <w:noProof/>
            <w:webHidden/>
          </w:rPr>
          <w:fldChar w:fldCharType="end"/>
        </w:r>
      </w:hyperlink>
    </w:p>
    <w:p w14:paraId="581B46BD" w14:textId="77777777" w:rsidR="00C50032" w:rsidRDefault="00B11581">
      <w:pPr>
        <w:pStyle w:val="Turinys2"/>
        <w:tabs>
          <w:tab w:val="left" w:pos="1418"/>
        </w:tabs>
        <w:rPr>
          <w:rFonts w:asciiTheme="minorHAnsi" w:eastAsiaTheme="minorEastAsia" w:hAnsiTheme="minorHAnsi" w:cstheme="minorBidi"/>
          <w:noProof/>
          <w:sz w:val="22"/>
          <w:lang w:eastAsia="lt-LT"/>
        </w:rPr>
      </w:pPr>
      <w:hyperlink w:anchor="_Toc32326276" w:history="1">
        <w:r w:rsidR="00C50032" w:rsidRPr="007720C4">
          <w:rPr>
            <w:rStyle w:val="Hipersaitas"/>
            <w:noProof/>
          </w:rPr>
          <w:t>3.15</w:t>
        </w:r>
        <w:r w:rsidR="00C50032">
          <w:rPr>
            <w:rFonts w:asciiTheme="minorHAnsi" w:eastAsiaTheme="minorEastAsia" w:hAnsiTheme="minorHAnsi" w:cstheme="minorBidi"/>
            <w:noProof/>
            <w:sz w:val="22"/>
            <w:lang w:eastAsia="lt-LT"/>
          </w:rPr>
          <w:tab/>
        </w:r>
        <w:r w:rsidR="00C50032" w:rsidRPr="007720C4">
          <w:rPr>
            <w:rStyle w:val="Hipersaitas"/>
            <w:noProof/>
          </w:rPr>
          <w:t>Atvykusių ir išvykusių mokinių sąrašai</w:t>
        </w:r>
        <w:r w:rsidR="00C50032">
          <w:rPr>
            <w:noProof/>
            <w:webHidden/>
          </w:rPr>
          <w:tab/>
        </w:r>
        <w:r w:rsidR="00C50032">
          <w:rPr>
            <w:noProof/>
            <w:webHidden/>
          </w:rPr>
          <w:fldChar w:fldCharType="begin"/>
        </w:r>
        <w:r w:rsidR="00C50032">
          <w:rPr>
            <w:noProof/>
            <w:webHidden/>
          </w:rPr>
          <w:instrText xml:space="preserve"> PAGEREF _Toc32326276 \h </w:instrText>
        </w:r>
        <w:r w:rsidR="00C50032">
          <w:rPr>
            <w:noProof/>
            <w:webHidden/>
          </w:rPr>
        </w:r>
        <w:r w:rsidR="00C50032">
          <w:rPr>
            <w:noProof/>
            <w:webHidden/>
          </w:rPr>
          <w:fldChar w:fldCharType="separate"/>
        </w:r>
        <w:r w:rsidR="00C50032">
          <w:rPr>
            <w:noProof/>
            <w:webHidden/>
          </w:rPr>
          <w:t>47</w:t>
        </w:r>
        <w:r w:rsidR="00C50032">
          <w:rPr>
            <w:noProof/>
            <w:webHidden/>
          </w:rPr>
          <w:fldChar w:fldCharType="end"/>
        </w:r>
      </w:hyperlink>
    </w:p>
    <w:p w14:paraId="2975A524" w14:textId="77777777" w:rsidR="00C50032" w:rsidRDefault="00B11581">
      <w:pPr>
        <w:pStyle w:val="Turinys2"/>
        <w:tabs>
          <w:tab w:val="left" w:pos="1418"/>
        </w:tabs>
        <w:rPr>
          <w:rFonts w:asciiTheme="minorHAnsi" w:eastAsiaTheme="minorEastAsia" w:hAnsiTheme="minorHAnsi" w:cstheme="minorBidi"/>
          <w:noProof/>
          <w:sz w:val="22"/>
          <w:lang w:eastAsia="lt-LT"/>
        </w:rPr>
      </w:pPr>
      <w:hyperlink w:anchor="_Toc32326277" w:history="1">
        <w:r w:rsidR="00C50032" w:rsidRPr="007720C4">
          <w:rPr>
            <w:rStyle w:val="Hipersaitas"/>
            <w:noProof/>
          </w:rPr>
          <w:t>3.16</w:t>
        </w:r>
        <w:r w:rsidR="00C50032">
          <w:rPr>
            <w:rFonts w:asciiTheme="minorHAnsi" w:eastAsiaTheme="minorEastAsia" w:hAnsiTheme="minorHAnsi" w:cstheme="minorBidi"/>
            <w:noProof/>
            <w:sz w:val="22"/>
            <w:lang w:eastAsia="lt-LT"/>
          </w:rPr>
          <w:tab/>
        </w:r>
        <w:r w:rsidR="00C50032" w:rsidRPr="007720C4">
          <w:rPr>
            <w:rStyle w:val="Hipersaitas"/>
            <w:noProof/>
          </w:rPr>
          <w:t>Įvairūs sąrašai</w:t>
        </w:r>
        <w:r w:rsidR="00C50032">
          <w:rPr>
            <w:noProof/>
            <w:webHidden/>
          </w:rPr>
          <w:tab/>
        </w:r>
        <w:r w:rsidR="00C50032">
          <w:rPr>
            <w:noProof/>
            <w:webHidden/>
          </w:rPr>
          <w:fldChar w:fldCharType="begin"/>
        </w:r>
        <w:r w:rsidR="00C50032">
          <w:rPr>
            <w:noProof/>
            <w:webHidden/>
          </w:rPr>
          <w:instrText xml:space="preserve"> PAGEREF _Toc32326277 \h </w:instrText>
        </w:r>
        <w:r w:rsidR="00C50032">
          <w:rPr>
            <w:noProof/>
            <w:webHidden/>
          </w:rPr>
        </w:r>
        <w:r w:rsidR="00C50032">
          <w:rPr>
            <w:noProof/>
            <w:webHidden/>
          </w:rPr>
          <w:fldChar w:fldCharType="separate"/>
        </w:r>
        <w:r w:rsidR="00C50032">
          <w:rPr>
            <w:noProof/>
            <w:webHidden/>
          </w:rPr>
          <w:t>48</w:t>
        </w:r>
        <w:r w:rsidR="00C50032">
          <w:rPr>
            <w:noProof/>
            <w:webHidden/>
          </w:rPr>
          <w:fldChar w:fldCharType="end"/>
        </w:r>
      </w:hyperlink>
    </w:p>
    <w:p w14:paraId="214D1FCF" w14:textId="77777777" w:rsidR="00C50032" w:rsidRDefault="00B11581">
      <w:pPr>
        <w:pStyle w:val="Turinys1"/>
        <w:rPr>
          <w:rFonts w:asciiTheme="minorHAnsi" w:eastAsiaTheme="minorEastAsia" w:hAnsiTheme="minorHAnsi" w:cstheme="minorBidi"/>
          <w:noProof/>
          <w:sz w:val="22"/>
          <w:lang w:eastAsia="lt-LT"/>
        </w:rPr>
      </w:pPr>
      <w:hyperlink w:anchor="_Toc32326278" w:history="1">
        <w:r w:rsidR="00C50032" w:rsidRPr="007720C4">
          <w:rPr>
            <w:rStyle w:val="Hipersaitas"/>
            <w:noProof/>
          </w:rPr>
          <w:t>4</w:t>
        </w:r>
        <w:r w:rsidR="00C50032">
          <w:rPr>
            <w:rFonts w:asciiTheme="minorHAnsi" w:eastAsiaTheme="minorEastAsia" w:hAnsiTheme="minorHAnsi" w:cstheme="minorBidi"/>
            <w:noProof/>
            <w:sz w:val="22"/>
            <w:lang w:eastAsia="lt-LT"/>
          </w:rPr>
          <w:tab/>
        </w:r>
        <w:r w:rsidR="00C50032" w:rsidRPr="007720C4">
          <w:rPr>
            <w:rStyle w:val="Hipersaitas"/>
            <w:noProof/>
          </w:rPr>
          <w:t>Profesinio tęstinio mokymo programoje besimokančio mokinio duomenų tvarkymas</w:t>
        </w:r>
        <w:r w:rsidR="00C50032">
          <w:rPr>
            <w:noProof/>
            <w:webHidden/>
          </w:rPr>
          <w:tab/>
        </w:r>
        <w:r w:rsidR="00C50032">
          <w:rPr>
            <w:noProof/>
            <w:webHidden/>
          </w:rPr>
          <w:fldChar w:fldCharType="begin"/>
        </w:r>
        <w:r w:rsidR="00C50032">
          <w:rPr>
            <w:noProof/>
            <w:webHidden/>
          </w:rPr>
          <w:instrText xml:space="preserve"> PAGEREF _Toc32326278 \h </w:instrText>
        </w:r>
        <w:r w:rsidR="00C50032">
          <w:rPr>
            <w:noProof/>
            <w:webHidden/>
          </w:rPr>
        </w:r>
        <w:r w:rsidR="00C50032">
          <w:rPr>
            <w:noProof/>
            <w:webHidden/>
          </w:rPr>
          <w:fldChar w:fldCharType="separate"/>
        </w:r>
        <w:r w:rsidR="00C50032">
          <w:rPr>
            <w:noProof/>
            <w:webHidden/>
          </w:rPr>
          <w:t>49</w:t>
        </w:r>
        <w:r w:rsidR="00C50032">
          <w:rPr>
            <w:noProof/>
            <w:webHidden/>
          </w:rPr>
          <w:fldChar w:fldCharType="end"/>
        </w:r>
      </w:hyperlink>
    </w:p>
    <w:p w14:paraId="26CA17DA" w14:textId="77777777" w:rsidR="00C50032" w:rsidRDefault="00B11581">
      <w:pPr>
        <w:pStyle w:val="Turinys2"/>
        <w:tabs>
          <w:tab w:val="left" w:pos="851"/>
        </w:tabs>
        <w:rPr>
          <w:rFonts w:asciiTheme="minorHAnsi" w:eastAsiaTheme="minorEastAsia" w:hAnsiTheme="minorHAnsi" w:cstheme="minorBidi"/>
          <w:noProof/>
          <w:sz w:val="22"/>
          <w:lang w:eastAsia="lt-LT"/>
        </w:rPr>
      </w:pPr>
      <w:hyperlink w:anchor="_Toc32326279" w:history="1">
        <w:r w:rsidR="00C50032" w:rsidRPr="007720C4">
          <w:rPr>
            <w:rStyle w:val="Hipersaitas"/>
            <w:noProof/>
          </w:rPr>
          <w:t>4.1</w:t>
        </w:r>
        <w:r w:rsidR="00C50032">
          <w:rPr>
            <w:rFonts w:asciiTheme="minorHAnsi" w:eastAsiaTheme="minorEastAsia" w:hAnsiTheme="minorHAnsi" w:cstheme="minorBidi"/>
            <w:noProof/>
            <w:sz w:val="22"/>
            <w:lang w:eastAsia="lt-LT"/>
          </w:rPr>
          <w:tab/>
        </w:r>
        <w:r w:rsidR="00C50032" w:rsidRPr="007720C4">
          <w:rPr>
            <w:rStyle w:val="Hipersaitas"/>
            <w:noProof/>
          </w:rPr>
          <w:t>Naujos grupės sukūrimas</w:t>
        </w:r>
        <w:r w:rsidR="00C50032">
          <w:rPr>
            <w:noProof/>
            <w:webHidden/>
          </w:rPr>
          <w:tab/>
        </w:r>
        <w:r w:rsidR="00C50032">
          <w:rPr>
            <w:noProof/>
            <w:webHidden/>
          </w:rPr>
          <w:fldChar w:fldCharType="begin"/>
        </w:r>
        <w:r w:rsidR="00C50032">
          <w:rPr>
            <w:noProof/>
            <w:webHidden/>
          </w:rPr>
          <w:instrText xml:space="preserve"> PAGEREF _Toc32326279 \h </w:instrText>
        </w:r>
        <w:r w:rsidR="00C50032">
          <w:rPr>
            <w:noProof/>
            <w:webHidden/>
          </w:rPr>
        </w:r>
        <w:r w:rsidR="00C50032">
          <w:rPr>
            <w:noProof/>
            <w:webHidden/>
          </w:rPr>
          <w:fldChar w:fldCharType="separate"/>
        </w:r>
        <w:r w:rsidR="00C50032">
          <w:rPr>
            <w:noProof/>
            <w:webHidden/>
          </w:rPr>
          <w:t>49</w:t>
        </w:r>
        <w:r w:rsidR="00C50032">
          <w:rPr>
            <w:noProof/>
            <w:webHidden/>
          </w:rPr>
          <w:fldChar w:fldCharType="end"/>
        </w:r>
      </w:hyperlink>
    </w:p>
    <w:p w14:paraId="3201BCE5" w14:textId="77777777" w:rsidR="00C50032" w:rsidRDefault="00B11581">
      <w:pPr>
        <w:pStyle w:val="Turinys2"/>
        <w:tabs>
          <w:tab w:val="left" w:pos="851"/>
        </w:tabs>
        <w:rPr>
          <w:rFonts w:asciiTheme="minorHAnsi" w:eastAsiaTheme="minorEastAsia" w:hAnsiTheme="minorHAnsi" w:cstheme="minorBidi"/>
          <w:noProof/>
          <w:sz w:val="22"/>
          <w:lang w:eastAsia="lt-LT"/>
        </w:rPr>
      </w:pPr>
      <w:hyperlink w:anchor="_Toc32326280" w:history="1">
        <w:r w:rsidR="00C50032" w:rsidRPr="007720C4">
          <w:rPr>
            <w:rStyle w:val="Hipersaitas"/>
            <w:noProof/>
          </w:rPr>
          <w:t>4.2</w:t>
        </w:r>
        <w:r w:rsidR="00C50032">
          <w:rPr>
            <w:rFonts w:asciiTheme="minorHAnsi" w:eastAsiaTheme="minorEastAsia" w:hAnsiTheme="minorHAnsi" w:cstheme="minorBidi"/>
            <w:noProof/>
            <w:sz w:val="22"/>
            <w:lang w:eastAsia="lt-LT"/>
          </w:rPr>
          <w:tab/>
        </w:r>
        <w:r w:rsidR="00C50032" w:rsidRPr="007720C4">
          <w:rPr>
            <w:rStyle w:val="Hipersaitas"/>
            <w:noProof/>
          </w:rPr>
          <w:t>Mokinio registravimas</w:t>
        </w:r>
        <w:r w:rsidR="00C50032">
          <w:rPr>
            <w:noProof/>
            <w:webHidden/>
          </w:rPr>
          <w:tab/>
        </w:r>
        <w:r w:rsidR="00C50032">
          <w:rPr>
            <w:noProof/>
            <w:webHidden/>
          </w:rPr>
          <w:fldChar w:fldCharType="begin"/>
        </w:r>
        <w:r w:rsidR="00C50032">
          <w:rPr>
            <w:noProof/>
            <w:webHidden/>
          </w:rPr>
          <w:instrText xml:space="preserve"> PAGEREF _Toc32326280 \h </w:instrText>
        </w:r>
        <w:r w:rsidR="00C50032">
          <w:rPr>
            <w:noProof/>
            <w:webHidden/>
          </w:rPr>
        </w:r>
        <w:r w:rsidR="00C50032">
          <w:rPr>
            <w:noProof/>
            <w:webHidden/>
          </w:rPr>
          <w:fldChar w:fldCharType="separate"/>
        </w:r>
        <w:r w:rsidR="00C50032">
          <w:rPr>
            <w:noProof/>
            <w:webHidden/>
          </w:rPr>
          <w:t>49</w:t>
        </w:r>
        <w:r w:rsidR="00C50032">
          <w:rPr>
            <w:noProof/>
            <w:webHidden/>
          </w:rPr>
          <w:fldChar w:fldCharType="end"/>
        </w:r>
      </w:hyperlink>
    </w:p>
    <w:p w14:paraId="07B86799" w14:textId="77777777" w:rsidR="00C50032" w:rsidRDefault="00B11581">
      <w:pPr>
        <w:pStyle w:val="Turinys2"/>
        <w:tabs>
          <w:tab w:val="left" w:pos="851"/>
        </w:tabs>
        <w:rPr>
          <w:rFonts w:asciiTheme="minorHAnsi" w:eastAsiaTheme="minorEastAsia" w:hAnsiTheme="minorHAnsi" w:cstheme="minorBidi"/>
          <w:noProof/>
          <w:sz w:val="22"/>
          <w:lang w:eastAsia="lt-LT"/>
        </w:rPr>
      </w:pPr>
      <w:hyperlink w:anchor="_Toc32326281" w:history="1">
        <w:r w:rsidR="00C50032" w:rsidRPr="007720C4">
          <w:rPr>
            <w:rStyle w:val="Hipersaitas"/>
            <w:noProof/>
          </w:rPr>
          <w:t>4.3</w:t>
        </w:r>
        <w:r w:rsidR="00C50032">
          <w:rPr>
            <w:rFonts w:asciiTheme="minorHAnsi" w:eastAsiaTheme="minorEastAsia" w:hAnsiTheme="minorHAnsi" w:cstheme="minorBidi"/>
            <w:noProof/>
            <w:sz w:val="22"/>
            <w:lang w:eastAsia="lt-LT"/>
          </w:rPr>
          <w:tab/>
        </w:r>
        <w:r w:rsidR="00C50032" w:rsidRPr="007720C4">
          <w:rPr>
            <w:rStyle w:val="Hipersaitas"/>
            <w:noProof/>
          </w:rPr>
          <w:t>Mokinio išregistravimas</w:t>
        </w:r>
        <w:r w:rsidR="00C50032">
          <w:rPr>
            <w:noProof/>
            <w:webHidden/>
          </w:rPr>
          <w:tab/>
        </w:r>
        <w:r w:rsidR="00C50032">
          <w:rPr>
            <w:noProof/>
            <w:webHidden/>
          </w:rPr>
          <w:fldChar w:fldCharType="begin"/>
        </w:r>
        <w:r w:rsidR="00C50032">
          <w:rPr>
            <w:noProof/>
            <w:webHidden/>
          </w:rPr>
          <w:instrText xml:space="preserve"> PAGEREF _Toc32326281 \h </w:instrText>
        </w:r>
        <w:r w:rsidR="00C50032">
          <w:rPr>
            <w:noProof/>
            <w:webHidden/>
          </w:rPr>
        </w:r>
        <w:r w:rsidR="00C50032">
          <w:rPr>
            <w:noProof/>
            <w:webHidden/>
          </w:rPr>
          <w:fldChar w:fldCharType="separate"/>
        </w:r>
        <w:r w:rsidR="00C50032">
          <w:rPr>
            <w:noProof/>
            <w:webHidden/>
          </w:rPr>
          <w:t>52</w:t>
        </w:r>
        <w:r w:rsidR="00C50032">
          <w:rPr>
            <w:noProof/>
            <w:webHidden/>
          </w:rPr>
          <w:fldChar w:fldCharType="end"/>
        </w:r>
      </w:hyperlink>
    </w:p>
    <w:p w14:paraId="486B1A38" w14:textId="77777777" w:rsidR="00C50032" w:rsidRDefault="00B11581">
      <w:pPr>
        <w:pStyle w:val="Turinys2"/>
        <w:tabs>
          <w:tab w:val="left" w:pos="851"/>
        </w:tabs>
        <w:rPr>
          <w:rFonts w:asciiTheme="minorHAnsi" w:eastAsiaTheme="minorEastAsia" w:hAnsiTheme="minorHAnsi" w:cstheme="minorBidi"/>
          <w:noProof/>
          <w:sz w:val="22"/>
          <w:lang w:eastAsia="lt-LT"/>
        </w:rPr>
      </w:pPr>
      <w:hyperlink w:anchor="_Toc32326282" w:history="1">
        <w:r w:rsidR="00C50032" w:rsidRPr="007720C4">
          <w:rPr>
            <w:rStyle w:val="Hipersaitas"/>
            <w:noProof/>
          </w:rPr>
          <w:t>4.4</w:t>
        </w:r>
        <w:r w:rsidR="00C50032">
          <w:rPr>
            <w:rFonts w:asciiTheme="minorHAnsi" w:eastAsiaTheme="minorEastAsia" w:hAnsiTheme="minorHAnsi" w:cstheme="minorBidi"/>
            <w:noProof/>
            <w:sz w:val="22"/>
            <w:lang w:eastAsia="lt-LT"/>
          </w:rPr>
          <w:tab/>
        </w:r>
        <w:r w:rsidR="00C50032" w:rsidRPr="007720C4">
          <w:rPr>
            <w:rStyle w:val="Hipersaitas"/>
            <w:noProof/>
          </w:rPr>
          <w:t>Tęstinio profesinio grupių sąrašas</w:t>
        </w:r>
        <w:r w:rsidR="00C50032">
          <w:rPr>
            <w:noProof/>
            <w:webHidden/>
          </w:rPr>
          <w:tab/>
        </w:r>
        <w:r w:rsidR="00C50032">
          <w:rPr>
            <w:noProof/>
            <w:webHidden/>
          </w:rPr>
          <w:fldChar w:fldCharType="begin"/>
        </w:r>
        <w:r w:rsidR="00C50032">
          <w:rPr>
            <w:noProof/>
            <w:webHidden/>
          </w:rPr>
          <w:instrText xml:space="preserve"> PAGEREF _Toc32326282 \h </w:instrText>
        </w:r>
        <w:r w:rsidR="00C50032">
          <w:rPr>
            <w:noProof/>
            <w:webHidden/>
          </w:rPr>
        </w:r>
        <w:r w:rsidR="00C50032">
          <w:rPr>
            <w:noProof/>
            <w:webHidden/>
          </w:rPr>
          <w:fldChar w:fldCharType="separate"/>
        </w:r>
        <w:r w:rsidR="00C50032">
          <w:rPr>
            <w:noProof/>
            <w:webHidden/>
          </w:rPr>
          <w:t>54</w:t>
        </w:r>
        <w:r w:rsidR="00C50032">
          <w:rPr>
            <w:noProof/>
            <w:webHidden/>
          </w:rPr>
          <w:fldChar w:fldCharType="end"/>
        </w:r>
      </w:hyperlink>
    </w:p>
    <w:p w14:paraId="4FD9B4AE" w14:textId="77777777" w:rsidR="00C50032" w:rsidRDefault="00B11581">
      <w:pPr>
        <w:pStyle w:val="Turinys2"/>
        <w:tabs>
          <w:tab w:val="left" w:pos="851"/>
        </w:tabs>
        <w:rPr>
          <w:rFonts w:asciiTheme="minorHAnsi" w:eastAsiaTheme="minorEastAsia" w:hAnsiTheme="minorHAnsi" w:cstheme="minorBidi"/>
          <w:noProof/>
          <w:sz w:val="22"/>
          <w:lang w:eastAsia="lt-LT"/>
        </w:rPr>
      </w:pPr>
      <w:hyperlink w:anchor="_Toc32326283" w:history="1">
        <w:r w:rsidR="00C50032" w:rsidRPr="007720C4">
          <w:rPr>
            <w:rStyle w:val="Hipersaitas"/>
            <w:noProof/>
          </w:rPr>
          <w:t>4.5</w:t>
        </w:r>
        <w:r w:rsidR="00C50032">
          <w:rPr>
            <w:rFonts w:asciiTheme="minorHAnsi" w:eastAsiaTheme="minorEastAsia" w:hAnsiTheme="minorHAnsi" w:cstheme="minorBidi"/>
            <w:noProof/>
            <w:sz w:val="22"/>
            <w:lang w:eastAsia="lt-LT"/>
          </w:rPr>
          <w:tab/>
        </w:r>
        <w:r w:rsidR="00C50032" w:rsidRPr="007720C4">
          <w:rPr>
            <w:rStyle w:val="Hipersaitas"/>
            <w:noProof/>
          </w:rPr>
          <w:t>Mokinio priskyrimas grupei</w:t>
        </w:r>
        <w:r w:rsidR="00C50032">
          <w:rPr>
            <w:noProof/>
            <w:webHidden/>
          </w:rPr>
          <w:tab/>
        </w:r>
        <w:r w:rsidR="00C50032">
          <w:rPr>
            <w:noProof/>
            <w:webHidden/>
          </w:rPr>
          <w:fldChar w:fldCharType="begin"/>
        </w:r>
        <w:r w:rsidR="00C50032">
          <w:rPr>
            <w:noProof/>
            <w:webHidden/>
          </w:rPr>
          <w:instrText xml:space="preserve"> PAGEREF _Toc32326283 \h </w:instrText>
        </w:r>
        <w:r w:rsidR="00C50032">
          <w:rPr>
            <w:noProof/>
            <w:webHidden/>
          </w:rPr>
        </w:r>
        <w:r w:rsidR="00C50032">
          <w:rPr>
            <w:noProof/>
            <w:webHidden/>
          </w:rPr>
          <w:fldChar w:fldCharType="separate"/>
        </w:r>
        <w:r w:rsidR="00C50032">
          <w:rPr>
            <w:noProof/>
            <w:webHidden/>
          </w:rPr>
          <w:t>55</w:t>
        </w:r>
        <w:r w:rsidR="00C50032">
          <w:rPr>
            <w:noProof/>
            <w:webHidden/>
          </w:rPr>
          <w:fldChar w:fldCharType="end"/>
        </w:r>
      </w:hyperlink>
    </w:p>
    <w:p w14:paraId="6DF544FC" w14:textId="77777777" w:rsidR="00C50032" w:rsidRDefault="00B11581">
      <w:pPr>
        <w:pStyle w:val="Turinys2"/>
        <w:tabs>
          <w:tab w:val="left" w:pos="851"/>
        </w:tabs>
        <w:rPr>
          <w:rFonts w:asciiTheme="minorHAnsi" w:eastAsiaTheme="minorEastAsia" w:hAnsiTheme="minorHAnsi" w:cstheme="minorBidi"/>
          <w:noProof/>
          <w:sz w:val="22"/>
          <w:lang w:eastAsia="lt-LT"/>
        </w:rPr>
      </w:pPr>
      <w:hyperlink w:anchor="_Toc32326284" w:history="1">
        <w:r w:rsidR="00C50032" w:rsidRPr="007720C4">
          <w:rPr>
            <w:rStyle w:val="Hipersaitas"/>
            <w:noProof/>
          </w:rPr>
          <w:t>4.6</w:t>
        </w:r>
        <w:r w:rsidR="00C50032">
          <w:rPr>
            <w:rFonts w:asciiTheme="minorHAnsi" w:eastAsiaTheme="minorEastAsia" w:hAnsiTheme="minorHAnsi" w:cstheme="minorBidi"/>
            <w:noProof/>
            <w:sz w:val="22"/>
            <w:lang w:eastAsia="lt-LT"/>
          </w:rPr>
          <w:tab/>
        </w:r>
        <w:r w:rsidR="00C50032" w:rsidRPr="007720C4">
          <w:rPr>
            <w:rStyle w:val="Hipersaitas"/>
            <w:noProof/>
          </w:rPr>
          <w:t>Asmens duomenų koregavimas</w:t>
        </w:r>
        <w:r w:rsidR="00C50032">
          <w:rPr>
            <w:noProof/>
            <w:webHidden/>
          </w:rPr>
          <w:tab/>
        </w:r>
        <w:r w:rsidR="00C50032">
          <w:rPr>
            <w:noProof/>
            <w:webHidden/>
          </w:rPr>
          <w:fldChar w:fldCharType="begin"/>
        </w:r>
        <w:r w:rsidR="00C50032">
          <w:rPr>
            <w:noProof/>
            <w:webHidden/>
          </w:rPr>
          <w:instrText xml:space="preserve"> PAGEREF _Toc32326284 \h </w:instrText>
        </w:r>
        <w:r w:rsidR="00C50032">
          <w:rPr>
            <w:noProof/>
            <w:webHidden/>
          </w:rPr>
        </w:r>
        <w:r w:rsidR="00C50032">
          <w:rPr>
            <w:noProof/>
            <w:webHidden/>
          </w:rPr>
          <w:fldChar w:fldCharType="separate"/>
        </w:r>
        <w:r w:rsidR="00C50032">
          <w:rPr>
            <w:noProof/>
            <w:webHidden/>
          </w:rPr>
          <w:t>55</w:t>
        </w:r>
        <w:r w:rsidR="00C50032">
          <w:rPr>
            <w:noProof/>
            <w:webHidden/>
          </w:rPr>
          <w:fldChar w:fldCharType="end"/>
        </w:r>
      </w:hyperlink>
    </w:p>
    <w:p w14:paraId="75646637" w14:textId="77777777" w:rsidR="00C50032" w:rsidRDefault="00B11581">
      <w:pPr>
        <w:pStyle w:val="Turinys2"/>
        <w:tabs>
          <w:tab w:val="left" w:pos="851"/>
        </w:tabs>
        <w:rPr>
          <w:rFonts w:asciiTheme="minorHAnsi" w:eastAsiaTheme="minorEastAsia" w:hAnsiTheme="minorHAnsi" w:cstheme="minorBidi"/>
          <w:noProof/>
          <w:sz w:val="22"/>
          <w:lang w:eastAsia="lt-LT"/>
        </w:rPr>
      </w:pPr>
      <w:hyperlink w:anchor="_Toc32326285" w:history="1">
        <w:r w:rsidR="00C50032" w:rsidRPr="007720C4">
          <w:rPr>
            <w:rStyle w:val="Hipersaitas"/>
            <w:noProof/>
          </w:rPr>
          <w:t>4.7</w:t>
        </w:r>
        <w:r w:rsidR="00C50032">
          <w:rPr>
            <w:rFonts w:asciiTheme="minorHAnsi" w:eastAsiaTheme="minorEastAsia" w:hAnsiTheme="minorHAnsi" w:cstheme="minorBidi"/>
            <w:noProof/>
            <w:sz w:val="22"/>
            <w:lang w:eastAsia="lt-LT"/>
          </w:rPr>
          <w:tab/>
        </w:r>
        <w:r w:rsidR="00C50032" w:rsidRPr="007720C4">
          <w:rPr>
            <w:rStyle w:val="Hipersaitas"/>
            <w:noProof/>
          </w:rPr>
          <w:t>Mokinio duomenų koregavimas</w:t>
        </w:r>
        <w:r w:rsidR="00C50032">
          <w:rPr>
            <w:noProof/>
            <w:webHidden/>
          </w:rPr>
          <w:tab/>
        </w:r>
        <w:r w:rsidR="00C50032">
          <w:rPr>
            <w:noProof/>
            <w:webHidden/>
          </w:rPr>
          <w:fldChar w:fldCharType="begin"/>
        </w:r>
        <w:r w:rsidR="00C50032">
          <w:rPr>
            <w:noProof/>
            <w:webHidden/>
          </w:rPr>
          <w:instrText xml:space="preserve"> PAGEREF _Toc32326285 \h </w:instrText>
        </w:r>
        <w:r w:rsidR="00C50032">
          <w:rPr>
            <w:noProof/>
            <w:webHidden/>
          </w:rPr>
        </w:r>
        <w:r w:rsidR="00C50032">
          <w:rPr>
            <w:noProof/>
            <w:webHidden/>
          </w:rPr>
          <w:fldChar w:fldCharType="separate"/>
        </w:r>
        <w:r w:rsidR="00C50032">
          <w:rPr>
            <w:noProof/>
            <w:webHidden/>
          </w:rPr>
          <w:t>55</w:t>
        </w:r>
        <w:r w:rsidR="00C50032">
          <w:rPr>
            <w:noProof/>
            <w:webHidden/>
          </w:rPr>
          <w:fldChar w:fldCharType="end"/>
        </w:r>
      </w:hyperlink>
    </w:p>
    <w:p w14:paraId="27B230C3" w14:textId="77777777" w:rsidR="00C50032" w:rsidRDefault="00B11581">
      <w:pPr>
        <w:pStyle w:val="Turinys2"/>
        <w:tabs>
          <w:tab w:val="left" w:pos="851"/>
        </w:tabs>
        <w:rPr>
          <w:rFonts w:asciiTheme="minorHAnsi" w:eastAsiaTheme="minorEastAsia" w:hAnsiTheme="minorHAnsi" w:cstheme="minorBidi"/>
          <w:noProof/>
          <w:sz w:val="22"/>
          <w:lang w:eastAsia="lt-LT"/>
        </w:rPr>
      </w:pPr>
      <w:hyperlink w:anchor="_Toc32326286" w:history="1">
        <w:r w:rsidR="00C50032" w:rsidRPr="007720C4">
          <w:rPr>
            <w:rStyle w:val="Hipersaitas"/>
            <w:noProof/>
          </w:rPr>
          <w:t>4.8</w:t>
        </w:r>
        <w:r w:rsidR="00C50032">
          <w:rPr>
            <w:rFonts w:asciiTheme="minorHAnsi" w:eastAsiaTheme="minorEastAsia" w:hAnsiTheme="minorHAnsi" w:cstheme="minorBidi"/>
            <w:noProof/>
            <w:sz w:val="22"/>
            <w:lang w:eastAsia="lt-LT"/>
          </w:rPr>
          <w:tab/>
        </w:r>
        <w:r w:rsidR="00C50032" w:rsidRPr="007720C4">
          <w:rPr>
            <w:rStyle w:val="Hipersaitas"/>
            <w:noProof/>
          </w:rPr>
          <w:t>Mokinio registracija kompetencijų įvertinimui</w:t>
        </w:r>
        <w:r w:rsidR="00C50032">
          <w:rPr>
            <w:noProof/>
            <w:webHidden/>
          </w:rPr>
          <w:tab/>
        </w:r>
        <w:r w:rsidR="00C50032">
          <w:rPr>
            <w:noProof/>
            <w:webHidden/>
          </w:rPr>
          <w:fldChar w:fldCharType="begin"/>
        </w:r>
        <w:r w:rsidR="00C50032">
          <w:rPr>
            <w:noProof/>
            <w:webHidden/>
          </w:rPr>
          <w:instrText xml:space="preserve"> PAGEREF _Toc32326286 \h </w:instrText>
        </w:r>
        <w:r w:rsidR="00C50032">
          <w:rPr>
            <w:noProof/>
            <w:webHidden/>
          </w:rPr>
        </w:r>
        <w:r w:rsidR="00C50032">
          <w:rPr>
            <w:noProof/>
            <w:webHidden/>
          </w:rPr>
          <w:fldChar w:fldCharType="separate"/>
        </w:r>
        <w:r w:rsidR="00C50032">
          <w:rPr>
            <w:noProof/>
            <w:webHidden/>
          </w:rPr>
          <w:t>56</w:t>
        </w:r>
        <w:r w:rsidR="00C50032">
          <w:rPr>
            <w:noProof/>
            <w:webHidden/>
          </w:rPr>
          <w:fldChar w:fldCharType="end"/>
        </w:r>
      </w:hyperlink>
    </w:p>
    <w:p w14:paraId="7A056827" w14:textId="77777777" w:rsidR="00C50032" w:rsidRDefault="00B11581">
      <w:pPr>
        <w:pStyle w:val="Turinys3"/>
        <w:rPr>
          <w:rFonts w:asciiTheme="minorHAnsi" w:eastAsiaTheme="minorEastAsia" w:hAnsiTheme="minorHAnsi" w:cstheme="minorBidi"/>
          <w:noProof/>
          <w:sz w:val="22"/>
          <w:lang w:eastAsia="lt-LT"/>
        </w:rPr>
      </w:pPr>
      <w:hyperlink w:anchor="_Toc32326287" w:history="1">
        <w:r w:rsidR="00C50032" w:rsidRPr="007720C4">
          <w:rPr>
            <w:rStyle w:val="Hipersaitas"/>
            <w:noProof/>
          </w:rPr>
          <w:t>4.8.1</w:t>
        </w:r>
        <w:r w:rsidR="00C50032">
          <w:rPr>
            <w:rFonts w:asciiTheme="minorHAnsi" w:eastAsiaTheme="minorEastAsia" w:hAnsiTheme="minorHAnsi" w:cstheme="minorBidi"/>
            <w:noProof/>
            <w:sz w:val="22"/>
            <w:lang w:eastAsia="lt-LT"/>
          </w:rPr>
          <w:tab/>
        </w:r>
        <w:r w:rsidR="00C50032" w:rsidRPr="007720C4">
          <w:rPr>
            <w:rStyle w:val="Hipersaitas"/>
            <w:noProof/>
          </w:rPr>
          <w:t>Mokinių registracija iš grupės</w:t>
        </w:r>
        <w:r w:rsidR="00C50032">
          <w:rPr>
            <w:noProof/>
            <w:webHidden/>
          </w:rPr>
          <w:tab/>
        </w:r>
        <w:r w:rsidR="00C50032">
          <w:rPr>
            <w:noProof/>
            <w:webHidden/>
          </w:rPr>
          <w:fldChar w:fldCharType="begin"/>
        </w:r>
        <w:r w:rsidR="00C50032">
          <w:rPr>
            <w:noProof/>
            <w:webHidden/>
          </w:rPr>
          <w:instrText xml:space="preserve"> PAGEREF _Toc32326287 \h </w:instrText>
        </w:r>
        <w:r w:rsidR="00C50032">
          <w:rPr>
            <w:noProof/>
            <w:webHidden/>
          </w:rPr>
        </w:r>
        <w:r w:rsidR="00C50032">
          <w:rPr>
            <w:noProof/>
            <w:webHidden/>
          </w:rPr>
          <w:fldChar w:fldCharType="separate"/>
        </w:r>
        <w:r w:rsidR="00C50032">
          <w:rPr>
            <w:noProof/>
            <w:webHidden/>
          </w:rPr>
          <w:t>56</w:t>
        </w:r>
        <w:r w:rsidR="00C50032">
          <w:rPr>
            <w:noProof/>
            <w:webHidden/>
          </w:rPr>
          <w:fldChar w:fldCharType="end"/>
        </w:r>
      </w:hyperlink>
    </w:p>
    <w:p w14:paraId="3C798CAA" w14:textId="77777777" w:rsidR="00C50032" w:rsidRDefault="00B11581">
      <w:pPr>
        <w:pStyle w:val="Turinys3"/>
        <w:rPr>
          <w:rFonts w:asciiTheme="minorHAnsi" w:eastAsiaTheme="minorEastAsia" w:hAnsiTheme="minorHAnsi" w:cstheme="minorBidi"/>
          <w:noProof/>
          <w:sz w:val="22"/>
          <w:lang w:eastAsia="lt-LT"/>
        </w:rPr>
      </w:pPr>
      <w:hyperlink w:anchor="_Toc32326288" w:history="1">
        <w:r w:rsidR="00C50032" w:rsidRPr="007720C4">
          <w:rPr>
            <w:rStyle w:val="Hipersaitas"/>
            <w:noProof/>
          </w:rPr>
          <w:t>4.8.2</w:t>
        </w:r>
        <w:r w:rsidR="00C50032">
          <w:rPr>
            <w:rFonts w:asciiTheme="minorHAnsi" w:eastAsiaTheme="minorEastAsia" w:hAnsiTheme="minorHAnsi" w:cstheme="minorBidi"/>
            <w:noProof/>
            <w:sz w:val="22"/>
            <w:lang w:eastAsia="lt-LT"/>
          </w:rPr>
          <w:tab/>
        </w:r>
        <w:r w:rsidR="00C50032" w:rsidRPr="007720C4">
          <w:rPr>
            <w:rStyle w:val="Hipersaitas"/>
            <w:noProof/>
          </w:rPr>
          <w:t>Eksternų registracija</w:t>
        </w:r>
        <w:r w:rsidR="00C50032">
          <w:rPr>
            <w:noProof/>
            <w:webHidden/>
          </w:rPr>
          <w:tab/>
        </w:r>
        <w:r w:rsidR="00C50032">
          <w:rPr>
            <w:noProof/>
            <w:webHidden/>
          </w:rPr>
          <w:fldChar w:fldCharType="begin"/>
        </w:r>
        <w:r w:rsidR="00C50032">
          <w:rPr>
            <w:noProof/>
            <w:webHidden/>
          </w:rPr>
          <w:instrText xml:space="preserve"> PAGEREF _Toc32326288 \h </w:instrText>
        </w:r>
        <w:r w:rsidR="00C50032">
          <w:rPr>
            <w:noProof/>
            <w:webHidden/>
          </w:rPr>
        </w:r>
        <w:r w:rsidR="00C50032">
          <w:rPr>
            <w:noProof/>
            <w:webHidden/>
          </w:rPr>
          <w:fldChar w:fldCharType="separate"/>
        </w:r>
        <w:r w:rsidR="00C50032">
          <w:rPr>
            <w:noProof/>
            <w:webHidden/>
          </w:rPr>
          <w:t>56</w:t>
        </w:r>
        <w:r w:rsidR="00C50032">
          <w:rPr>
            <w:noProof/>
            <w:webHidden/>
          </w:rPr>
          <w:fldChar w:fldCharType="end"/>
        </w:r>
      </w:hyperlink>
    </w:p>
    <w:p w14:paraId="1E163033" w14:textId="77777777" w:rsidR="00C50032" w:rsidRDefault="00B11581">
      <w:pPr>
        <w:pStyle w:val="Turinys3"/>
        <w:rPr>
          <w:rFonts w:asciiTheme="minorHAnsi" w:eastAsiaTheme="minorEastAsia" w:hAnsiTheme="minorHAnsi" w:cstheme="minorBidi"/>
          <w:noProof/>
          <w:sz w:val="22"/>
          <w:lang w:eastAsia="lt-LT"/>
        </w:rPr>
      </w:pPr>
      <w:hyperlink w:anchor="_Toc32326289" w:history="1">
        <w:r w:rsidR="00C50032" w:rsidRPr="007720C4">
          <w:rPr>
            <w:rStyle w:val="Hipersaitas"/>
            <w:noProof/>
          </w:rPr>
          <w:t>4.8.3</w:t>
        </w:r>
        <w:r w:rsidR="00C50032">
          <w:rPr>
            <w:rFonts w:asciiTheme="minorHAnsi" w:eastAsiaTheme="minorEastAsia" w:hAnsiTheme="minorHAnsi" w:cstheme="minorBidi"/>
            <w:noProof/>
            <w:sz w:val="22"/>
            <w:lang w:eastAsia="lt-LT"/>
          </w:rPr>
          <w:tab/>
        </w:r>
        <w:r w:rsidR="00C50032" w:rsidRPr="007720C4">
          <w:rPr>
            <w:rStyle w:val="Hipersaitas"/>
            <w:noProof/>
          </w:rPr>
          <w:t>Mokinio registracijos atšaukimas</w:t>
        </w:r>
        <w:r w:rsidR="00C50032">
          <w:rPr>
            <w:noProof/>
            <w:webHidden/>
          </w:rPr>
          <w:tab/>
        </w:r>
        <w:r w:rsidR="00C50032">
          <w:rPr>
            <w:noProof/>
            <w:webHidden/>
          </w:rPr>
          <w:fldChar w:fldCharType="begin"/>
        </w:r>
        <w:r w:rsidR="00C50032">
          <w:rPr>
            <w:noProof/>
            <w:webHidden/>
          </w:rPr>
          <w:instrText xml:space="preserve"> PAGEREF _Toc32326289 \h </w:instrText>
        </w:r>
        <w:r w:rsidR="00C50032">
          <w:rPr>
            <w:noProof/>
            <w:webHidden/>
          </w:rPr>
        </w:r>
        <w:r w:rsidR="00C50032">
          <w:rPr>
            <w:noProof/>
            <w:webHidden/>
          </w:rPr>
          <w:fldChar w:fldCharType="separate"/>
        </w:r>
        <w:r w:rsidR="00C50032">
          <w:rPr>
            <w:noProof/>
            <w:webHidden/>
          </w:rPr>
          <w:t>57</w:t>
        </w:r>
        <w:r w:rsidR="00C50032">
          <w:rPr>
            <w:noProof/>
            <w:webHidden/>
          </w:rPr>
          <w:fldChar w:fldCharType="end"/>
        </w:r>
      </w:hyperlink>
    </w:p>
    <w:p w14:paraId="5443D138" w14:textId="77777777" w:rsidR="00C50032" w:rsidRDefault="00B11581">
      <w:pPr>
        <w:pStyle w:val="Turinys2"/>
        <w:tabs>
          <w:tab w:val="left" w:pos="851"/>
        </w:tabs>
        <w:rPr>
          <w:rFonts w:asciiTheme="minorHAnsi" w:eastAsiaTheme="minorEastAsia" w:hAnsiTheme="minorHAnsi" w:cstheme="minorBidi"/>
          <w:noProof/>
          <w:sz w:val="22"/>
          <w:lang w:eastAsia="lt-LT"/>
        </w:rPr>
      </w:pPr>
      <w:hyperlink w:anchor="_Toc32326290" w:history="1">
        <w:r w:rsidR="00C50032" w:rsidRPr="007720C4">
          <w:rPr>
            <w:rStyle w:val="Hipersaitas"/>
            <w:noProof/>
          </w:rPr>
          <w:t>4.9</w:t>
        </w:r>
        <w:r w:rsidR="00C50032">
          <w:rPr>
            <w:rFonts w:asciiTheme="minorHAnsi" w:eastAsiaTheme="minorEastAsia" w:hAnsiTheme="minorHAnsi" w:cstheme="minorBidi"/>
            <w:noProof/>
            <w:sz w:val="22"/>
            <w:lang w:eastAsia="lt-LT"/>
          </w:rPr>
          <w:tab/>
        </w:r>
        <w:r w:rsidR="00C50032" w:rsidRPr="007720C4">
          <w:rPr>
            <w:rStyle w:val="Hipersaitas"/>
            <w:noProof/>
          </w:rPr>
          <w:t>Besimokančių asmenų sąrašas</w:t>
        </w:r>
        <w:r w:rsidR="00C50032">
          <w:rPr>
            <w:noProof/>
            <w:webHidden/>
          </w:rPr>
          <w:tab/>
        </w:r>
        <w:r w:rsidR="00C50032">
          <w:rPr>
            <w:noProof/>
            <w:webHidden/>
          </w:rPr>
          <w:fldChar w:fldCharType="begin"/>
        </w:r>
        <w:r w:rsidR="00C50032">
          <w:rPr>
            <w:noProof/>
            <w:webHidden/>
          </w:rPr>
          <w:instrText xml:space="preserve"> PAGEREF _Toc32326290 \h </w:instrText>
        </w:r>
        <w:r w:rsidR="00C50032">
          <w:rPr>
            <w:noProof/>
            <w:webHidden/>
          </w:rPr>
        </w:r>
        <w:r w:rsidR="00C50032">
          <w:rPr>
            <w:noProof/>
            <w:webHidden/>
          </w:rPr>
          <w:fldChar w:fldCharType="separate"/>
        </w:r>
        <w:r w:rsidR="00C50032">
          <w:rPr>
            <w:noProof/>
            <w:webHidden/>
          </w:rPr>
          <w:t>58</w:t>
        </w:r>
        <w:r w:rsidR="00C50032">
          <w:rPr>
            <w:noProof/>
            <w:webHidden/>
          </w:rPr>
          <w:fldChar w:fldCharType="end"/>
        </w:r>
      </w:hyperlink>
    </w:p>
    <w:p w14:paraId="48BE3021" w14:textId="77777777" w:rsidR="00C50032" w:rsidRDefault="00B11581">
      <w:pPr>
        <w:pStyle w:val="Turinys2"/>
        <w:tabs>
          <w:tab w:val="left" w:pos="1418"/>
        </w:tabs>
        <w:rPr>
          <w:rFonts w:asciiTheme="minorHAnsi" w:eastAsiaTheme="minorEastAsia" w:hAnsiTheme="minorHAnsi" w:cstheme="minorBidi"/>
          <w:noProof/>
          <w:sz w:val="22"/>
          <w:lang w:eastAsia="lt-LT"/>
        </w:rPr>
      </w:pPr>
      <w:hyperlink w:anchor="_Toc32326291" w:history="1">
        <w:r w:rsidR="00C50032" w:rsidRPr="007720C4">
          <w:rPr>
            <w:rStyle w:val="Hipersaitas"/>
            <w:noProof/>
          </w:rPr>
          <w:t>4.10</w:t>
        </w:r>
        <w:r w:rsidR="00C50032">
          <w:rPr>
            <w:rFonts w:asciiTheme="minorHAnsi" w:eastAsiaTheme="minorEastAsia" w:hAnsiTheme="minorHAnsi" w:cstheme="minorBidi"/>
            <w:noProof/>
            <w:sz w:val="22"/>
            <w:lang w:eastAsia="lt-LT"/>
          </w:rPr>
          <w:tab/>
        </w:r>
        <w:r w:rsidR="00C50032" w:rsidRPr="007720C4">
          <w:rPr>
            <w:rStyle w:val="Hipersaitas"/>
            <w:noProof/>
          </w:rPr>
          <w:t>Atvykusių ir išvykusių mokinių sąrašai</w:t>
        </w:r>
        <w:r w:rsidR="00C50032">
          <w:rPr>
            <w:noProof/>
            <w:webHidden/>
          </w:rPr>
          <w:tab/>
        </w:r>
        <w:r w:rsidR="00C50032">
          <w:rPr>
            <w:noProof/>
            <w:webHidden/>
          </w:rPr>
          <w:fldChar w:fldCharType="begin"/>
        </w:r>
        <w:r w:rsidR="00C50032">
          <w:rPr>
            <w:noProof/>
            <w:webHidden/>
          </w:rPr>
          <w:instrText xml:space="preserve"> PAGEREF _Toc32326291 \h </w:instrText>
        </w:r>
        <w:r w:rsidR="00C50032">
          <w:rPr>
            <w:noProof/>
            <w:webHidden/>
          </w:rPr>
        </w:r>
        <w:r w:rsidR="00C50032">
          <w:rPr>
            <w:noProof/>
            <w:webHidden/>
          </w:rPr>
          <w:fldChar w:fldCharType="separate"/>
        </w:r>
        <w:r w:rsidR="00C50032">
          <w:rPr>
            <w:noProof/>
            <w:webHidden/>
          </w:rPr>
          <w:t>58</w:t>
        </w:r>
        <w:r w:rsidR="00C50032">
          <w:rPr>
            <w:noProof/>
            <w:webHidden/>
          </w:rPr>
          <w:fldChar w:fldCharType="end"/>
        </w:r>
      </w:hyperlink>
    </w:p>
    <w:p w14:paraId="43493336" w14:textId="77777777" w:rsidR="00C50032" w:rsidRDefault="00B11581">
      <w:pPr>
        <w:pStyle w:val="Turinys2"/>
        <w:tabs>
          <w:tab w:val="left" w:pos="1418"/>
        </w:tabs>
        <w:rPr>
          <w:rFonts w:asciiTheme="minorHAnsi" w:eastAsiaTheme="minorEastAsia" w:hAnsiTheme="minorHAnsi" w:cstheme="minorBidi"/>
          <w:noProof/>
          <w:sz w:val="22"/>
          <w:lang w:eastAsia="lt-LT"/>
        </w:rPr>
      </w:pPr>
      <w:hyperlink w:anchor="_Toc32326292" w:history="1">
        <w:r w:rsidR="00C50032" w:rsidRPr="007720C4">
          <w:rPr>
            <w:rStyle w:val="Hipersaitas"/>
            <w:noProof/>
          </w:rPr>
          <w:t>4.11</w:t>
        </w:r>
        <w:r w:rsidR="00C50032">
          <w:rPr>
            <w:rFonts w:asciiTheme="minorHAnsi" w:eastAsiaTheme="minorEastAsia" w:hAnsiTheme="minorHAnsi" w:cstheme="minorBidi"/>
            <w:noProof/>
            <w:sz w:val="22"/>
            <w:lang w:eastAsia="lt-LT"/>
          </w:rPr>
          <w:tab/>
        </w:r>
        <w:r w:rsidR="00C50032" w:rsidRPr="007720C4">
          <w:rPr>
            <w:rStyle w:val="Hipersaitas"/>
            <w:noProof/>
          </w:rPr>
          <w:t>Įvairūs sąrašai</w:t>
        </w:r>
        <w:r w:rsidR="00C50032">
          <w:rPr>
            <w:noProof/>
            <w:webHidden/>
          </w:rPr>
          <w:tab/>
        </w:r>
        <w:r w:rsidR="00C50032">
          <w:rPr>
            <w:noProof/>
            <w:webHidden/>
          </w:rPr>
          <w:fldChar w:fldCharType="begin"/>
        </w:r>
        <w:r w:rsidR="00C50032">
          <w:rPr>
            <w:noProof/>
            <w:webHidden/>
          </w:rPr>
          <w:instrText xml:space="preserve"> PAGEREF _Toc32326292 \h </w:instrText>
        </w:r>
        <w:r w:rsidR="00C50032">
          <w:rPr>
            <w:noProof/>
            <w:webHidden/>
          </w:rPr>
        </w:r>
        <w:r w:rsidR="00C50032">
          <w:rPr>
            <w:noProof/>
            <w:webHidden/>
          </w:rPr>
          <w:fldChar w:fldCharType="separate"/>
        </w:r>
        <w:r w:rsidR="00C50032">
          <w:rPr>
            <w:noProof/>
            <w:webHidden/>
          </w:rPr>
          <w:t>58</w:t>
        </w:r>
        <w:r w:rsidR="00C50032">
          <w:rPr>
            <w:noProof/>
            <w:webHidden/>
          </w:rPr>
          <w:fldChar w:fldCharType="end"/>
        </w:r>
      </w:hyperlink>
    </w:p>
    <w:p w14:paraId="6A3E748F" w14:textId="77777777" w:rsidR="00C50032" w:rsidRDefault="00B11581">
      <w:pPr>
        <w:pStyle w:val="Turinys1"/>
        <w:rPr>
          <w:rFonts w:asciiTheme="minorHAnsi" w:eastAsiaTheme="minorEastAsia" w:hAnsiTheme="minorHAnsi" w:cstheme="minorBidi"/>
          <w:noProof/>
          <w:sz w:val="22"/>
          <w:lang w:eastAsia="lt-LT"/>
        </w:rPr>
      </w:pPr>
      <w:hyperlink w:anchor="_Toc32326293" w:history="1">
        <w:r w:rsidR="00C50032" w:rsidRPr="007720C4">
          <w:rPr>
            <w:rStyle w:val="Hipersaitas"/>
            <w:noProof/>
          </w:rPr>
          <w:t>5</w:t>
        </w:r>
        <w:r w:rsidR="00C50032">
          <w:rPr>
            <w:rFonts w:asciiTheme="minorHAnsi" w:eastAsiaTheme="minorEastAsia" w:hAnsiTheme="minorHAnsi" w:cstheme="minorBidi"/>
            <w:noProof/>
            <w:sz w:val="22"/>
            <w:lang w:eastAsia="lt-LT"/>
          </w:rPr>
          <w:tab/>
        </w:r>
        <w:r w:rsidR="00C50032" w:rsidRPr="007720C4">
          <w:rPr>
            <w:rStyle w:val="Hipersaitas"/>
            <w:noProof/>
          </w:rPr>
          <w:t>Kompetencijų įvertinimo modulio apžvalga</w:t>
        </w:r>
        <w:r w:rsidR="00C50032">
          <w:rPr>
            <w:noProof/>
            <w:webHidden/>
          </w:rPr>
          <w:tab/>
        </w:r>
        <w:r w:rsidR="00C50032">
          <w:rPr>
            <w:noProof/>
            <w:webHidden/>
          </w:rPr>
          <w:fldChar w:fldCharType="begin"/>
        </w:r>
        <w:r w:rsidR="00C50032">
          <w:rPr>
            <w:noProof/>
            <w:webHidden/>
          </w:rPr>
          <w:instrText xml:space="preserve"> PAGEREF _Toc32326293 \h </w:instrText>
        </w:r>
        <w:r w:rsidR="00C50032">
          <w:rPr>
            <w:noProof/>
            <w:webHidden/>
          </w:rPr>
        </w:r>
        <w:r w:rsidR="00C50032">
          <w:rPr>
            <w:noProof/>
            <w:webHidden/>
          </w:rPr>
          <w:fldChar w:fldCharType="separate"/>
        </w:r>
        <w:r w:rsidR="00C50032">
          <w:rPr>
            <w:noProof/>
            <w:webHidden/>
          </w:rPr>
          <w:t>59</w:t>
        </w:r>
        <w:r w:rsidR="00C50032">
          <w:rPr>
            <w:noProof/>
            <w:webHidden/>
          </w:rPr>
          <w:fldChar w:fldCharType="end"/>
        </w:r>
      </w:hyperlink>
    </w:p>
    <w:p w14:paraId="790A78E6" w14:textId="77777777" w:rsidR="00C50032" w:rsidRDefault="00B11581">
      <w:pPr>
        <w:pStyle w:val="Turinys2"/>
        <w:tabs>
          <w:tab w:val="left" w:pos="851"/>
        </w:tabs>
        <w:rPr>
          <w:rFonts w:asciiTheme="minorHAnsi" w:eastAsiaTheme="minorEastAsia" w:hAnsiTheme="minorHAnsi" w:cstheme="minorBidi"/>
          <w:noProof/>
          <w:sz w:val="22"/>
          <w:lang w:eastAsia="lt-LT"/>
        </w:rPr>
      </w:pPr>
      <w:hyperlink w:anchor="_Toc32326294" w:history="1">
        <w:r w:rsidR="00C50032" w:rsidRPr="007720C4">
          <w:rPr>
            <w:rStyle w:val="Hipersaitas"/>
            <w:noProof/>
          </w:rPr>
          <w:t>5.1</w:t>
        </w:r>
        <w:r w:rsidR="00C50032">
          <w:rPr>
            <w:rFonts w:asciiTheme="minorHAnsi" w:eastAsiaTheme="minorEastAsia" w:hAnsiTheme="minorHAnsi" w:cstheme="minorBidi"/>
            <w:noProof/>
            <w:sz w:val="22"/>
            <w:lang w:eastAsia="lt-LT"/>
          </w:rPr>
          <w:tab/>
        </w:r>
        <w:r w:rsidR="00C50032" w:rsidRPr="007720C4">
          <w:rPr>
            <w:rStyle w:val="Hipersaitas"/>
            <w:noProof/>
          </w:rPr>
          <w:t>Naujos grupės sukūrimas</w:t>
        </w:r>
        <w:r w:rsidR="00C50032">
          <w:rPr>
            <w:noProof/>
            <w:webHidden/>
          </w:rPr>
          <w:tab/>
        </w:r>
        <w:r w:rsidR="00C50032">
          <w:rPr>
            <w:noProof/>
            <w:webHidden/>
          </w:rPr>
          <w:fldChar w:fldCharType="begin"/>
        </w:r>
        <w:r w:rsidR="00C50032">
          <w:rPr>
            <w:noProof/>
            <w:webHidden/>
          </w:rPr>
          <w:instrText xml:space="preserve"> PAGEREF _Toc32326294 \h </w:instrText>
        </w:r>
        <w:r w:rsidR="00C50032">
          <w:rPr>
            <w:noProof/>
            <w:webHidden/>
          </w:rPr>
        </w:r>
        <w:r w:rsidR="00C50032">
          <w:rPr>
            <w:noProof/>
            <w:webHidden/>
          </w:rPr>
          <w:fldChar w:fldCharType="separate"/>
        </w:r>
        <w:r w:rsidR="00C50032">
          <w:rPr>
            <w:noProof/>
            <w:webHidden/>
          </w:rPr>
          <w:t>59</w:t>
        </w:r>
        <w:r w:rsidR="00C50032">
          <w:rPr>
            <w:noProof/>
            <w:webHidden/>
          </w:rPr>
          <w:fldChar w:fldCharType="end"/>
        </w:r>
      </w:hyperlink>
    </w:p>
    <w:p w14:paraId="21CCFF6D" w14:textId="77777777" w:rsidR="00C50032" w:rsidRDefault="00B11581">
      <w:pPr>
        <w:pStyle w:val="Turinys2"/>
        <w:tabs>
          <w:tab w:val="left" w:pos="851"/>
        </w:tabs>
        <w:rPr>
          <w:rFonts w:asciiTheme="minorHAnsi" w:eastAsiaTheme="minorEastAsia" w:hAnsiTheme="minorHAnsi" w:cstheme="minorBidi"/>
          <w:noProof/>
          <w:sz w:val="22"/>
          <w:lang w:eastAsia="lt-LT"/>
        </w:rPr>
      </w:pPr>
      <w:hyperlink w:anchor="_Toc32326295" w:history="1">
        <w:r w:rsidR="00C50032" w:rsidRPr="007720C4">
          <w:rPr>
            <w:rStyle w:val="Hipersaitas"/>
            <w:noProof/>
          </w:rPr>
          <w:t>5.2</w:t>
        </w:r>
        <w:r w:rsidR="00C50032">
          <w:rPr>
            <w:rFonts w:asciiTheme="minorHAnsi" w:eastAsiaTheme="minorEastAsia" w:hAnsiTheme="minorHAnsi" w:cstheme="minorBidi"/>
            <w:noProof/>
            <w:sz w:val="22"/>
            <w:lang w:eastAsia="lt-LT"/>
          </w:rPr>
          <w:tab/>
        </w:r>
        <w:r w:rsidR="00C50032" w:rsidRPr="007720C4">
          <w:rPr>
            <w:rStyle w:val="Hipersaitas"/>
            <w:noProof/>
          </w:rPr>
          <w:t>Grupių sąrašas</w:t>
        </w:r>
        <w:r w:rsidR="00C50032">
          <w:rPr>
            <w:noProof/>
            <w:webHidden/>
          </w:rPr>
          <w:tab/>
        </w:r>
        <w:r w:rsidR="00C50032">
          <w:rPr>
            <w:noProof/>
            <w:webHidden/>
          </w:rPr>
          <w:fldChar w:fldCharType="begin"/>
        </w:r>
        <w:r w:rsidR="00C50032">
          <w:rPr>
            <w:noProof/>
            <w:webHidden/>
          </w:rPr>
          <w:instrText xml:space="preserve"> PAGEREF _Toc32326295 \h </w:instrText>
        </w:r>
        <w:r w:rsidR="00C50032">
          <w:rPr>
            <w:noProof/>
            <w:webHidden/>
          </w:rPr>
        </w:r>
        <w:r w:rsidR="00C50032">
          <w:rPr>
            <w:noProof/>
            <w:webHidden/>
          </w:rPr>
          <w:fldChar w:fldCharType="separate"/>
        </w:r>
        <w:r w:rsidR="00C50032">
          <w:rPr>
            <w:noProof/>
            <w:webHidden/>
          </w:rPr>
          <w:t>59</w:t>
        </w:r>
        <w:r w:rsidR="00C50032">
          <w:rPr>
            <w:noProof/>
            <w:webHidden/>
          </w:rPr>
          <w:fldChar w:fldCharType="end"/>
        </w:r>
      </w:hyperlink>
    </w:p>
    <w:p w14:paraId="506FB36A" w14:textId="77777777" w:rsidR="00C50032" w:rsidRDefault="00B11581">
      <w:pPr>
        <w:pStyle w:val="Turinys2"/>
        <w:tabs>
          <w:tab w:val="left" w:pos="851"/>
        </w:tabs>
        <w:rPr>
          <w:rFonts w:asciiTheme="minorHAnsi" w:eastAsiaTheme="minorEastAsia" w:hAnsiTheme="minorHAnsi" w:cstheme="minorBidi"/>
          <w:noProof/>
          <w:sz w:val="22"/>
          <w:lang w:eastAsia="lt-LT"/>
        </w:rPr>
      </w:pPr>
      <w:hyperlink w:anchor="_Toc32326296" w:history="1">
        <w:r w:rsidR="00C50032" w:rsidRPr="007720C4">
          <w:rPr>
            <w:rStyle w:val="Hipersaitas"/>
            <w:noProof/>
          </w:rPr>
          <w:t>5.3</w:t>
        </w:r>
        <w:r w:rsidR="00C50032">
          <w:rPr>
            <w:rFonts w:asciiTheme="minorHAnsi" w:eastAsiaTheme="minorEastAsia" w:hAnsiTheme="minorHAnsi" w:cstheme="minorBidi"/>
            <w:noProof/>
            <w:sz w:val="22"/>
            <w:lang w:eastAsia="lt-LT"/>
          </w:rPr>
          <w:tab/>
        </w:r>
        <w:r w:rsidR="00C50032" w:rsidRPr="007720C4">
          <w:rPr>
            <w:rStyle w:val="Hipersaitas"/>
            <w:noProof/>
          </w:rPr>
          <w:t>Mokinio priskyrimas grupei</w:t>
        </w:r>
        <w:r w:rsidR="00C50032">
          <w:rPr>
            <w:noProof/>
            <w:webHidden/>
          </w:rPr>
          <w:tab/>
        </w:r>
        <w:r w:rsidR="00C50032">
          <w:rPr>
            <w:noProof/>
            <w:webHidden/>
          </w:rPr>
          <w:fldChar w:fldCharType="begin"/>
        </w:r>
        <w:r w:rsidR="00C50032">
          <w:rPr>
            <w:noProof/>
            <w:webHidden/>
          </w:rPr>
          <w:instrText xml:space="preserve"> PAGEREF _Toc32326296 \h </w:instrText>
        </w:r>
        <w:r w:rsidR="00C50032">
          <w:rPr>
            <w:noProof/>
            <w:webHidden/>
          </w:rPr>
        </w:r>
        <w:r w:rsidR="00C50032">
          <w:rPr>
            <w:noProof/>
            <w:webHidden/>
          </w:rPr>
          <w:fldChar w:fldCharType="separate"/>
        </w:r>
        <w:r w:rsidR="00C50032">
          <w:rPr>
            <w:noProof/>
            <w:webHidden/>
          </w:rPr>
          <w:t>60</w:t>
        </w:r>
        <w:r w:rsidR="00C50032">
          <w:rPr>
            <w:noProof/>
            <w:webHidden/>
          </w:rPr>
          <w:fldChar w:fldCharType="end"/>
        </w:r>
      </w:hyperlink>
    </w:p>
    <w:p w14:paraId="6842D9E6" w14:textId="77777777" w:rsidR="00C50032" w:rsidRDefault="00B11581">
      <w:pPr>
        <w:pStyle w:val="Turinys2"/>
        <w:tabs>
          <w:tab w:val="left" w:pos="851"/>
        </w:tabs>
        <w:rPr>
          <w:rFonts w:asciiTheme="minorHAnsi" w:eastAsiaTheme="minorEastAsia" w:hAnsiTheme="minorHAnsi" w:cstheme="minorBidi"/>
          <w:noProof/>
          <w:sz w:val="22"/>
          <w:lang w:eastAsia="lt-LT"/>
        </w:rPr>
      </w:pPr>
      <w:hyperlink w:anchor="_Toc32326297" w:history="1">
        <w:r w:rsidR="00C50032" w:rsidRPr="007720C4">
          <w:rPr>
            <w:rStyle w:val="Hipersaitas"/>
            <w:noProof/>
          </w:rPr>
          <w:t>5.4</w:t>
        </w:r>
        <w:r w:rsidR="00C50032">
          <w:rPr>
            <w:rFonts w:asciiTheme="minorHAnsi" w:eastAsiaTheme="minorEastAsia" w:hAnsiTheme="minorHAnsi" w:cstheme="minorBidi"/>
            <w:noProof/>
            <w:sz w:val="22"/>
            <w:lang w:eastAsia="lt-LT"/>
          </w:rPr>
          <w:tab/>
        </w:r>
        <w:r w:rsidR="00C50032" w:rsidRPr="007720C4">
          <w:rPr>
            <w:rStyle w:val="Hipersaitas"/>
            <w:noProof/>
          </w:rPr>
          <w:t>Kompetencijų įvertinimų įvedimas</w:t>
        </w:r>
        <w:r w:rsidR="00C50032">
          <w:rPr>
            <w:noProof/>
            <w:webHidden/>
          </w:rPr>
          <w:tab/>
        </w:r>
        <w:r w:rsidR="00C50032">
          <w:rPr>
            <w:noProof/>
            <w:webHidden/>
          </w:rPr>
          <w:fldChar w:fldCharType="begin"/>
        </w:r>
        <w:r w:rsidR="00C50032">
          <w:rPr>
            <w:noProof/>
            <w:webHidden/>
          </w:rPr>
          <w:instrText xml:space="preserve"> PAGEREF _Toc32326297 \h </w:instrText>
        </w:r>
        <w:r w:rsidR="00C50032">
          <w:rPr>
            <w:noProof/>
            <w:webHidden/>
          </w:rPr>
        </w:r>
        <w:r w:rsidR="00C50032">
          <w:rPr>
            <w:noProof/>
            <w:webHidden/>
          </w:rPr>
          <w:fldChar w:fldCharType="separate"/>
        </w:r>
        <w:r w:rsidR="00C50032">
          <w:rPr>
            <w:noProof/>
            <w:webHidden/>
          </w:rPr>
          <w:t>60</w:t>
        </w:r>
        <w:r w:rsidR="00C50032">
          <w:rPr>
            <w:noProof/>
            <w:webHidden/>
          </w:rPr>
          <w:fldChar w:fldCharType="end"/>
        </w:r>
      </w:hyperlink>
    </w:p>
    <w:p w14:paraId="67AE3813" w14:textId="77777777" w:rsidR="00C50032" w:rsidRDefault="00B11581">
      <w:pPr>
        <w:pStyle w:val="Turinys1"/>
        <w:rPr>
          <w:rFonts w:asciiTheme="minorHAnsi" w:eastAsiaTheme="minorEastAsia" w:hAnsiTheme="minorHAnsi" w:cstheme="minorBidi"/>
          <w:noProof/>
          <w:sz w:val="22"/>
          <w:lang w:eastAsia="lt-LT"/>
        </w:rPr>
      </w:pPr>
      <w:hyperlink w:anchor="_Toc32326298" w:history="1">
        <w:r w:rsidR="00C50032" w:rsidRPr="007720C4">
          <w:rPr>
            <w:rStyle w:val="Hipersaitas"/>
            <w:noProof/>
          </w:rPr>
          <w:t>6</w:t>
        </w:r>
        <w:r w:rsidR="00C50032">
          <w:rPr>
            <w:rFonts w:asciiTheme="minorHAnsi" w:eastAsiaTheme="minorEastAsia" w:hAnsiTheme="minorHAnsi" w:cstheme="minorBidi"/>
            <w:noProof/>
            <w:sz w:val="22"/>
            <w:lang w:eastAsia="lt-LT"/>
          </w:rPr>
          <w:tab/>
        </w:r>
        <w:r w:rsidR="00C50032" w:rsidRPr="007720C4">
          <w:rPr>
            <w:rStyle w:val="Hipersaitas"/>
            <w:noProof/>
          </w:rPr>
          <w:t>Neformaliojo vaikų švietimo ir formalųjį švietimą papildančią programą lankančio mokinio duomenų tvarkymas</w:t>
        </w:r>
        <w:r w:rsidR="00C50032">
          <w:rPr>
            <w:noProof/>
            <w:webHidden/>
          </w:rPr>
          <w:tab/>
        </w:r>
        <w:r w:rsidR="00C50032">
          <w:rPr>
            <w:noProof/>
            <w:webHidden/>
          </w:rPr>
          <w:fldChar w:fldCharType="begin"/>
        </w:r>
        <w:r w:rsidR="00C50032">
          <w:rPr>
            <w:noProof/>
            <w:webHidden/>
          </w:rPr>
          <w:instrText xml:space="preserve"> PAGEREF _Toc32326298 \h </w:instrText>
        </w:r>
        <w:r w:rsidR="00C50032">
          <w:rPr>
            <w:noProof/>
            <w:webHidden/>
          </w:rPr>
        </w:r>
        <w:r w:rsidR="00C50032">
          <w:rPr>
            <w:noProof/>
            <w:webHidden/>
          </w:rPr>
          <w:fldChar w:fldCharType="separate"/>
        </w:r>
        <w:r w:rsidR="00C50032">
          <w:rPr>
            <w:noProof/>
            <w:webHidden/>
          </w:rPr>
          <w:t>62</w:t>
        </w:r>
        <w:r w:rsidR="00C50032">
          <w:rPr>
            <w:noProof/>
            <w:webHidden/>
          </w:rPr>
          <w:fldChar w:fldCharType="end"/>
        </w:r>
      </w:hyperlink>
    </w:p>
    <w:p w14:paraId="21AA23D8" w14:textId="77777777" w:rsidR="00C50032" w:rsidRDefault="00B11581">
      <w:pPr>
        <w:pStyle w:val="Turinys2"/>
        <w:tabs>
          <w:tab w:val="left" w:pos="851"/>
        </w:tabs>
        <w:rPr>
          <w:rFonts w:asciiTheme="minorHAnsi" w:eastAsiaTheme="minorEastAsia" w:hAnsiTheme="minorHAnsi" w:cstheme="minorBidi"/>
          <w:noProof/>
          <w:sz w:val="22"/>
          <w:lang w:eastAsia="lt-LT"/>
        </w:rPr>
      </w:pPr>
      <w:hyperlink w:anchor="_Toc32326299" w:history="1">
        <w:r w:rsidR="00C50032" w:rsidRPr="007720C4">
          <w:rPr>
            <w:rStyle w:val="Hipersaitas"/>
            <w:noProof/>
          </w:rPr>
          <w:t>6.1</w:t>
        </w:r>
        <w:r w:rsidR="00C50032">
          <w:rPr>
            <w:rFonts w:asciiTheme="minorHAnsi" w:eastAsiaTheme="minorEastAsia" w:hAnsiTheme="minorHAnsi" w:cstheme="minorBidi"/>
            <w:noProof/>
            <w:sz w:val="22"/>
            <w:lang w:eastAsia="lt-LT"/>
          </w:rPr>
          <w:tab/>
        </w:r>
        <w:r w:rsidR="00C50032" w:rsidRPr="007720C4">
          <w:rPr>
            <w:rStyle w:val="Hipersaitas"/>
            <w:noProof/>
          </w:rPr>
          <w:t>Naujos grupės sukūrimas</w:t>
        </w:r>
        <w:r w:rsidR="00C50032">
          <w:rPr>
            <w:noProof/>
            <w:webHidden/>
          </w:rPr>
          <w:tab/>
        </w:r>
        <w:r w:rsidR="00C50032">
          <w:rPr>
            <w:noProof/>
            <w:webHidden/>
          </w:rPr>
          <w:fldChar w:fldCharType="begin"/>
        </w:r>
        <w:r w:rsidR="00C50032">
          <w:rPr>
            <w:noProof/>
            <w:webHidden/>
          </w:rPr>
          <w:instrText xml:space="preserve"> PAGEREF _Toc32326299 \h </w:instrText>
        </w:r>
        <w:r w:rsidR="00C50032">
          <w:rPr>
            <w:noProof/>
            <w:webHidden/>
          </w:rPr>
        </w:r>
        <w:r w:rsidR="00C50032">
          <w:rPr>
            <w:noProof/>
            <w:webHidden/>
          </w:rPr>
          <w:fldChar w:fldCharType="separate"/>
        </w:r>
        <w:r w:rsidR="00C50032">
          <w:rPr>
            <w:noProof/>
            <w:webHidden/>
          </w:rPr>
          <w:t>62</w:t>
        </w:r>
        <w:r w:rsidR="00C50032">
          <w:rPr>
            <w:noProof/>
            <w:webHidden/>
          </w:rPr>
          <w:fldChar w:fldCharType="end"/>
        </w:r>
      </w:hyperlink>
    </w:p>
    <w:p w14:paraId="172DE160" w14:textId="77777777" w:rsidR="00C50032" w:rsidRDefault="00B11581">
      <w:pPr>
        <w:pStyle w:val="Turinys2"/>
        <w:tabs>
          <w:tab w:val="left" w:pos="851"/>
        </w:tabs>
        <w:rPr>
          <w:rFonts w:asciiTheme="minorHAnsi" w:eastAsiaTheme="minorEastAsia" w:hAnsiTheme="minorHAnsi" w:cstheme="minorBidi"/>
          <w:noProof/>
          <w:sz w:val="22"/>
          <w:lang w:eastAsia="lt-LT"/>
        </w:rPr>
      </w:pPr>
      <w:hyperlink w:anchor="_Toc32326300" w:history="1">
        <w:r w:rsidR="00C50032" w:rsidRPr="007720C4">
          <w:rPr>
            <w:rStyle w:val="Hipersaitas"/>
            <w:noProof/>
          </w:rPr>
          <w:t>6.2</w:t>
        </w:r>
        <w:r w:rsidR="00C50032">
          <w:rPr>
            <w:rFonts w:asciiTheme="minorHAnsi" w:eastAsiaTheme="minorEastAsia" w:hAnsiTheme="minorHAnsi" w:cstheme="minorBidi"/>
            <w:noProof/>
            <w:sz w:val="22"/>
            <w:lang w:eastAsia="lt-LT"/>
          </w:rPr>
          <w:tab/>
        </w:r>
        <w:r w:rsidR="00C50032" w:rsidRPr="007720C4">
          <w:rPr>
            <w:rStyle w:val="Hipersaitas"/>
            <w:noProof/>
          </w:rPr>
          <w:t>Mokinio registravimas</w:t>
        </w:r>
        <w:r w:rsidR="00C50032">
          <w:rPr>
            <w:noProof/>
            <w:webHidden/>
          </w:rPr>
          <w:tab/>
        </w:r>
        <w:r w:rsidR="00C50032">
          <w:rPr>
            <w:noProof/>
            <w:webHidden/>
          </w:rPr>
          <w:fldChar w:fldCharType="begin"/>
        </w:r>
        <w:r w:rsidR="00C50032">
          <w:rPr>
            <w:noProof/>
            <w:webHidden/>
          </w:rPr>
          <w:instrText xml:space="preserve"> PAGEREF _Toc32326300 \h </w:instrText>
        </w:r>
        <w:r w:rsidR="00C50032">
          <w:rPr>
            <w:noProof/>
            <w:webHidden/>
          </w:rPr>
        </w:r>
        <w:r w:rsidR="00C50032">
          <w:rPr>
            <w:noProof/>
            <w:webHidden/>
          </w:rPr>
          <w:fldChar w:fldCharType="separate"/>
        </w:r>
        <w:r w:rsidR="00C50032">
          <w:rPr>
            <w:noProof/>
            <w:webHidden/>
          </w:rPr>
          <w:t>62</w:t>
        </w:r>
        <w:r w:rsidR="00C50032">
          <w:rPr>
            <w:noProof/>
            <w:webHidden/>
          </w:rPr>
          <w:fldChar w:fldCharType="end"/>
        </w:r>
      </w:hyperlink>
    </w:p>
    <w:p w14:paraId="562BD36D" w14:textId="77777777" w:rsidR="00C50032" w:rsidRDefault="00B11581">
      <w:pPr>
        <w:pStyle w:val="Turinys2"/>
        <w:tabs>
          <w:tab w:val="left" w:pos="851"/>
        </w:tabs>
        <w:rPr>
          <w:rFonts w:asciiTheme="minorHAnsi" w:eastAsiaTheme="minorEastAsia" w:hAnsiTheme="minorHAnsi" w:cstheme="minorBidi"/>
          <w:noProof/>
          <w:sz w:val="22"/>
          <w:lang w:eastAsia="lt-LT"/>
        </w:rPr>
      </w:pPr>
      <w:hyperlink w:anchor="_Toc32326301" w:history="1">
        <w:r w:rsidR="00C50032" w:rsidRPr="007720C4">
          <w:rPr>
            <w:rStyle w:val="Hipersaitas"/>
            <w:noProof/>
          </w:rPr>
          <w:t>6.3</w:t>
        </w:r>
        <w:r w:rsidR="00C50032">
          <w:rPr>
            <w:rFonts w:asciiTheme="minorHAnsi" w:eastAsiaTheme="minorEastAsia" w:hAnsiTheme="minorHAnsi" w:cstheme="minorBidi"/>
            <w:noProof/>
            <w:sz w:val="22"/>
            <w:lang w:eastAsia="lt-LT"/>
          </w:rPr>
          <w:tab/>
        </w:r>
        <w:r w:rsidR="00C50032" w:rsidRPr="007720C4">
          <w:rPr>
            <w:rStyle w:val="Hipersaitas"/>
            <w:noProof/>
          </w:rPr>
          <w:t>Mokinio išregistravimas</w:t>
        </w:r>
        <w:r w:rsidR="00C50032">
          <w:rPr>
            <w:noProof/>
            <w:webHidden/>
          </w:rPr>
          <w:tab/>
        </w:r>
        <w:r w:rsidR="00C50032">
          <w:rPr>
            <w:noProof/>
            <w:webHidden/>
          </w:rPr>
          <w:fldChar w:fldCharType="begin"/>
        </w:r>
        <w:r w:rsidR="00C50032">
          <w:rPr>
            <w:noProof/>
            <w:webHidden/>
          </w:rPr>
          <w:instrText xml:space="preserve"> PAGEREF _Toc32326301 \h </w:instrText>
        </w:r>
        <w:r w:rsidR="00C50032">
          <w:rPr>
            <w:noProof/>
            <w:webHidden/>
          </w:rPr>
        </w:r>
        <w:r w:rsidR="00C50032">
          <w:rPr>
            <w:noProof/>
            <w:webHidden/>
          </w:rPr>
          <w:fldChar w:fldCharType="separate"/>
        </w:r>
        <w:r w:rsidR="00C50032">
          <w:rPr>
            <w:noProof/>
            <w:webHidden/>
          </w:rPr>
          <w:t>66</w:t>
        </w:r>
        <w:r w:rsidR="00C50032">
          <w:rPr>
            <w:noProof/>
            <w:webHidden/>
          </w:rPr>
          <w:fldChar w:fldCharType="end"/>
        </w:r>
      </w:hyperlink>
    </w:p>
    <w:p w14:paraId="6A5AD53C" w14:textId="77777777" w:rsidR="00C50032" w:rsidRDefault="00B11581">
      <w:pPr>
        <w:pStyle w:val="Turinys2"/>
        <w:tabs>
          <w:tab w:val="left" w:pos="851"/>
        </w:tabs>
        <w:rPr>
          <w:rFonts w:asciiTheme="minorHAnsi" w:eastAsiaTheme="minorEastAsia" w:hAnsiTheme="minorHAnsi" w:cstheme="minorBidi"/>
          <w:noProof/>
          <w:sz w:val="22"/>
          <w:lang w:eastAsia="lt-LT"/>
        </w:rPr>
      </w:pPr>
      <w:hyperlink w:anchor="_Toc32326302" w:history="1">
        <w:r w:rsidR="00C50032" w:rsidRPr="007720C4">
          <w:rPr>
            <w:rStyle w:val="Hipersaitas"/>
            <w:noProof/>
          </w:rPr>
          <w:t>6.4</w:t>
        </w:r>
        <w:r w:rsidR="00C50032">
          <w:rPr>
            <w:rFonts w:asciiTheme="minorHAnsi" w:eastAsiaTheme="minorEastAsia" w:hAnsiTheme="minorHAnsi" w:cstheme="minorBidi"/>
            <w:noProof/>
            <w:sz w:val="22"/>
            <w:lang w:eastAsia="lt-LT"/>
          </w:rPr>
          <w:tab/>
        </w:r>
        <w:r w:rsidR="00C50032" w:rsidRPr="007720C4">
          <w:rPr>
            <w:rStyle w:val="Hipersaitas"/>
            <w:noProof/>
          </w:rPr>
          <w:t>Grupių sąrašas</w:t>
        </w:r>
        <w:r w:rsidR="00C50032">
          <w:rPr>
            <w:noProof/>
            <w:webHidden/>
          </w:rPr>
          <w:tab/>
        </w:r>
        <w:r w:rsidR="00C50032">
          <w:rPr>
            <w:noProof/>
            <w:webHidden/>
          </w:rPr>
          <w:fldChar w:fldCharType="begin"/>
        </w:r>
        <w:r w:rsidR="00C50032">
          <w:rPr>
            <w:noProof/>
            <w:webHidden/>
          </w:rPr>
          <w:instrText xml:space="preserve"> PAGEREF _Toc32326302 \h </w:instrText>
        </w:r>
        <w:r w:rsidR="00C50032">
          <w:rPr>
            <w:noProof/>
            <w:webHidden/>
          </w:rPr>
        </w:r>
        <w:r w:rsidR="00C50032">
          <w:rPr>
            <w:noProof/>
            <w:webHidden/>
          </w:rPr>
          <w:fldChar w:fldCharType="separate"/>
        </w:r>
        <w:r w:rsidR="00C50032">
          <w:rPr>
            <w:noProof/>
            <w:webHidden/>
          </w:rPr>
          <w:t>68</w:t>
        </w:r>
        <w:r w:rsidR="00C50032">
          <w:rPr>
            <w:noProof/>
            <w:webHidden/>
          </w:rPr>
          <w:fldChar w:fldCharType="end"/>
        </w:r>
      </w:hyperlink>
    </w:p>
    <w:p w14:paraId="39B35A6E" w14:textId="77777777" w:rsidR="00C50032" w:rsidRDefault="00B11581">
      <w:pPr>
        <w:pStyle w:val="Turinys2"/>
        <w:tabs>
          <w:tab w:val="left" w:pos="851"/>
        </w:tabs>
        <w:rPr>
          <w:rFonts w:asciiTheme="minorHAnsi" w:eastAsiaTheme="minorEastAsia" w:hAnsiTheme="minorHAnsi" w:cstheme="minorBidi"/>
          <w:noProof/>
          <w:sz w:val="22"/>
          <w:lang w:eastAsia="lt-LT"/>
        </w:rPr>
      </w:pPr>
      <w:hyperlink w:anchor="_Toc32326303" w:history="1">
        <w:r w:rsidR="00C50032" w:rsidRPr="007720C4">
          <w:rPr>
            <w:rStyle w:val="Hipersaitas"/>
            <w:noProof/>
          </w:rPr>
          <w:t>6.5</w:t>
        </w:r>
        <w:r w:rsidR="00C50032">
          <w:rPr>
            <w:rFonts w:asciiTheme="minorHAnsi" w:eastAsiaTheme="minorEastAsia" w:hAnsiTheme="minorHAnsi" w:cstheme="minorBidi"/>
            <w:noProof/>
            <w:sz w:val="22"/>
            <w:lang w:eastAsia="lt-LT"/>
          </w:rPr>
          <w:tab/>
        </w:r>
        <w:r w:rsidR="00C50032" w:rsidRPr="007720C4">
          <w:rPr>
            <w:rStyle w:val="Hipersaitas"/>
            <w:noProof/>
          </w:rPr>
          <w:t>Mokinio priskyrimas grupei</w:t>
        </w:r>
        <w:r w:rsidR="00C50032">
          <w:rPr>
            <w:noProof/>
            <w:webHidden/>
          </w:rPr>
          <w:tab/>
        </w:r>
        <w:r w:rsidR="00C50032">
          <w:rPr>
            <w:noProof/>
            <w:webHidden/>
          </w:rPr>
          <w:fldChar w:fldCharType="begin"/>
        </w:r>
        <w:r w:rsidR="00C50032">
          <w:rPr>
            <w:noProof/>
            <w:webHidden/>
          </w:rPr>
          <w:instrText xml:space="preserve"> PAGEREF _Toc32326303 \h </w:instrText>
        </w:r>
        <w:r w:rsidR="00C50032">
          <w:rPr>
            <w:noProof/>
            <w:webHidden/>
          </w:rPr>
        </w:r>
        <w:r w:rsidR="00C50032">
          <w:rPr>
            <w:noProof/>
            <w:webHidden/>
          </w:rPr>
          <w:fldChar w:fldCharType="separate"/>
        </w:r>
        <w:r w:rsidR="00C50032">
          <w:rPr>
            <w:noProof/>
            <w:webHidden/>
          </w:rPr>
          <w:t>69</w:t>
        </w:r>
        <w:r w:rsidR="00C50032">
          <w:rPr>
            <w:noProof/>
            <w:webHidden/>
          </w:rPr>
          <w:fldChar w:fldCharType="end"/>
        </w:r>
      </w:hyperlink>
    </w:p>
    <w:p w14:paraId="30A0FC90" w14:textId="77777777" w:rsidR="00C50032" w:rsidRDefault="00B11581">
      <w:pPr>
        <w:pStyle w:val="Turinys2"/>
        <w:tabs>
          <w:tab w:val="left" w:pos="851"/>
        </w:tabs>
        <w:rPr>
          <w:rFonts w:asciiTheme="minorHAnsi" w:eastAsiaTheme="minorEastAsia" w:hAnsiTheme="minorHAnsi" w:cstheme="minorBidi"/>
          <w:noProof/>
          <w:sz w:val="22"/>
          <w:lang w:eastAsia="lt-LT"/>
        </w:rPr>
      </w:pPr>
      <w:hyperlink w:anchor="_Toc32326304" w:history="1">
        <w:r w:rsidR="00C50032" w:rsidRPr="007720C4">
          <w:rPr>
            <w:rStyle w:val="Hipersaitas"/>
            <w:noProof/>
          </w:rPr>
          <w:t>6.6</w:t>
        </w:r>
        <w:r w:rsidR="00C50032">
          <w:rPr>
            <w:rFonts w:asciiTheme="minorHAnsi" w:eastAsiaTheme="minorEastAsia" w:hAnsiTheme="minorHAnsi" w:cstheme="minorBidi"/>
            <w:noProof/>
            <w:sz w:val="22"/>
            <w:lang w:eastAsia="lt-LT"/>
          </w:rPr>
          <w:tab/>
        </w:r>
        <w:r w:rsidR="00C50032" w:rsidRPr="007720C4">
          <w:rPr>
            <w:rStyle w:val="Hipersaitas"/>
            <w:noProof/>
          </w:rPr>
          <w:t>Mokinių perkėlimas į kitą grupę</w:t>
        </w:r>
        <w:r w:rsidR="00C50032">
          <w:rPr>
            <w:noProof/>
            <w:webHidden/>
          </w:rPr>
          <w:tab/>
        </w:r>
        <w:r w:rsidR="00C50032">
          <w:rPr>
            <w:noProof/>
            <w:webHidden/>
          </w:rPr>
          <w:fldChar w:fldCharType="begin"/>
        </w:r>
        <w:r w:rsidR="00C50032">
          <w:rPr>
            <w:noProof/>
            <w:webHidden/>
          </w:rPr>
          <w:instrText xml:space="preserve"> PAGEREF _Toc32326304 \h </w:instrText>
        </w:r>
        <w:r w:rsidR="00C50032">
          <w:rPr>
            <w:noProof/>
            <w:webHidden/>
          </w:rPr>
        </w:r>
        <w:r w:rsidR="00C50032">
          <w:rPr>
            <w:noProof/>
            <w:webHidden/>
          </w:rPr>
          <w:fldChar w:fldCharType="separate"/>
        </w:r>
        <w:r w:rsidR="00C50032">
          <w:rPr>
            <w:noProof/>
            <w:webHidden/>
          </w:rPr>
          <w:t>69</w:t>
        </w:r>
        <w:r w:rsidR="00C50032">
          <w:rPr>
            <w:noProof/>
            <w:webHidden/>
          </w:rPr>
          <w:fldChar w:fldCharType="end"/>
        </w:r>
      </w:hyperlink>
    </w:p>
    <w:p w14:paraId="2B05E88C" w14:textId="77777777" w:rsidR="00C50032" w:rsidRDefault="00B11581">
      <w:pPr>
        <w:pStyle w:val="Turinys2"/>
        <w:tabs>
          <w:tab w:val="left" w:pos="851"/>
        </w:tabs>
        <w:rPr>
          <w:rFonts w:asciiTheme="minorHAnsi" w:eastAsiaTheme="minorEastAsia" w:hAnsiTheme="minorHAnsi" w:cstheme="minorBidi"/>
          <w:noProof/>
          <w:sz w:val="22"/>
          <w:lang w:eastAsia="lt-LT"/>
        </w:rPr>
      </w:pPr>
      <w:hyperlink w:anchor="_Toc32326305" w:history="1">
        <w:r w:rsidR="00C50032" w:rsidRPr="007720C4">
          <w:rPr>
            <w:rStyle w:val="Hipersaitas"/>
            <w:noProof/>
          </w:rPr>
          <w:t>6.7</w:t>
        </w:r>
        <w:r w:rsidR="00C50032">
          <w:rPr>
            <w:rFonts w:asciiTheme="minorHAnsi" w:eastAsiaTheme="minorEastAsia" w:hAnsiTheme="minorHAnsi" w:cstheme="minorBidi"/>
            <w:noProof/>
            <w:sz w:val="22"/>
            <w:lang w:eastAsia="lt-LT"/>
          </w:rPr>
          <w:tab/>
        </w:r>
        <w:r w:rsidR="00C50032" w:rsidRPr="007720C4">
          <w:rPr>
            <w:rStyle w:val="Hipersaitas"/>
            <w:noProof/>
          </w:rPr>
          <w:t>Perkėlimas į kitą skyrių</w:t>
        </w:r>
        <w:r w:rsidR="00C50032">
          <w:rPr>
            <w:noProof/>
            <w:webHidden/>
          </w:rPr>
          <w:tab/>
        </w:r>
        <w:r w:rsidR="00C50032">
          <w:rPr>
            <w:noProof/>
            <w:webHidden/>
          </w:rPr>
          <w:fldChar w:fldCharType="begin"/>
        </w:r>
        <w:r w:rsidR="00C50032">
          <w:rPr>
            <w:noProof/>
            <w:webHidden/>
          </w:rPr>
          <w:instrText xml:space="preserve"> PAGEREF _Toc32326305 \h </w:instrText>
        </w:r>
        <w:r w:rsidR="00C50032">
          <w:rPr>
            <w:noProof/>
            <w:webHidden/>
          </w:rPr>
        </w:r>
        <w:r w:rsidR="00C50032">
          <w:rPr>
            <w:noProof/>
            <w:webHidden/>
          </w:rPr>
          <w:fldChar w:fldCharType="separate"/>
        </w:r>
        <w:r w:rsidR="00C50032">
          <w:rPr>
            <w:noProof/>
            <w:webHidden/>
          </w:rPr>
          <w:t>70</w:t>
        </w:r>
        <w:r w:rsidR="00C50032">
          <w:rPr>
            <w:noProof/>
            <w:webHidden/>
          </w:rPr>
          <w:fldChar w:fldCharType="end"/>
        </w:r>
      </w:hyperlink>
    </w:p>
    <w:p w14:paraId="1CB6FA3C" w14:textId="77777777" w:rsidR="00C50032" w:rsidRDefault="00B11581">
      <w:pPr>
        <w:pStyle w:val="Turinys2"/>
        <w:tabs>
          <w:tab w:val="left" w:pos="851"/>
        </w:tabs>
        <w:rPr>
          <w:rFonts w:asciiTheme="minorHAnsi" w:eastAsiaTheme="minorEastAsia" w:hAnsiTheme="minorHAnsi" w:cstheme="minorBidi"/>
          <w:noProof/>
          <w:sz w:val="22"/>
          <w:lang w:eastAsia="lt-LT"/>
        </w:rPr>
      </w:pPr>
      <w:hyperlink w:anchor="_Toc32326306" w:history="1">
        <w:r w:rsidR="00C50032" w:rsidRPr="007720C4">
          <w:rPr>
            <w:rStyle w:val="Hipersaitas"/>
            <w:noProof/>
          </w:rPr>
          <w:t>6.8</w:t>
        </w:r>
        <w:r w:rsidR="00C50032">
          <w:rPr>
            <w:rFonts w:asciiTheme="minorHAnsi" w:eastAsiaTheme="minorEastAsia" w:hAnsiTheme="minorHAnsi" w:cstheme="minorBidi"/>
            <w:noProof/>
            <w:sz w:val="22"/>
            <w:lang w:eastAsia="lt-LT"/>
          </w:rPr>
          <w:tab/>
        </w:r>
        <w:r w:rsidR="00C50032" w:rsidRPr="007720C4">
          <w:rPr>
            <w:rStyle w:val="Hipersaitas"/>
            <w:noProof/>
          </w:rPr>
          <w:t>Asmens duomenų koregavimas</w:t>
        </w:r>
        <w:r w:rsidR="00C50032">
          <w:rPr>
            <w:noProof/>
            <w:webHidden/>
          </w:rPr>
          <w:tab/>
        </w:r>
        <w:r w:rsidR="00C50032">
          <w:rPr>
            <w:noProof/>
            <w:webHidden/>
          </w:rPr>
          <w:fldChar w:fldCharType="begin"/>
        </w:r>
        <w:r w:rsidR="00C50032">
          <w:rPr>
            <w:noProof/>
            <w:webHidden/>
          </w:rPr>
          <w:instrText xml:space="preserve"> PAGEREF _Toc32326306 \h </w:instrText>
        </w:r>
        <w:r w:rsidR="00C50032">
          <w:rPr>
            <w:noProof/>
            <w:webHidden/>
          </w:rPr>
        </w:r>
        <w:r w:rsidR="00C50032">
          <w:rPr>
            <w:noProof/>
            <w:webHidden/>
          </w:rPr>
          <w:fldChar w:fldCharType="separate"/>
        </w:r>
        <w:r w:rsidR="00C50032">
          <w:rPr>
            <w:noProof/>
            <w:webHidden/>
          </w:rPr>
          <w:t>71</w:t>
        </w:r>
        <w:r w:rsidR="00C50032">
          <w:rPr>
            <w:noProof/>
            <w:webHidden/>
          </w:rPr>
          <w:fldChar w:fldCharType="end"/>
        </w:r>
      </w:hyperlink>
    </w:p>
    <w:p w14:paraId="32AA8C31" w14:textId="77777777" w:rsidR="00C50032" w:rsidRDefault="00B11581">
      <w:pPr>
        <w:pStyle w:val="Turinys2"/>
        <w:tabs>
          <w:tab w:val="left" w:pos="851"/>
        </w:tabs>
        <w:rPr>
          <w:rFonts w:asciiTheme="minorHAnsi" w:eastAsiaTheme="minorEastAsia" w:hAnsiTheme="minorHAnsi" w:cstheme="minorBidi"/>
          <w:noProof/>
          <w:sz w:val="22"/>
          <w:lang w:eastAsia="lt-LT"/>
        </w:rPr>
      </w:pPr>
      <w:hyperlink w:anchor="_Toc32326307" w:history="1">
        <w:r w:rsidR="00C50032" w:rsidRPr="007720C4">
          <w:rPr>
            <w:rStyle w:val="Hipersaitas"/>
            <w:noProof/>
          </w:rPr>
          <w:t>6.9</w:t>
        </w:r>
        <w:r w:rsidR="00C50032">
          <w:rPr>
            <w:rFonts w:asciiTheme="minorHAnsi" w:eastAsiaTheme="minorEastAsia" w:hAnsiTheme="minorHAnsi" w:cstheme="minorBidi"/>
            <w:noProof/>
            <w:sz w:val="22"/>
            <w:lang w:eastAsia="lt-LT"/>
          </w:rPr>
          <w:tab/>
        </w:r>
        <w:r w:rsidR="00C50032" w:rsidRPr="007720C4">
          <w:rPr>
            <w:rStyle w:val="Hipersaitas"/>
            <w:noProof/>
          </w:rPr>
          <w:t>Mokinio duomenų koregavimas</w:t>
        </w:r>
        <w:r w:rsidR="00C50032">
          <w:rPr>
            <w:noProof/>
            <w:webHidden/>
          </w:rPr>
          <w:tab/>
        </w:r>
        <w:r w:rsidR="00C50032">
          <w:rPr>
            <w:noProof/>
            <w:webHidden/>
          </w:rPr>
          <w:fldChar w:fldCharType="begin"/>
        </w:r>
        <w:r w:rsidR="00C50032">
          <w:rPr>
            <w:noProof/>
            <w:webHidden/>
          </w:rPr>
          <w:instrText xml:space="preserve"> PAGEREF _Toc32326307 \h </w:instrText>
        </w:r>
        <w:r w:rsidR="00C50032">
          <w:rPr>
            <w:noProof/>
            <w:webHidden/>
          </w:rPr>
        </w:r>
        <w:r w:rsidR="00C50032">
          <w:rPr>
            <w:noProof/>
            <w:webHidden/>
          </w:rPr>
          <w:fldChar w:fldCharType="separate"/>
        </w:r>
        <w:r w:rsidR="00C50032">
          <w:rPr>
            <w:noProof/>
            <w:webHidden/>
          </w:rPr>
          <w:t>71</w:t>
        </w:r>
        <w:r w:rsidR="00C50032">
          <w:rPr>
            <w:noProof/>
            <w:webHidden/>
          </w:rPr>
          <w:fldChar w:fldCharType="end"/>
        </w:r>
      </w:hyperlink>
    </w:p>
    <w:p w14:paraId="53D0F6B6" w14:textId="77777777" w:rsidR="00C50032" w:rsidRDefault="00B11581">
      <w:pPr>
        <w:pStyle w:val="Turinys2"/>
        <w:tabs>
          <w:tab w:val="left" w:pos="1418"/>
        </w:tabs>
        <w:rPr>
          <w:rFonts w:asciiTheme="minorHAnsi" w:eastAsiaTheme="minorEastAsia" w:hAnsiTheme="minorHAnsi" w:cstheme="minorBidi"/>
          <w:noProof/>
          <w:sz w:val="22"/>
          <w:lang w:eastAsia="lt-LT"/>
        </w:rPr>
      </w:pPr>
      <w:hyperlink w:anchor="_Toc32326308" w:history="1">
        <w:r w:rsidR="00C50032" w:rsidRPr="007720C4">
          <w:rPr>
            <w:rStyle w:val="Hipersaitas"/>
            <w:noProof/>
          </w:rPr>
          <w:t>6.10</w:t>
        </w:r>
        <w:r w:rsidR="00C50032">
          <w:rPr>
            <w:rFonts w:asciiTheme="minorHAnsi" w:eastAsiaTheme="minorEastAsia" w:hAnsiTheme="minorHAnsi" w:cstheme="minorBidi"/>
            <w:noProof/>
            <w:sz w:val="22"/>
            <w:lang w:eastAsia="lt-LT"/>
          </w:rPr>
          <w:tab/>
        </w:r>
        <w:r w:rsidR="00C50032" w:rsidRPr="007720C4">
          <w:rPr>
            <w:rStyle w:val="Hipersaitas"/>
            <w:noProof/>
          </w:rPr>
          <w:t>Besimokančių asmenų sąrašas</w:t>
        </w:r>
        <w:r w:rsidR="00C50032">
          <w:rPr>
            <w:noProof/>
            <w:webHidden/>
          </w:rPr>
          <w:tab/>
        </w:r>
        <w:r w:rsidR="00C50032">
          <w:rPr>
            <w:noProof/>
            <w:webHidden/>
          </w:rPr>
          <w:fldChar w:fldCharType="begin"/>
        </w:r>
        <w:r w:rsidR="00C50032">
          <w:rPr>
            <w:noProof/>
            <w:webHidden/>
          </w:rPr>
          <w:instrText xml:space="preserve"> PAGEREF _Toc32326308 \h </w:instrText>
        </w:r>
        <w:r w:rsidR="00C50032">
          <w:rPr>
            <w:noProof/>
            <w:webHidden/>
          </w:rPr>
        </w:r>
        <w:r w:rsidR="00C50032">
          <w:rPr>
            <w:noProof/>
            <w:webHidden/>
          </w:rPr>
          <w:fldChar w:fldCharType="separate"/>
        </w:r>
        <w:r w:rsidR="00C50032">
          <w:rPr>
            <w:noProof/>
            <w:webHidden/>
          </w:rPr>
          <w:t>71</w:t>
        </w:r>
        <w:r w:rsidR="00C50032">
          <w:rPr>
            <w:noProof/>
            <w:webHidden/>
          </w:rPr>
          <w:fldChar w:fldCharType="end"/>
        </w:r>
      </w:hyperlink>
    </w:p>
    <w:p w14:paraId="129585D4" w14:textId="77777777" w:rsidR="00C50032" w:rsidRDefault="00B11581">
      <w:pPr>
        <w:pStyle w:val="Turinys2"/>
        <w:tabs>
          <w:tab w:val="left" w:pos="1418"/>
        </w:tabs>
        <w:rPr>
          <w:rFonts w:asciiTheme="minorHAnsi" w:eastAsiaTheme="minorEastAsia" w:hAnsiTheme="minorHAnsi" w:cstheme="minorBidi"/>
          <w:noProof/>
          <w:sz w:val="22"/>
          <w:lang w:eastAsia="lt-LT"/>
        </w:rPr>
      </w:pPr>
      <w:hyperlink w:anchor="_Toc32326309" w:history="1">
        <w:r w:rsidR="00C50032" w:rsidRPr="007720C4">
          <w:rPr>
            <w:rStyle w:val="Hipersaitas"/>
            <w:noProof/>
          </w:rPr>
          <w:t>6.11</w:t>
        </w:r>
        <w:r w:rsidR="00C50032">
          <w:rPr>
            <w:rFonts w:asciiTheme="minorHAnsi" w:eastAsiaTheme="minorEastAsia" w:hAnsiTheme="minorHAnsi" w:cstheme="minorBidi"/>
            <w:noProof/>
            <w:sz w:val="22"/>
            <w:lang w:eastAsia="lt-LT"/>
          </w:rPr>
          <w:tab/>
        </w:r>
        <w:r w:rsidR="00C50032" w:rsidRPr="007720C4">
          <w:rPr>
            <w:rStyle w:val="Hipersaitas"/>
            <w:noProof/>
          </w:rPr>
          <w:t>Atvykusių ir išvykusių mokinių sąrašai</w:t>
        </w:r>
        <w:r w:rsidR="00C50032">
          <w:rPr>
            <w:noProof/>
            <w:webHidden/>
          </w:rPr>
          <w:tab/>
        </w:r>
        <w:r w:rsidR="00C50032">
          <w:rPr>
            <w:noProof/>
            <w:webHidden/>
          </w:rPr>
          <w:fldChar w:fldCharType="begin"/>
        </w:r>
        <w:r w:rsidR="00C50032">
          <w:rPr>
            <w:noProof/>
            <w:webHidden/>
          </w:rPr>
          <w:instrText xml:space="preserve"> PAGEREF _Toc32326309 \h </w:instrText>
        </w:r>
        <w:r w:rsidR="00C50032">
          <w:rPr>
            <w:noProof/>
            <w:webHidden/>
          </w:rPr>
        </w:r>
        <w:r w:rsidR="00C50032">
          <w:rPr>
            <w:noProof/>
            <w:webHidden/>
          </w:rPr>
          <w:fldChar w:fldCharType="separate"/>
        </w:r>
        <w:r w:rsidR="00C50032">
          <w:rPr>
            <w:noProof/>
            <w:webHidden/>
          </w:rPr>
          <w:t>72</w:t>
        </w:r>
        <w:r w:rsidR="00C50032">
          <w:rPr>
            <w:noProof/>
            <w:webHidden/>
          </w:rPr>
          <w:fldChar w:fldCharType="end"/>
        </w:r>
      </w:hyperlink>
    </w:p>
    <w:p w14:paraId="0D3BC41A" w14:textId="77777777" w:rsidR="00C50032" w:rsidRDefault="00B11581">
      <w:pPr>
        <w:pStyle w:val="Turinys2"/>
        <w:tabs>
          <w:tab w:val="left" w:pos="1418"/>
        </w:tabs>
        <w:rPr>
          <w:rFonts w:asciiTheme="minorHAnsi" w:eastAsiaTheme="minorEastAsia" w:hAnsiTheme="minorHAnsi" w:cstheme="minorBidi"/>
          <w:noProof/>
          <w:sz w:val="22"/>
          <w:lang w:eastAsia="lt-LT"/>
        </w:rPr>
      </w:pPr>
      <w:hyperlink w:anchor="_Toc32326310" w:history="1">
        <w:r w:rsidR="00C50032" w:rsidRPr="007720C4">
          <w:rPr>
            <w:rStyle w:val="Hipersaitas"/>
            <w:noProof/>
          </w:rPr>
          <w:t>6.12</w:t>
        </w:r>
        <w:r w:rsidR="00C50032">
          <w:rPr>
            <w:rFonts w:asciiTheme="minorHAnsi" w:eastAsiaTheme="minorEastAsia" w:hAnsiTheme="minorHAnsi" w:cstheme="minorBidi"/>
            <w:noProof/>
            <w:sz w:val="22"/>
            <w:lang w:eastAsia="lt-LT"/>
          </w:rPr>
          <w:tab/>
        </w:r>
        <w:r w:rsidR="00C50032" w:rsidRPr="007720C4">
          <w:rPr>
            <w:rStyle w:val="Hipersaitas"/>
            <w:noProof/>
          </w:rPr>
          <w:t>NVŠ finansavimas</w:t>
        </w:r>
        <w:r w:rsidR="00C50032">
          <w:rPr>
            <w:noProof/>
            <w:webHidden/>
          </w:rPr>
          <w:tab/>
        </w:r>
        <w:r w:rsidR="00C50032">
          <w:rPr>
            <w:noProof/>
            <w:webHidden/>
          </w:rPr>
          <w:fldChar w:fldCharType="begin"/>
        </w:r>
        <w:r w:rsidR="00C50032">
          <w:rPr>
            <w:noProof/>
            <w:webHidden/>
          </w:rPr>
          <w:instrText xml:space="preserve"> PAGEREF _Toc32326310 \h </w:instrText>
        </w:r>
        <w:r w:rsidR="00C50032">
          <w:rPr>
            <w:noProof/>
            <w:webHidden/>
          </w:rPr>
        </w:r>
        <w:r w:rsidR="00C50032">
          <w:rPr>
            <w:noProof/>
            <w:webHidden/>
          </w:rPr>
          <w:fldChar w:fldCharType="separate"/>
        </w:r>
        <w:r w:rsidR="00C50032">
          <w:rPr>
            <w:noProof/>
            <w:webHidden/>
          </w:rPr>
          <w:t>72</w:t>
        </w:r>
        <w:r w:rsidR="00C50032">
          <w:rPr>
            <w:noProof/>
            <w:webHidden/>
          </w:rPr>
          <w:fldChar w:fldCharType="end"/>
        </w:r>
      </w:hyperlink>
    </w:p>
    <w:p w14:paraId="48DEC1C2" w14:textId="77777777" w:rsidR="00C50032" w:rsidRDefault="00B11581">
      <w:pPr>
        <w:pStyle w:val="Turinys2"/>
        <w:tabs>
          <w:tab w:val="left" w:pos="1418"/>
        </w:tabs>
        <w:rPr>
          <w:rFonts w:asciiTheme="minorHAnsi" w:eastAsiaTheme="minorEastAsia" w:hAnsiTheme="minorHAnsi" w:cstheme="minorBidi"/>
          <w:noProof/>
          <w:sz w:val="22"/>
          <w:lang w:eastAsia="lt-LT"/>
        </w:rPr>
      </w:pPr>
      <w:hyperlink w:anchor="_Toc32326311" w:history="1">
        <w:r w:rsidR="00C50032" w:rsidRPr="007720C4">
          <w:rPr>
            <w:rStyle w:val="Hipersaitas"/>
            <w:noProof/>
          </w:rPr>
          <w:t>6.13</w:t>
        </w:r>
        <w:r w:rsidR="00C50032">
          <w:rPr>
            <w:rFonts w:asciiTheme="minorHAnsi" w:eastAsiaTheme="minorEastAsia" w:hAnsiTheme="minorHAnsi" w:cstheme="minorBidi"/>
            <w:noProof/>
            <w:sz w:val="22"/>
            <w:lang w:eastAsia="lt-LT"/>
          </w:rPr>
          <w:tab/>
        </w:r>
        <w:r w:rsidR="00C50032" w:rsidRPr="007720C4">
          <w:rPr>
            <w:rStyle w:val="Hipersaitas"/>
            <w:noProof/>
          </w:rPr>
          <w:t>Įvairūs sąrašai</w:t>
        </w:r>
        <w:r w:rsidR="00C50032">
          <w:rPr>
            <w:noProof/>
            <w:webHidden/>
          </w:rPr>
          <w:tab/>
        </w:r>
        <w:r w:rsidR="00C50032">
          <w:rPr>
            <w:noProof/>
            <w:webHidden/>
          </w:rPr>
          <w:fldChar w:fldCharType="begin"/>
        </w:r>
        <w:r w:rsidR="00C50032">
          <w:rPr>
            <w:noProof/>
            <w:webHidden/>
          </w:rPr>
          <w:instrText xml:space="preserve"> PAGEREF _Toc32326311 \h </w:instrText>
        </w:r>
        <w:r w:rsidR="00C50032">
          <w:rPr>
            <w:noProof/>
            <w:webHidden/>
          </w:rPr>
        </w:r>
        <w:r w:rsidR="00C50032">
          <w:rPr>
            <w:noProof/>
            <w:webHidden/>
          </w:rPr>
          <w:fldChar w:fldCharType="separate"/>
        </w:r>
        <w:r w:rsidR="00C50032">
          <w:rPr>
            <w:noProof/>
            <w:webHidden/>
          </w:rPr>
          <w:t>72</w:t>
        </w:r>
        <w:r w:rsidR="00C50032">
          <w:rPr>
            <w:noProof/>
            <w:webHidden/>
          </w:rPr>
          <w:fldChar w:fldCharType="end"/>
        </w:r>
      </w:hyperlink>
    </w:p>
    <w:p w14:paraId="24BBFEAE" w14:textId="77777777" w:rsidR="00C50032" w:rsidRDefault="00B11581">
      <w:pPr>
        <w:pStyle w:val="Turinys1"/>
        <w:rPr>
          <w:rFonts w:asciiTheme="minorHAnsi" w:eastAsiaTheme="minorEastAsia" w:hAnsiTheme="minorHAnsi" w:cstheme="minorBidi"/>
          <w:noProof/>
          <w:sz w:val="22"/>
          <w:lang w:eastAsia="lt-LT"/>
        </w:rPr>
      </w:pPr>
      <w:hyperlink w:anchor="_Toc32326312" w:history="1">
        <w:r w:rsidR="00C50032" w:rsidRPr="007720C4">
          <w:rPr>
            <w:rStyle w:val="Hipersaitas"/>
            <w:noProof/>
          </w:rPr>
          <w:t>7</w:t>
        </w:r>
        <w:r w:rsidR="00C50032">
          <w:rPr>
            <w:rFonts w:asciiTheme="minorHAnsi" w:eastAsiaTheme="minorEastAsia" w:hAnsiTheme="minorHAnsi" w:cstheme="minorBidi"/>
            <w:noProof/>
            <w:sz w:val="22"/>
            <w:lang w:eastAsia="lt-LT"/>
          </w:rPr>
          <w:tab/>
        </w:r>
        <w:r w:rsidR="00C50032" w:rsidRPr="007720C4">
          <w:rPr>
            <w:rStyle w:val="Hipersaitas"/>
            <w:noProof/>
          </w:rPr>
          <w:t>Pažymėjimų spausdinimo modulis</w:t>
        </w:r>
        <w:r w:rsidR="00C50032">
          <w:rPr>
            <w:noProof/>
            <w:webHidden/>
          </w:rPr>
          <w:tab/>
        </w:r>
        <w:r w:rsidR="00C50032">
          <w:rPr>
            <w:noProof/>
            <w:webHidden/>
          </w:rPr>
          <w:fldChar w:fldCharType="begin"/>
        </w:r>
        <w:r w:rsidR="00C50032">
          <w:rPr>
            <w:noProof/>
            <w:webHidden/>
          </w:rPr>
          <w:instrText xml:space="preserve"> PAGEREF _Toc32326312 \h </w:instrText>
        </w:r>
        <w:r w:rsidR="00C50032">
          <w:rPr>
            <w:noProof/>
            <w:webHidden/>
          </w:rPr>
        </w:r>
        <w:r w:rsidR="00C50032">
          <w:rPr>
            <w:noProof/>
            <w:webHidden/>
          </w:rPr>
          <w:fldChar w:fldCharType="separate"/>
        </w:r>
        <w:r w:rsidR="00C50032">
          <w:rPr>
            <w:noProof/>
            <w:webHidden/>
          </w:rPr>
          <w:t>73</w:t>
        </w:r>
        <w:r w:rsidR="00C50032">
          <w:rPr>
            <w:noProof/>
            <w:webHidden/>
          </w:rPr>
          <w:fldChar w:fldCharType="end"/>
        </w:r>
      </w:hyperlink>
    </w:p>
    <w:p w14:paraId="5B260C76" w14:textId="77777777" w:rsidR="00C50032" w:rsidRDefault="00B11581">
      <w:pPr>
        <w:pStyle w:val="Turinys2"/>
        <w:tabs>
          <w:tab w:val="left" w:pos="851"/>
        </w:tabs>
        <w:rPr>
          <w:rFonts w:asciiTheme="minorHAnsi" w:eastAsiaTheme="minorEastAsia" w:hAnsiTheme="minorHAnsi" w:cstheme="minorBidi"/>
          <w:noProof/>
          <w:sz w:val="22"/>
          <w:lang w:eastAsia="lt-LT"/>
        </w:rPr>
      </w:pPr>
      <w:hyperlink w:anchor="_Toc32326313" w:history="1">
        <w:r w:rsidR="00C50032" w:rsidRPr="007720C4">
          <w:rPr>
            <w:rStyle w:val="Hipersaitas"/>
            <w:noProof/>
          </w:rPr>
          <w:t>7.1</w:t>
        </w:r>
        <w:r w:rsidR="00C50032">
          <w:rPr>
            <w:rFonts w:asciiTheme="minorHAnsi" w:eastAsiaTheme="minorEastAsia" w:hAnsiTheme="minorHAnsi" w:cstheme="minorBidi"/>
            <w:noProof/>
            <w:sz w:val="22"/>
            <w:lang w:eastAsia="lt-LT"/>
          </w:rPr>
          <w:tab/>
        </w:r>
        <w:r w:rsidR="00C50032" w:rsidRPr="007720C4">
          <w:rPr>
            <w:rStyle w:val="Hipersaitas"/>
            <w:noProof/>
          </w:rPr>
          <w:t>Bendrojo ugdymo pažymėjimų spausdinimo apžvalga</w:t>
        </w:r>
        <w:r w:rsidR="00C50032">
          <w:rPr>
            <w:noProof/>
            <w:webHidden/>
          </w:rPr>
          <w:tab/>
        </w:r>
        <w:r w:rsidR="00C50032">
          <w:rPr>
            <w:noProof/>
            <w:webHidden/>
          </w:rPr>
          <w:fldChar w:fldCharType="begin"/>
        </w:r>
        <w:r w:rsidR="00C50032">
          <w:rPr>
            <w:noProof/>
            <w:webHidden/>
          </w:rPr>
          <w:instrText xml:space="preserve"> PAGEREF _Toc32326313 \h </w:instrText>
        </w:r>
        <w:r w:rsidR="00C50032">
          <w:rPr>
            <w:noProof/>
            <w:webHidden/>
          </w:rPr>
        </w:r>
        <w:r w:rsidR="00C50032">
          <w:rPr>
            <w:noProof/>
            <w:webHidden/>
          </w:rPr>
          <w:fldChar w:fldCharType="separate"/>
        </w:r>
        <w:r w:rsidR="00C50032">
          <w:rPr>
            <w:noProof/>
            <w:webHidden/>
          </w:rPr>
          <w:t>73</w:t>
        </w:r>
        <w:r w:rsidR="00C50032">
          <w:rPr>
            <w:noProof/>
            <w:webHidden/>
          </w:rPr>
          <w:fldChar w:fldCharType="end"/>
        </w:r>
      </w:hyperlink>
    </w:p>
    <w:p w14:paraId="5DB8EDFF" w14:textId="77777777" w:rsidR="00C50032" w:rsidRDefault="00B11581">
      <w:pPr>
        <w:pStyle w:val="Turinys3"/>
        <w:rPr>
          <w:rFonts w:asciiTheme="minorHAnsi" w:eastAsiaTheme="minorEastAsia" w:hAnsiTheme="minorHAnsi" w:cstheme="minorBidi"/>
          <w:noProof/>
          <w:sz w:val="22"/>
          <w:lang w:eastAsia="lt-LT"/>
        </w:rPr>
      </w:pPr>
      <w:hyperlink w:anchor="_Toc32326314" w:history="1">
        <w:r w:rsidR="00C50032" w:rsidRPr="007720C4">
          <w:rPr>
            <w:rStyle w:val="Hipersaitas"/>
            <w:noProof/>
            <w:lang w:eastAsia="zh-CN"/>
          </w:rPr>
          <w:t>7.1.1</w:t>
        </w:r>
        <w:r w:rsidR="00C50032">
          <w:rPr>
            <w:rFonts w:asciiTheme="minorHAnsi" w:eastAsiaTheme="minorEastAsia" w:hAnsiTheme="minorHAnsi" w:cstheme="minorBidi"/>
            <w:noProof/>
            <w:sz w:val="22"/>
            <w:lang w:eastAsia="lt-LT"/>
          </w:rPr>
          <w:tab/>
        </w:r>
        <w:r w:rsidR="00C50032" w:rsidRPr="007720C4">
          <w:rPr>
            <w:rStyle w:val="Hipersaitas"/>
            <w:noProof/>
            <w:lang w:eastAsia="zh-CN"/>
          </w:rPr>
          <w:t>Nustatymai. Institucijos parametrai</w:t>
        </w:r>
        <w:r w:rsidR="00C50032">
          <w:rPr>
            <w:noProof/>
            <w:webHidden/>
          </w:rPr>
          <w:tab/>
        </w:r>
        <w:r w:rsidR="00C50032">
          <w:rPr>
            <w:noProof/>
            <w:webHidden/>
          </w:rPr>
          <w:fldChar w:fldCharType="begin"/>
        </w:r>
        <w:r w:rsidR="00C50032">
          <w:rPr>
            <w:noProof/>
            <w:webHidden/>
          </w:rPr>
          <w:instrText xml:space="preserve"> PAGEREF _Toc32326314 \h </w:instrText>
        </w:r>
        <w:r w:rsidR="00C50032">
          <w:rPr>
            <w:noProof/>
            <w:webHidden/>
          </w:rPr>
        </w:r>
        <w:r w:rsidR="00C50032">
          <w:rPr>
            <w:noProof/>
            <w:webHidden/>
          </w:rPr>
          <w:fldChar w:fldCharType="separate"/>
        </w:r>
        <w:r w:rsidR="00C50032">
          <w:rPr>
            <w:noProof/>
            <w:webHidden/>
          </w:rPr>
          <w:t>73</w:t>
        </w:r>
        <w:r w:rsidR="00C50032">
          <w:rPr>
            <w:noProof/>
            <w:webHidden/>
          </w:rPr>
          <w:fldChar w:fldCharType="end"/>
        </w:r>
      </w:hyperlink>
    </w:p>
    <w:p w14:paraId="1A8F3564" w14:textId="77777777" w:rsidR="00C50032" w:rsidRDefault="00B11581">
      <w:pPr>
        <w:pStyle w:val="Turinys3"/>
        <w:rPr>
          <w:rFonts w:asciiTheme="minorHAnsi" w:eastAsiaTheme="minorEastAsia" w:hAnsiTheme="minorHAnsi" w:cstheme="minorBidi"/>
          <w:noProof/>
          <w:sz w:val="22"/>
          <w:lang w:eastAsia="lt-LT"/>
        </w:rPr>
      </w:pPr>
      <w:hyperlink w:anchor="_Toc32326315" w:history="1">
        <w:r w:rsidR="00C50032" w:rsidRPr="007720C4">
          <w:rPr>
            <w:rStyle w:val="Hipersaitas"/>
            <w:noProof/>
            <w:lang w:eastAsia="zh-CN"/>
          </w:rPr>
          <w:t>7.1.2</w:t>
        </w:r>
        <w:r w:rsidR="00C50032">
          <w:rPr>
            <w:rFonts w:asciiTheme="minorHAnsi" w:eastAsiaTheme="minorEastAsia" w:hAnsiTheme="minorHAnsi" w:cstheme="minorBidi"/>
            <w:noProof/>
            <w:sz w:val="22"/>
            <w:lang w:eastAsia="lt-LT"/>
          </w:rPr>
          <w:tab/>
        </w:r>
        <w:r w:rsidR="00C50032" w:rsidRPr="007720C4">
          <w:rPr>
            <w:rStyle w:val="Hipersaitas"/>
            <w:noProof/>
            <w:lang w:eastAsia="zh-CN"/>
          </w:rPr>
          <w:t>Nustatymai. Blankų registracijos numeriai</w:t>
        </w:r>
        <w:r w:rsidR="00C50032">
          <w:rPr>
            <w:noProof/>
            <w:webHidden/>
          </w:rPr>
          <w:tab/>
        </w:r>
        <w:r w:rsidR="00C50032">
          <w:rPr>
            <w:noProof/>
            <w:webHidden/>
          </w:rPr>
          <w:fldChar w:fldCharType="begin"/>
        </w:r>
        <w:r w:rsidR="00C50032">
          <w:rPr>
            <w:noProof/>
            <w:webHidden/>
          </w:rPr>
          <w:instrText xml:space="preserve"> PAGEREF _Toc32326315 \h </w:instrText>
        </w:r>
        <w:r w:rsidR="00C50032">
          <w:rPr>
            <w:noProof/>
            <w:webHidden/>
          </w:rPr>
        </w:r>
        <w:r w:rsidR="00C50032">
          <w:rPr>
            <w:noProof/>
            <w:webHidden/>
          </w:rPr>
          <w:fldChar w:fldCharType="separate"/>
        </w:r>
        <w:r w:rsidR="00C50032">
          <w:rPr>
            <w:noProof/>
            <w:webHidden/>
          </w:rPr>
          <w:t>74</w:t>
        </w:r>
        <w:r w:rsidR="00C50032">
          <w:rPr>
            <w:noProof/>
            <w:webHidden/>
          </w:rPr>
          <w:fldChar w:fldCharType="end"/>
        </w:r>
      </w:hyperlink>
    </w:p>
    <w:p w14:paraId="03000A6F" w14:textId="77777777" w:rsidR="00C50032" w:rsidRDefault="00B11581">
      <w:pPr>
        <w:pStyle w:val="Turinys3"/>
        <w:rPr>
          <w:rFonts w:asciiTheme="minorHAnsi" w:eastAsiaTheme="minorEastAsia" w:hAnsiTheme="minorHAnsi" w:cstheme="minorBidi"/>
          <w:noProof/>
          <w:sz w:val="22"/>
          <w:lang w:eastAsia="lt-LT"/>
        </w:rPr>
      </w:pPr>
      <w:hyperlink w:anchor="_Toc32326316" w:history="1">
        <w:r w:rsidR="00C50032" w:rsidRPr="007720C4">
          <w:rPr>
            <w:rStyle w:val="Hipersaitas"/>
            <w:noProof/>
          </w:rPr>
          <w:t>7.1.3</w:t>
        </w:r>
        <w:r w:rsidR="00C50032">
          <w:rPr>
            <w:rFonts w:asciiTheme="minorHAnsi" w:eastAsiaTheme="minorEastAsia" w:hAnsiTheme="minorHAnsi" w:cstheme="minorBidi"/>
            <w:noProof/>
            <w:sz w:val="22"/>
            <w:lang w:eastAsia="lt-LT"/>
          </w:rPr>
          <w:tab/>
        </w:r>
        <w:r w:rsidR="00C50032" w:rsidRPr="007720C4">
          <w:rPr>
            <w:rStyle w:val="Hipersaitas"/>
            <w:noProof/>
          </w:rPr>
          <w:t>Bendrojo ugdymo dalykų šablonas</w:t>
        </w:r>
        <w:r w:rsidR="00C50032">
          <w:rPr>
            <w:noProof/>
            <w:webHidden/>
          </w:rPr>
          <w:tab/>
        </w:r>
        <w:r w:rsidR="00C50032">
          <w:rPr>
            <w:noProof/>
            <w:webHidden/>
          </w:rPr>
          <w:fldChar w:fldCharType="begin"/>
        </w:r>
        <w:r w:rsidR="00C50032">
          <w:rPr>
            <w:noProof/>
            <w:webHidden/>
          </w:rPr>
          <w:instrText xml:space="preserve"> PAGEREF _Toc32326316 \h </w:instrText>
        </w:r>
        <w:r w:rsidR="00C50032">
          <w:rPr>
            <w:noProof/>
            <w:webHidden/>
          </w:rPr>
        </w:r>
        <w:r w:rsidR="00C50032">
          <w:rPr>
            <w:noProof/>
            <w:webHidden/>
          </w:rPr>
          <w:fldChar w:fldCharType="separate"/>
        </w:r>
        <w:r w:rsidR="00C50032">
          <w:rPr>
            <w:noProof/>
            <w:webHidden/>
          </w:rPr>
          <w:t>74</w:t>
        </w:r>
        <w:r w:rsidR="00C50032">
          <w:rPr>
            <w:noProof/>
            <w:webHidden/>
          </w:rPr>
          <w:fldChar w:fldCharType="end"/>
        </w:r>
      </w:hyperlink>
    </w:p>
    <w:p w14:paraId="339CF448" w14:textId="77777777" w:rsidR="00C50032" w:rsidRDefault="00B11581">
      <w:pPr>
        <w:pStyle w:val="Turinys3"/>
        <w:rPr>
          <w:rFonts w:asciiTheme="minorHAnsi" w:eastAsiaTheme="minorEastAsia" w:hAnsiTheme="minorHAnsi" w:cstheme="minorBidi"/>
          <w:noProof/>
          <w:sz w:val="22"/>
          <w:lang w:eastAsia="lt-LT"/>
        </w:rPr>
      </w:pPr>
      <w:hyperlink w:anchor="_Toc32326317" w:history="1">
        <w:r w:rsidR="00C50032" w:rsidRPr="007720C4">
          <w:rPr>
            <w:rStyle w:val="Hipersaitas"/>
            <w:noProof/>
            <w:lang w:eastAsia="zh-CN"/>
          </w:rPr>
          <w:t>7.1.4</w:t>
        </w:r>
        <w:r w:rsidR="00C50032">
          <w:rPr>
            <w:rFonts w:asciiTheme="minorHAnsi" w:eastAsiaTheme="minorEastAsia" w:hAnsiTheme="minorHAnsi" w:cstheme="minorBidi"/>
            <w:noProof/>
            <w:sz w:val="22"/>
            <w:lang w:eastAsia="lt-LT"/>
          </w:rPr>
          <w:tab/>
        </w:r>
        <w:r w:rsidR="00C50032" w:rsidRPr="007720C4">
          <w:rPr>
            <w:rStyle w:val="Hipersaitas"/>
            <w:noProof/>
            <w:lang w:eastAsia="zh-CN"/>
          </w:rPr>
          <w:t>Pažymėjimų turinio rengimas</w:t>
        </w:r>
        <w:r w:rsidR="00C50032">
          <w:rPr>
            <w:noProof/>
            <w:webHidden/>
          </w:rPr>
          <w:tab/>
        </w:r>
        <w:r w:rsidR="00C50032">
          <w:rPr>
            <w:noProof/>
            <w:webHidden/>
          </w:rPr>
          <w:fldChar w:fldCharType="begin"/>
        </w:r>
        <w:r w:rsidR="00C50032">
          <w:rPr>
            <w:noProof/>
            <w:webHidden/>
          </w:rPr>
          <w:instrText xml:space="preserve"> PAGEREF _Toc32326317 \h </w:instrText>
        </w:r>
        <w:r w:rsidR="00C50032">
          <w:rPr>
            <w:noProof/>
            <w:webHidden/>
          </w:rPr>
        </w:r>
        <w:r w:rsidR="00C50032">
          <w:rPr>
            <w:noProof/>
            <w:webHidden/>
          </w:rPr>
          <w:fldChar w:fldCharType="separate"/>
        </w:r>
        <w:r w:rsidR="00C50032">
          <w:rPr>
            <w:noProof/>
            <w:webHidden/>
          </w:rPr>
          <w:t>75</w:t>
        </w:r>
        <w:r w:rsidR="00C50032">
          <w:rPr>
            <w:noProof/>
            <w:webHidden/>
          </w:rPr>
          <w:fldChar w:fldCharType="end"/>
        </w:r>
      </w:hyperlink>
    </w:p>
    <w:p w14:paraId="27542B3A" w14:textId="77777777" w:rsidR="00C50032" w:rsidRDefault="00B11581">
      <w:pPr>
        <w:pStyle w:val="Turinys3"/>
        <w:rPr>
          <w:rFonts w:asciiTheme="minorHAnsi" w:eastAsiaTheme="minorEastAsia" w:hAnsiTheme="minorHAnsi" w:cstheme="minorBidi"/>
          <w:noProof/>
          <w:sz w:val="22"/>
          <w:lang w:eastAsia="lt-LT"/>
        </w:rPr>
      </w:pPr>
      <w:hyperlink w:anchor="_Toc32326318" w:history="1">
        <w:r w:rsidR="00C50032" w:rsidRPr="007720C4">
          <w:rPr>
            <w:rStyle w:val="Hipersaitas"/>
            <w:noProof/>
          </w:rPr>
          <w:t>7.1.5</w:t>
        </w:r>
        <w:r w:rsidR="00C50032">
          <w:rPr>
            <w:rFonts w:asciiTheme="minorHAnsi" w:eastAsiaTheme="minorEastAsia" w:hAnsiTheme="minorHAnsi" w:cstheme="minorBidi"/>
            <w:noProof/>
            <w:sz w:val="22"/>
            <w:lang w:eastAsia="lt-LT"/>
          </w:rPr>
          <w:tab/>
        </w:r>
        <w:r w:rsidR="00C50032" w:rsidRPr="007720C4">
          <w:rPr>
            <w:rStyle w:val="Hipersaitas"/>
            <w:noProof/>
          </w:rPr>
          <w:t>Dublikato formavimas</w:t>
        </w:r>
        <w:r w:rsidR="00C50032">
          <w:rPr>
            <w:noProof/>
            <w:webHidden/>
          </w:rPr>
          <w:tab/>
        </w:r>
        <w:r w:rsidR="00C50032">
          <w:rPr>
            <w:noProof/>
            <w:webHidden/>
          </w:rPr>
          <w:fldChar w:fldCharType="begin"/>
        </w:r>
        <w:r w:rsidR="00C50032">
          <w:rPr>
            <w:noProof/>
            <w:webHidden/>
          </w:rPr>
          <w:instrText xml:space="preserve"> PAGEREF _Toc32326318 \h </w:instrText>
        </w:r>
        <w:r w:rsidR="00C50032">
          <w:rPr>
            <w:noProof/>
            <w:webHidden/>
          </w:rPr>
        </w:r>
        <w:r w:rsidR="00C50032">
          <w:rPr>
            <w:noProof/>
            <w:webHidden/>
          </w:rPr>
          <w:fldChar w:fldCharType="separate"/>
        </w:r>
        <w:r w:rsidR="00C50032">
          <w:rPr>
            <w:noProof/>
            <w:webHidden/>
          </w:rPr>
          <w:t>77</w:t>
        </w:r>
        <w:r w:rsidR="00C50032">
          <w:rPr>
            <w:noProof/>
            <w:webHidden/>
          </w:rPr>
          <w:fldChar w:fldCharType="end"/>
        </w:r>
      </w:hyperlink>
    </w:p>
    <w:p w14:paraId="630B1BF9" w14:textId="77777777" w:rsidR="00C50032" w:rsidRDefault="00B11581">
      <w:pPr>
        <w:pStyle w:val="Turinys3"/>
        <w:rPr>
          <w:rFonts w:asciiTheme="minorHAnsi" w:eastAsiaTheme="minorEastAsia" w:hAnsiTheme="minorHAnsi" w:cstheme="minorBidi"/>
          <w:noProof/>
          <w:sz w:val="22"/>
          <w:lang w:eastAsia="lt-LT"/>
        </w:rPr>
      </w:pPr>
      <w:hyperlink w:anchor="_Toc32326319" w:history="1">
        <w:r w:rsidR="00C50032" w:rsidRPr="007720C4">
          <w:rPr>
            <w:rStyle w:val="Hipersaitas"/>
            <w:noProof/>
            <w:lang w:eastAsia="zh-CN"/>
          </w:rPr>
          <w:t>7.1.6</w:t>
        </w:r>
        <w:r w:rsidR="00C50032">
          <w:rPr>
            <w:rFonts w:asciiTheme="minorHAnsi" w:eastAsiaTheme="minorEastAsia" w:hAnsiTheme="minorHAnsi" w:cstheme="minorBidi"/>
            <w:noProof/>
            <w:sz w:val="22"/>
            <w:lang w:eastAsia="lt-LT"/>
          </w:rPr>
          <w:tab/>
        </w:r>
        <w:r w:rsidR="00C50032" w:rsidRPr="007720C4">
          <w:rPr>
            <w:rStyle w:val="Hipersaitas"/>
            <w:noProof/>
            <w:lang w:eastAsia="zh-CN"/>
          </w:rPr>
          <w:t>Formavimas Buvęs mokinys arba Eksternas</w:t>
        </w:r>
        <w:r w:rsidR="00C50032">
          <w:rPr>
            <w:noProof/>
            <w:webHidden/>
          </w:rPr>
          <w:tab/>
        </w:r>
        <w:r w:rsidR="00C50032">
          <w:rPr>
            <w:noProof/>
            <w:webHidden/>
          </w:rPr>
          <w:fldChar w:fldCharType="begin"/>
        </w:r>
        <w:r w:rsidR="00C50032">
          <w:rPr>
            <w:noProof/>
            <w:webHidden/>
          </w:rPr>
          <w:instrText xml:space="preserve"> PAGEREF _Toc32326319 \h </w:instrText>
        </w:r>
        <w:r w:rsidR="00C50032">
          <w:rPr>
            <w:noProof/>
            <w:webHidden/>
          </w:rPr>
        </w:r>
        <w:r w:rsidR="00C50032">
          <w:rPr>
            <w:noProof/>
            <w:webHidden/>
          </w:rPr>
          <w:fldChar w:fldCharType="separate"/>
        </w:r>
        <w:r w:rsidR="00C50032">
          <w:rPr>
            <w:noProof/>
            <w:webHidden/>
          </w:rPr>
          <w:t>77</w:t>
        </w:r>
        <w:r w:rsidR="00C50032">
          <w:rPr>
            <w:noProof/>
            <w:webHidden/>
          </w:rPr>
          <w:fldChar w:fldCharType="end"/>
        </w:r>
      </w:hyperlink>
    </w:p>
    <w:p w14:paraId="3C3CF95F" w14:textId="77777777" w:rsidR="00C50032" w:rsidRDefault="00B11581">
      <w:pPr>
        <w:pStyle w:val="Turinys3"/>
        <w:rPr>
          <w:rFonts w:asciiTheme="minorHAnsi" w:eastAsiaTheme="minorEastAsia" w:hAnsiTheme="minorHAnsi" w:cstheme="minorBidi"/>
          <w:noProof/>
          <w:sz w:val="22"/>
          <w:lang w:eastAsia="lt-LT"/>
        </w:rPr>
      </w:pPr>
      <w:hyperlink w:anchor="_Toc32326320" w:history="1">
        <w:r w:rsidR="00C50032" w:rsidRPr="007720C4">
          <w:rPr>
            <w:rStyle w:val="Hipersaitas"/>
            <w:noProof/>
            <w:lang w:eastAsia="zh-CN"/>
          </w:rPr>
          <w:t>7.1.7</w:t>
        </w:r>
        <w:r w:rsidR="00C50032">
          <w:rPr>
            <w:rFonts w:asciiTheme="minorHAnsi" w:eastAsiaTheme="minorEastAsia" w:hAnsiTheme="minorHAnsi" w:cstheme="minorBidi"/>
            <w:noProof/>
            <w:sz w:val="22"/>
            <w:lang w:eastAsia="lt-LT"/>
          </w:rPr>
          <w:tab/>
        </w:r>
        <w:r w:rsidR="00C50032" w:rsidRPr="007720C4">
          <w:rPr>
            <w:rStyle w:val="Hipersaitas"/>
            <w:noProof/>
            <w:lang w:eastAsia="zh-CN"/>
          </w:rPr>
          <w:t>Pažymėjimų spausdinimas</w:t>
        </w:r>
        <w:r w:rsidR="00C50032">
          <w:rPr>
            <w:noProof/>
            <w:webHidden/>
          </w:rPr>
          <w:tab/>
        </w:r>
        <w:r w:rsidR="00C50032">
          <w:rPr>
            <w:noProof/>
            <w:webHidden/>
          </w:rPr>
          <w:fldChar w:fldCharType="begin"/>
        </w:r>
        <w:r w:rsidR="00C50032">
          <w:rPr>
            <w:noProof/>
            <w:webHidden/>
          </w:rPr>
          <w:instrText xml:space="preserve"> PAGEREF _Toc32326320 \h </w:instrText>
        </w:r>
        <w:r w:rsidR="00C50032">
          <w:rPr>
            <w:noProof/>
            <w:webHidden/>
          </w:rPr>
        </w:r>
        <w:r w:rsidR="00C50032">
          <w:rPr>
            <w:noProof/>
            <w:webHidden/>
          </w:rPr>
          <w:fldChar w:fldCharType="separate"/>
        </w:r>
        <w:r w:rsidR="00C50032">
          <w:rPr>
            <w:noProof/>
            <w:webHidden/>
          </w:rPr>
          <w:t>79</w:t>
        </w:r>
        <w:r w:rsidR="00C50032">
          <w:rPr>
            <w:noProof/>
            <w:webHidden/>
          </w:rPr>
          <w:fldChar w:fldCharType="end"/>
        </w:r>
      </w:hyperlink>
    </w:p>
    <w:p w14:paraId="0A378A28" w14:textId="77777777" w:rsidR="00C50032" w:rsidRDefault="00B11581">
      <w:pPr>
        <w:pStyle w:val="Turinys2"/>
        <w:tabs>
          <w:tab w:val="left" w:pos="851"/>
        </w:tabs>
        <w:rPr>
          <w:rFonts w:asciiTheme="minorHAnsi" w:eastAsiaTheme="minorEastAsia" w:hAnsiTheme="minorHAnsi" w:cstheme="minorBidi"/>
          <w:noProof/>
          <w:sz w:val="22"/>
          <w:lang w:eastAsia="lt-LT"/>
        </w:rPr>
      </w:pPr>
      <w:hyperlink w:anchor="_Toc32326321" w:history="1">
        <w:r w:rsidR="00C50032" w:rsidRPr="007720C4">
          <w:rPr>
            <w:rStyle w:val="Hipersaitas"/>
            <w:noProof/>
          </w:rPr>
          <w:t>7.2</w:t>
        </w:r>
        <w:r w:rsidR="00C50032">
          <w:rPr>
            <w:rFonts w:asciiTheme="minorHAnsi" w:eastAsiaTheme="minorEastAsia" w:hAnsiTheme="minorHAnsi" w:cstheme="minorBidi"/>
            <w:noProof/>
            <w:sz w:val="22"/>
            <w:lang w:eastAsia="lt-LT"/>
          </w:rPr>
          <w:tab/>
        </w:r>
        <w:r w:rsidR="00C50032" w:rsidRPr="007720C4">
          <w:rPr>
            <w:rStyle w:val="Hipersaitas"/>
            <w:noProof/>
          </w:rPr>
          <w:t>Profesinio mokymo pažymėjimų spausdinimo modulio apžvalga</w:t>
        </w:r>
        <w:r w:rsidR="00C50032">
          <w:rPr>
            <w:noProof/>
            <w:webHidden/>
          </w:rPr>
          <w:tab/>
        </w:r>
        <w:r w:rsidR="00C50032">
          <w:rPr>
            <w:noProof/>
            <w:webHidden/>
          </w:rPr>
          <w:fldChar w:fldCharType="begin"/>
        </w:r>
        <w:r w:rsidR="00C50032">
          <w:rPr>
            <w:noProof/>
            <w:webHidden/>
          </w:rPr>
          <w:instrText xml:space="preserve"> PAGEREF _Toc32326321 \h </w:instrText>
        </w:r>
        <w:r w:rsidR="00C50032">
          <w:rPr>
            <w:noProof/>
            <w:webHidden/>
          </w:rPr>
        </w:r>
        <w:r w:rsidR="00C50032">
          <w:rPr>
            <w:noProof/>
            <w:webHidden/>
          </w:rPr>
          <w:fldChar w:fldCharType="separate"/>
        </w:r>
        <w:r w:rsidR="00C50032">
          <w:rPr>
            <w:noProof/>
            <w:webHidden/>
          </w:rPr>
          <w:t>84</w:t>
        </w:r>
        <w:r w:rsidR="00C50032">
          <w:rPr>
            <w:noProof/>
            <w:webHidden/>
          </w:rPr>
          <w:fldChar w:fldCharType="end"/>
        </w:r>
      </w:hyperlink>
    </w:p>
    <w:p w14:paraId="0FBBCF71" w14:textId="77777777" w:rsidR="00C50032" w:rsidRDefault="00B11581">
      <w:pPr>
        <w:pStyle w:val="Turinys3"/>
        <w:rPr>
          <w:rFonts w:asciiTheme="minorHAnsi" w:eastAsiaTheme="minorEastAsia" w:hAnsiTheme="minorHAnsi" w:cstheme="minorBidi"/>
          <w:noProof/>
          <w:sz w:val="22"/>
          <w:lang w:eastAsia="lt-LT"/>
        </w:rPr>
      </w:pPr>
      <w:hyperlink w:anchor="_Toc32326322" w:history="1">
        <w:r w:rsidR="00C50032" w:rsidRPr="007720C4">
          <w:rPr>
            <w:rStyle w:val="Hipersaitas"/>
            <w:noProof/>
          </w:rPr>
          <w:t>7.2.1</w:t>
        </w:r>
        <w:r w:rsidR="00C50032">
          <w:rPr>
            <w:rFonts w:asciiTheme="minorHAnsi" w:eastAsiaTheme="minorEastAsia" w:hAnsiTheme="minorHAnsi" w:cstheme="minorBidi"/>
            <w:noProof/>
            <w:sz w:val="22"/>
            <w:lang w:eastAsia="lt-LT"/>
          </w:rPr>
          <w:tab/>
        </w:r>
        <w:r w:rsidR="00C50032" w:rsidRPr="007720C4">
          <w:rPr>
            <w:rStyle w:val="Hipersaitas"/>
            <w:noProof/>
          </w:rPr>
          <w:t>Nustatymai. Institucijos parametrai</w:t>
        </w:r>
        <w:r w:rsidR="00C50032">
          <w:rPr>
            <w:noProof/>
            <w:webHidden/>
          </w:rPr>
          <w:tab/>
        </w:r>
        <w:r w:rsidR="00C50032">
          <w:rPr>
            <w:noProof/>
            <w:webHidden/>
          </w:rPr>
          <w:fldChar w:fldCharType="begin"/>
        </w:r>
        <w:r w:rsidR="00C50032">
          <w:rPr>
            <w:noProof/>
            <w:webHidden/>
          </w:rPr>
          <w:instrText xml:space="preserve"> PAGEREF _Toc32326322 \h </w:instrText>
        </w:r>
        <w:r w:rsidR="00C50032">
          <w:rPr>
            <w:noProof/>
            <w:webHidden/>
          </w:rPr>
        </w:r>
        <w:r w:rsidR="00C50032">
          <w:rPr>
            <w:noProof/>
            <w:webHidden/>
          </w:rPr>
          <w:fldChar w:fldCharType="separate"/>
        </w:r>
        <w:r w:rsidR="00C50032">
          <w:rPr>
            <w:noProof/>
            <w:webHidden/>
          </w:rPr>
          <w:t>85</w:t>
        </w:r>
        <w:r w:rsidR="00C50032">
          <w:rPr>
            <w:noProof/>
            <w:webHidden/>
          </w:rPr>
          <w:fldChar w:fldCharType="end"/>
        </w:r>
      </w:hyperlink>
    </w:p>
    <w:p w14:paraId="3311CA4A" w14:textId="77777777" w:rsidR="00C50032" w:rsidRDefault="00B11581">
      <w:pPr>
        <w:pStyle w:val="Turinys3"/>
        <w:rPr>
          <w:rFonts w:asciiTheme="minorHAnsi" w:eastAsiaTheme="minorEastAsia" w:hAnsiTheme="minorHAnsi" w:cstheme="minorBidi"/>
          <w:noProof/>
          <w:sz w:val="22"/>
          <w:lang w:eastAsia="lt-LT"/>
        </w:rPr>
      </w:pPr>
      <w:hyperlink w:anchor="_Toc32326323" w:history="1">
        <w:r w:rsidR="00C50032" w:rsidRPr="007720C4">
          <w:rPr>
            <w:rStyle w:val="Hipersaitas"/>
            <w:noProof/>
          </w:rPr>
          <w:t>7.2.2</w:t>
        </w:r>
        <w:r w:rsidR="00C50032">
          <w:rPr>
            <w:rFonts w:asciiTheme="minorHAnsi" w:eastAsiaTheme="minorEastAsia" w:hAnsiTheme="minorHAnsi" w:cstheme="minorBidi"/>
            <w:noProof/>
            <w:sz w:val="22"/>
            <w:lang w:eastAsia="lt-LT"/>
          </w:rPr>
          <w:tab/>
        </w:r>
        <w:r w:rsidR="00C50032" w:rsidRPr="007720C4">
          <w:rPr>
            <w:rStyle w:val="Hipersaitas"/>
            <w:noProof/>
          </w:rPr>
          <w:t>Nustatymai. Blankų registracijos numeriai</w:t>
        </w:r>
        <w:r w:rsidR="00C50032">
          <w:rPr>
            <w:noProof/>
            <w:webHidden/>
          </w:rPr>
          <w:tab/>
        </w:r>
        <w:r w:rsidR="00C50032">
          <w:rPr>
            <w:noProof/>
            <w:webHidden/>
          </w:rPr>
          <w:fldChar w:fldCharType="begin"/>
        </w:r>
        <w:r w:rsidR="00C50032">
          <w:rPr>
            <w:noProof/>
            <w:webHidden/>
          </w:rPr>
          <w:instrText xml:space="preserve"> PAGEREF _Toc32326323 \h </w:instrText>
        </w:r>
        <w:r w:rsidR="00C50032">
          <w:rPr>
            <w:noProof/>
            <w:webHidden/>
          </w:rPr>
        </w:r>
        <w:r w:rsidR="00C50032">
          <w:rPr>
            <w:noProof/>
            <w:webHidden/>
          </w:rPr>
          <w:fldChar w:fldCharType="separate"/>
        </w:r>
        <w:r w:rsidR="00C50032">
          <w:rPr>
            <w:noProof/>
            <w:webHidden/>
          </w:rPr>
          <w:t>85</w:t>
        </w:r>
        <w:r w:rsidR="00C50032">
          <w:rPr>
            <w:noProof/>
            <w:webHidden/>
          </w:rPr>
          <w:fldChar w:fldCharType="end"/>
        </w:r>
      </w:hyperlink>
    </w:p>
    <w:p w14:paraId="4C8A411D" w14:textId="77777777" w:rsidR="00C50032" w:rsidRDefault="00B11581">
      <w:pPr>
        <w:pStyle w:val="Turinys3"/>
        <w:rPr>
          <w:rFonts w:asciiTheme="minorHAnsi" w:eastAsiaTheme="minorEastAsia" w:hAnsiTheme="minorHAnsi" w:cstheme="minorBidi"/>
          <w:noProof/>
          <w:sz w:val="22"/>
          <w:lang w:eastAsia="lt-LT"/>
        </w:rPr>
      </w:pPr>
      <w:hyperlink w:anchor="_Toc32326324" w:history="1">
        <w:r w:rsidR="00C50032" w:rsidRPr="007720C4">
          <w:rPr>
            <w:rStyle w:val="Hipersaitas"/>
            <w:noProof/>
          </w:rPr>
          <w:t>7.2.3</w:t>
        </w:r>
        <w:r w:rsidR="00C50032">
          <w:rPr>
            <w:rFonts w:asciiTheme="minorHAnsi" w:eastAsiaTheme="minorEastAsia" w:hAnsiTheme="minorHAnsi" w:cstheme="minorBidi"/>
            <w:noProof/>
            <w:sz w:val="22"/>
            <w:lang w:eastAsia="lt-LT"/>
          </w:rPr>
          <w:tab/>
        </w:r>
        <w:r w:rsidR="00C50032" w:rsidRPr="007720C4">
          <w:rPr>
            <w:rStyle w:val="Hipersaitas"/>
            <w:noProof/>
          </w:rPr>
          <w:t>PM dalykų šablonas</w:t>
        </w:r>
        <w:r w:rsidR="00C50032">
          <w:rPr>
            <w:noProof/>
            <w:webHidden/>
          </w:rPr>
          <w:tab/>
        </w:r>
        <w:r w:rsidR="00C50032">
          <w:rPr>
            <w:noProof/>
            <w:webHidden/>
          </w:rPr>
          <w:fldChar w:fldCharType="begin"/>
        </w:r>
        <w:r w:rsidR="00C50032">
          <w:rPr>
            <w:noProof/>
            <w:webHidden/>
          </w:rPr>
          <w:instrText xml:space="preserve"> PAGEREF _Toc32326324 \h </w:instrText>
        </w:r>
        <w:r w:rsidR="00C50032">
          <w:rPr>
            <w:noProof/>
            <w:webHidden/>
          </w:rPr>
        </w:r>
        <w:r w:rsidR="00C50032">
          <w:rPr>
            <w:noProof/>
            <w:webHidden/>
          </w:rPr>
          <w:fldChar w:fldCharType="separate"/>
        </w:r>
        <w:r w:rsidR="00C50032">
          <w:rPr>
            <w:noProof/>
            <w:webHidden/>
          </w:rPr>
          <w:t>86</w:t>
        </w:r>
        <w:r w:rsidR="00C50032">
          <w:rPr>
            <w:noProof/>
            <w:webHidden/>
          </w:rPr>
          <w:fldChar w:fldCharType="end"/>
        </w:r>
      </w:hyperlink>
    </w:p>
    <w:p w14:paraId="6EF0D345" w14:textId="77777777" w:rsidR="00C50032" w:rsidRDefault="00B11581">
      <w:pPr>
        <w:pStyle w:val="Turinys3"/>
        <w:rPr>
          <w:rFonts w:asciiTheme="minorHAnsi" w:eastAsiaTheme="minorEastAsia" w:hAnsiTheme="minorHAnsi" w:cstheme="minorBidi"/>
          <w:noProof/>
          <w:sz w:val="22"/>
          <w:lang w:eastAsia="lt-LT"/>
        </w:rPr>
      </w:pPr>
      <w:hyperlink w:anchor="_Toc32326325" w:history="1">
        <w:r w:rsidR="00C50032" w:rsidRPr="007720C4">
          <w:rPr>
            <w:rStyle w:val="Hipersaitas"/>
            <w:noProof/>
          </w:rPr>
          <w:t>7.2.4</w:t>
        </w:r>
        <w:r w:rsidR="00C50032">
          <w:rPr>
            <w:rFonts w:asciiTheme="minorHAnsi" w:eastAsiaTheme="minorEastAsia" w:hAnsiTheme="minorHAnsi" w:cstheme="minorBidi"/>
            <w:noProof/>
            <w:sz w:val="22"/>
            <w:lang w:eastAsia="lt-LT"/>
          </w:rPr>
          <w:tab/>
        </w:r>
        <w:r w:rsidR="00C50032" w:rsidRPr="007720C4">
          <w:rPr>
            <w:rStyle w:val="Hipersaitas"/>
            <w:noProof/>
          </w:rPr>
          <w:t>Pažymėjimų turinio rengimas</w:t>
        </w:r>
        <w:r w:rsidR="00C50032">
          <w:rPr>
            <w:noProof/>
            <w:webHidden/>
          </w:rPr>
          <w:tab/>
        </w:r>
        <w:r w:rsidR="00C50032">
          <w:rPr>
            <w:noProof/>
            <w:webHidden/>
          </w:rPr>
          <w:fldChar w:fldCharType="begin"/>
        </w:r>
        <w:r w:rsidR="00C50032">
          <w:rPr>
            <w:noProof/>
            <w:webHidden/>
          </w:rPr>
          <w:instrText xml:space="preserve"> PAGEREF _Toc32326325 \h </w:instrText>
        </w:r>
        <w:r w:rsidR="00C50032">
          <w:rPr>
            <w:noProof/>
            <w:webHidden/>
          </w:rPr>
        </w:r>
        <w:r w:rsidR="00C50032">
          <w:rPr>
            <w:noProof/>
            <w:webHidden/>
          </w:rPr>
          <w:fldChar w:fldCharType="separate"/>
        </w:r>
        <w:r w:rsidR="00C50032">
          <w:rPr>
            <w:noProof/>
            <w:webHidden/>
          </w:rPr>
          <w:t>87</w:t>
        </w:r>
        <w:r w:rsidR="00C50032">
          <w:rPr>
            <w:noProof/>
            <w:webHidden/>
          </w:rPr>
          <w:fldChar w:fldCharType="end"/>
        </w:r>
      </w:hyperlink>
    </w:p>
    <w:p w14:paraId="27E5E0D3" w14:textId="77777777" w:rsidR="00C50032" w:rsidRDefault="00B11581">
      <w:pPr>
        <w:pStyle w:val="Turinys3"/>
        <w:rPr>
          <w:rFonts w:asciiTheme="minorHAnsi" w:eastAsiaTheme="minorEastAsia" w:hAnsiTheme="minorHAnsi" w:cstheme="minorBidi"/>
          <w:noProof/>
          <w:sz w:val="22"/>
          <w:lang w:eastAsia="lt-LT"/>
        </w:rPr>
      </w:pPr>
      <w:hyperlink w:anchor="_Toc32326326" w:history="1">
        <w:r w:rsidR="00C50032" w:rsidRPr="007720C4">
          <w:rPr>
            <w:rStyle w:val="Hipersaitas"/>
            <w:noProof/>
          </w:rPr>
          <w:t>7.2.5</w:t>
        </w:r>
        <w:r w:rsidR="00C50032">
          <w:rPr>
            <w:rFonts w:asciiTheme="minorHAnsi" w:eastAsiaTheme="minorEastAsia" w:hAnsiTheme="minorHAnsi" w:cstheme="minorBidi"/>
            <w:noProof/>
            <w:sz w:val="22"/>
            <w:lang w:eastAsia="lt-LT"/>
          </w:rPr>
          <w:tab/>
        </w:r>
        <w:r w:rsidR="00C50032" w:rsidRPr="007720C4">
          <w:rPr>
            <w:rStyle w:val="Hipersaitas"/>
            <w:noProof/>
          </w:rPr>
          <w:t>Dublikato formavimas</w:t>
        </w:r>
        <w:r w:rsidR="00C50032">
          <w:rPr>
            <w:noProof/>
            <w:webHidden/>
          </w:rPr>
          <w:tab/>
        </w:r>
        <w:r w:rsidR="00C50032">
          <w:rPr>
            <w:noProof/>
            <w:webHidden/>
          </w:rPr>
          <w:fldChar w:fldCharType="begin"/>
        </w:r>
        <w:r w:rsidR="00C50032">
          <w:rPr>
            <w:noProof/>
            <w:webHidden/>
          </w:rPr>
          <w:instrText xml:space="preserve"> PAGEREF _Toc32326326 \h </w:instrText>
        </w:r>
        <w:r w:rsidR="00C50032">
          <w:rPr>
            <w:noProof/>
            <w:webHidden/>
          </w:rPr>
        </w:r>
        <w:r w:rsidR="00C50032">
          <w:rPr>
            <w:noProof/>
            <w:webHidden/>
          </w:rPr>
          <w:fldChar w:fldCharType="separate"/>
        </w:r>
        <w:r w:rsidR="00C50032">
          <w:rPr>
            <w:noProof/>
            <w:webHidden/>
          </w:rPr>
          <w:t>87</w:t>
        </w:r>
        <w:r w:rsidR="00C50032">
          <w:rPr>
            <w:noProof/>
            <w:webHidden/>
          </w:rPr>
          <w:fldChar w:fldCharType="end"/>
        </w:r>
      </w:hyperlink>
    </w:p>
    <w:p w14:paraId="38EEC1B7" w14:textId="77777777" w:rsidR="00C50032" w:rsidRDefault="00B11581">
      <w:pPr>
        <w:pStyle w:val="Turinys3"/>
        <w:rPr>
          <w:rFonts w:asciiTheme="minorHAnsi" w:eastAsiaTheme="minorEastAsia" w:hAnsiTheme="minorHAnsi" w:cstheme="minorBidi"/>
          <w:noProof/>
          <w:sz w:val="22"/>
          <w:lang w:eastAsia="lt-LT"/>
        </w:rPr>
      </w:pPr>
      <w:hyperlink w:anchor="_Toc32326327" w:history="1">
        <w:r w:rsidR="00C50032" w:rsidRPr="007720C4">
          <w:rPr>
            <w:rStyle w:val="Hipersaitas"/>
            <w:noProof/>
          </w:rPr>
          <w:t>7.2.6</w:t>
        </w:r>
        <w:r w:rsidR="00C50032">
          <w:rPr>
            <w:rFonts w:asciiTheme="minorHAnsi" w:eastAsiaTheme="minorEastAsia" w:hAnsiTheme="minorHAnsi" w:cstheme="minorBidi"/>
            <w:noProof/>
            <w:sz w:val="22"/>
            <w:lang w:eastAsia="lt-LT"/>
          </w:rPr>
          <w:tab/>
        </w:r>
        <w:r w:rsidR="00C50032" w:rsidRPr="007720C4">
          <w:rPr>
            <w:rStyle w:val="Hipersaitas"/>
            <w:noProof/>
          </w:rPr>
          <w:t>Pažymėjimų spausdinimas</w:t>
        </w:r>
        <w:r w:rsidR="00C50032">
          <w:rPr>
            <w:noProof/>
            <w:webHidden/>
          </w:rPr>
          <w:tab/>
        </w:r>
        <w:r w:rsidR="00C50032">
          <w:rPr>
            <w:noProof/>
            <w:webHidden/>
          </w:rPr>
          <w:fldChar w:fldCharType="begin"/>
        </w:r>
        <w:r w:rsidR="00C50032">
          <w:rPr>
            <w:noProof/>
            <w:webHidden/>
          </w:rPr>
          <w:instrText xml:space="preserve"> PAGEREF _Toc32326327 \h </w:instrText>
        </w:r>
        <w:r w:rsidR="00C50032">
          <w:rPr>
            <w:noProof/>
            <w:webHidden/>
          </w:rPr>
        </w:r>
        <w:r w:rsidR="00C50032">
          <w:rPr>
            <w:noProof/>
            <w:webHidden/>
          </w:rPr>
          <w:fldChar w:fldCharType="separate"/>
        </w:r>
        <w:r w:rsidR="00C50032">
          <w:rPr>
            <w:noProof/>
            <w:webHidden/>
          </w:rPr>
          <w:t>91</w:t>
        </w:r>
        <w:r w:rsidR="00C50032">
          <w:rPr>
            <w:noProof/>
            <w:webHidden/>
          </w:rPr>
          <w:fldChar w:fldCharType="end"/>
        </w:r>
      </w:hyperlink>
    </w:p>
    <w:p w14:paraId="3A8A52C3" w14:textId="77777777" w:rsidR="00C50032" w:rsidRDefault="00B11581">
      <w:pPr>
        <w:pStyle w:val="Turinys2"/>
        <w:tabs>
          <w:tab w:val="left" w:pos="851"/>
        </w:tabs>
        <w:rPr>
          <w:rFonts w:asciiTheme="minorHAnsi" w:eastAsiaTheme="minorEastAsia" w:hAnsiTheme="minorHAnsi" w:cstheme="minorBidi"/>
          <w:noProof/>
          <w:sz w:val="22"/>
          <w:lang w:eastAsia="lt-LT"/>
        </w:rPr>
      </w:pPr>
      <w:hyperlink w:anchor="_Toc32326328" w:history="1">
        <w:r w:rsidR="00C50032" w:rsidRPr="007720C4">
          <w:rPr>
            <w:rStyle w:val="Hipersaitas"/>
            <w:noProof/>
          </w:rPr>
          <w:t>7.3</w:t>
        </w:r>
        <w:r w:rsidR="00C50032">
          <w:rPr>
            <w:rFonts w:asciiTheme="minorHAnsi" w:eastAsiaTheme="minorEastAsia" w:hAnsiTheme="minorHAnsi" w:cstheme="minorBidi"/>
            <w:noProof/>
            <w:sz w:val="22"/>
            <w:lang w:eastAsia="lt-LT"/>
          </w:rPr>
          <w:tab/>
        </w:r>
        <w:r w:rsidR="00C50032" w:rsidRPr="007720C4">
          <w:rPr>
            <w:rStyle w:val="Hipersaitas"/>
            <w:noProof/>
          </w:rPr>
          <w:t>Blankų skirstymo funkcionalumo apžvalga</w:t>
        </w:r>
        <w:r w:rsidR="00C50032">
          <w:rPr>
            <w:noProof/>
            <w:webHidden/>
          </w:rPr>
          <w:tab/>
        </w:r>
        <w:r w:rsidR="00C50032">
          <w:rPr>
            <w:noProof/>
            <w:webHidden/>
          </w:rPr>
          <w:fldChar w:fldCharType="begin"/>
        </w:r>
        <w:r w:rsidR="00C50032">
          <w:rPr>
            <w:noProof/>
            <w:webHidden/>
          </w:rPr>
          <w:instrText xml:space="preserve"> PAGEREF _Toc32326328 \h </w:instrText>
        </w:r>
        <w:r w:rsidR="00C50032">
          <w:rPr>
            <w:noProof/>
            <w:webHidden/>
          </w:rPr>
        </w:r>
        <w:r w:rsidR="00C50032">
          <w:rPr>
            <w:noProof/>
            <w:webHidden/>
          </w:rPr>
          <w:fldChar w:fldCharType="separate"/>
        </w:r>
        <w:r w:rsidR="00C50032">
          <w:rPr>
            <w:noProof/>
            <w:webHidden/>
          </w:rPr>
          <w:t>95</w:t>
        </w:r>
        <w:r w:rsidR="00C50032">
          <w:rPr>
            <w:noProof/>
            <w:webHidden/>
          </w:rPr>
          <w:fldChar w:fldCharType="end"/>
        </w:r>
      </w:hyperlink>
    </w:p>
    <w:p w14:paraId="6795CF0A" w14:textId="77777777" w:rsidR="00C50032" w:rsidRDefault="00B11581">
      <w:pPr>
        <w:pStyle w:val="Turinys3"/>
        <w:rPr>
          <w:rFonts w:asciiTheme="minorHAnsi" w:eastAsiaTheme="minorEastAsia" w:hAnsiTheme="minorHAnsi" w:cstheme="minorBidi"/>
          <w:noProof/>
          <w:sz w:val="22"/>
          <w:lang w:eastAsia="lt-LT"/>
        </w:rPr>
      </w:pPr>
      <w:hyperlink w:anchor="_Toc32326329" w:history="1">
        <w:r w:rsidR="00C50032" w:rsidRPr="007720C4">
          <w:rPr>
            <w:rStyle w:val="Hipersaitas"/>
            <w:noProof/>
          </w:rPr>
          <w:t>7.3.1</w:t>
        </w:r>
        <w:r w:rsidR="00C50032">
          <w:rPr>
            <w:rFonts w:asciiTheme="minorHAnsi" w:eastAsiaTheme="minorEastAsia" w:hAnsiTheme="minorHAnsi" w:cstheme="minorBidi"/>
            <w:noProof/>
            <w:sz w:val="22"/>
            <w:lang w:eastAsia="lt-LT"/>
          </w:rPr>
          <w:tab/>
        </w:r>
        <w:r w:rsidR="00C50032" w:rsidRPr="007720C4">
          <w:rPr>
            <w:rStyle w:val="Hipersaitas"/>
            <w:noProof/>
          </w:rPr>
          <w:t>Blankų skirstymas</w:t>
        </w:r>
        <w:r w:rsidR="00C50032">
          <w:rPr>
            <w:noProof/>
            <w:webHidden/>
          </w:rPr>
          <w:tab/>
        </w:r>
        <w:r w:rsidR="00C50032">
          <w:rPr>
            <w:noProof/>
            <w:webHidden/>
          </w:rPr>
          <w:fldChar w:fldCharType="begin"/>
        </w:r>
        <w:r w:rsidR="00C50032">
          <w:rPr>
            <w:noProof/>
            <w:webHidden/>
          </w:rPr>
          <w:instrText xml:space="preserve"> PAGEREF _Toc32326329 \h </w:instrText>
        </w:r>
        <w:r w:rsidR="00C50032">
          <w:rPr>
            <w:noProof/>
            <w:webHidden/>
          </w:rPr>
        </w:r>
        <w:r w:rsidR="00C50032">
          <w:rPr>
            <w:noProof/>
            <w:webHidden/>
          </w:rPr>
          <w:fldChar w:fldCharType="separate"/>
        </w:r>
        <w:r w:rsidR="00C50032">
          <w:rPr>
            <w:noProof/>
            <w:webHidden/>
          </w:rPr>
          <w:t>95</w:t>
        </w:r>
        <w:r w:rsidR="00C50032">
          <w:rPr>
            <w:noProof/>
            <w:webHidden/>
          </w:rPr>
          <w:fldChar w:fldCharType="end"/>
        </w:r>
      </w:hyperlink>
    </w:p>
    <w:p w14:paraId="7934A86B" w14:textId="77777777" w:rsidR="00C50032" w:rsidRDefault="00B11581">
      <w:pPr>
        <w:pStyle w:val="Turinys3"/>
        <w:rPr>
          <w:rFonts w:asciiTheme="minorHAnsi" w:eastAsiaTheme="minorEastAsia" w:hAnsiTheme="minorHAnsi" w:cstheme="minorBidi"/>
          <w:noProof/>
          <w:sz w:val="22"/>
          <w:lang w:eastAsia="lt-LT"/>
        </w:rPr>
      </w:pPr>
      <w:hyperlink w:anchor="_Toc32326330" w:history="1">
        <w:r w:rsidR="00C50032" w:rsidRPr="007720C4">
          <w:rPr>
            <w:rStyle w:val="Hipersaitas"/>
            <w:noProof/>
          </w:rPr>
          <w:t>7.3.2</w:t>
        </w:r>
        <w:r w:rsidR="00C50032">
          <w:rPr>
            <w:rFonts w:asciiTheme="minorHAnsi" w:eastAsiaTheme="minorEastAsia" w:hAnsiTheme="minorHAnsi" w:cstheme="minorBidi"/>
            <w:noProof/>
            <w:sz w:val="22"/>
            <w:lang w:eastAsia="lt-LT"/>
          </w:rPr>
          <w:tab/>
        </w:r>
        <w:r w:rsidR="00C50032" w:rsidRPr="007720C4">
          <w:rPr>
            <w:rStyle w:val="Hipersaitas"/>
            <w:noProof/>
          </w:rPr>
          <w:t>Blankų peržiūra</w:t>
        </w:r>
        <w:r w:rsidR="00C50032">
          <w:rPr>
            <w:noProof/>
            <w:webHidden/>
          </w:rPr>
          <w:tab/>
        </w:r>
        <w:r w:rsidR="00C50032">
          <w:rPr>
            <w:noProof/>
            <w:webHidden/>
          </w:rPr>
          <w:fldChar w:fldCharType="begin"/>
        </w:r>
        <w:r w:rsidR="00C50032">
          <w:rPr>
            <w:noProof/>
            <w:webHidden/>
          </w:rPr>
          <w:instrText xml:space="preserve"> PAGEREF _Toc32326330 \h </w:instrText>
        </w:r>
        <w:r w:rsidR="00C50032">
          <w:rPr>
            <w:noProof/>
            <w:webHidden/>
          </w:rPr>
        </w:r>
        <w:r w:rsidR="00C50032">
          <w:rPr>
            <w:noProof/>
            <w:webHidden/>
          </w:rPr>
          <w:fldChar w:fldCharType="separate"/>
        </w:r>
        <w:r w:rsidR="00C50032">
          <w:rPr>
            <w:noProof/>
            <w:webHidden/>
          </w:rPr>
          <w:t>95</w:t>
        </w:r>
        <w:r w:rsidR="00C50032">
          <w:rPr>
            <w:noProof/>
            <w:webHidden/>
          </w:rPr>
          <w:fldChar w:fldCharType="end"/>
        </w:r>
      </w:hyperlink>
    </w:p>
    <w:p w14:paraId="742DFF63" w14:textId="77777777" w:rsidR="00C50032" w:rsidRDefault="00B11581">
      <w:pPr>
        <w:pStyle w:val="Turinys3"/>
        <w:rPr>
          <w:rFonts w:asciiTheme="minorHAnsi" w:eastAsiaTheme="minorEastAsia" w:hAnsiTheme="minorHAnsi" w:cstheme="minorBidi"/>
          <w:noProof/>
          <w:sz w:val="22"/>
          <w:lang w:eastAsia="lt-LT"/>
        </w:rPr>
      </w:pPr>
      <w:hyperlink w:anchor="_Toc32326331" w:history="1">
        <w:r w:rsidR="00C50032" w:rsidRPr="007720C4">
          <w:rPr>
            <w:rStyle w:val="Hipersaitas"/>
            <w:noProof/>
          </w:rPr>
          <w:t>7.3.3</w:t>
        </w:r>
        <w:r w:rsidR="00C50032">
          <w:rPr>
            <w:rFonts w:asciiTheme="minorHAnsi" w:eastAsiaTheme="minorEastAsia" w:hAnsiTheme="minorHAnsi" w:cstheme="minorBidi"/>
            <w:noProof/>
            <w:sz w:val="22"/>
            <w:lang w:eastAsia="lt-LT"/>
          </w:rPr>
          <w:tab/>
        </w:r>
        <w:r w:rsidR="00C50032" w:rsidRPr="007720C4">
          <w:rPr>
            <w:rStyle w:val="Hipersaitas"/>
            <w:noProof/>
          </w:rPr>
          <w:t>Blankų registracija</w:t>
        </w:r>
        <w:r w:rsidR="00C50032">
          <w:rPr>
            <w:noProof/>
            <w:webHidden/>
          </w:rPr>
          <w:tab/>
        </w:r>
        <w:r w:rsidR="00C50032">
          <w:rPr>
            <w:noProof/>
            <w:webHidden/>
          </w:rPr>
          <w:fldChar w:fldCharType="begin"/>
        </w:r>
        <w:r w:rsidR="00C50032">
          <w:rPr>
            <w:noProof/>
            <w:webHidden/>
          </w:rPr>
          <w:instrText xml:space="preserve"> PAGEREF _Toc32326331 \h </w:instrText>
        </w:r>
        <w:r w:rsidR="00C50032">
          <w:rPr>
            <w:noProof/>
            <w:webHidden/>
          </w:rPr>
        </w:r>
        <w:r w:rsidR="00C50032">
          <w:rPr>
            <w:noProof/>
            <w:webHidden/>
          </w:rPr>
          <w:fldChar w:fldCharType="separate"/>
        </w:r>
        <w:r w:rsidR="00C50032">
          <w:rPr>
            <w:noProof/>
            <w:webHidden/>
          </w:rPr>
          <w:t>96</w:t>
        </w:r>
        <w:r w:rsidR="00C50032">
          <w:rPr>
            <w:noProof/>
            <w:webHidden/>
          </w:rPr>
          <w:fldChar w:fldCharType="end"/>
        </w:r>
      </w:hyperlink>
    </w:p>
    <w:p w14:paraId="23AB762C" w14:textId="77777777" w:rsidR="00C50032" w:rsidRDefault="00B11581">
      <w:pPr>
        <w:pStyle w:val="Turinys3"/>
        <w:rPr>
          <w:rFonts w:asciiTheme="minorHAnsi" w:eastAsiaTheme="minorEastAsia" w:hAnsiTheme="minorHAnsi" w:cstheme="minorBidi"/>
          <w:noProof/>
          <w:sz w:val="22"/>
          <w:lang w:eastAsia="lt-LT"/>
        </w:rPr>
      </w:pPr>
      <w:hyperlink w:anchor="_Toc32326332" w:history="1">
        <w:r w:rsidR="00C50032" w:rsidRPr="007720C4">
          <w:rPr>
            <w:rStyle w:val="Hipersaitas"/>
            <w:noProof/>
          </w:rPr>
          <w:t>7.3.4</w:t>
        </w:r>
        <w:r w:rsidR="00C50032">
          <w:rPr>
            <w:rFonts w:asciiTheme="minorHAnsi" w:eastAsiaTheme="minorEastAsia" w:hAnsiTheme="minorHAnsi" w:cstheme="minorBidi"/>
            <w:noProof/>
            <w:sz w:val="22"/>
            <w:lang w:eastAsia="lt-LT"/>
          </w:rPr>
          <w:tab/>
        </w:r>
        <w:r w:rsidR="00C50032" w:rsidRPr="007720C4">
          <w:rPr>
            <w:rStyle w:val="Hipersaitas"/>
            <w:noProof/>
          </w:rPr>
          <w:t>Blankų skyrimas savivaldybei</w:t>
        </w:r>
        <w:r w:rsidR="00C50032">
          <w:rPr>
            <w:noProof/>
            <w:webHidden/>
          </w:rPr>
          <w:tab/>
        </w:r>
        <w:r w:rsidR="00C50032">
          <w:rPr>
            <w:noProof/>
            <w:webHidden/>
          </w:rPr>
          <w:fldChar w:fldCharType="begin"/>
        </w:r>
        <w:r w:rsidR="00C50032">
          <w:rPr>
            <w:noProof/>
            <w:webHidden/>
          </w:rPr>
          <w:instrText xml:space="preserve"> PAGEREF _Toc32326332 \h </w:instrText>
        </w:r>
        <w:r w:rsidR="00C50032">
          <w:rPr>
            <w:noProof/>
            <w:webHidden/>
          </w:rPr>
        </w:r>
        <w:r w:rsidR="00C50032">
          <w:rPr>
            <w:noProof/>
            <w:webHidden/>
          </w:rPr>
          <w:fldChar w:fldCharType="separate"/>
        </w:r>
        <w:r w:rsidR="00C50032">
          <w:rPr>
            <w:noProof/>
            <w:webHidden/>
          </w:rPr>
          <w:t>97</w:t>
        </w:r>
        <w:r w:rsidR="00C50032">
          <w:rPr>
            <w:noProof/>
            <w:webHidden/>
          </w:rPr>
          <w:fldChar w:fldCharType="end"/>
        </w:r>
      </w:hyperlink>
    </w:p>
    <w:p w14:paraId="03E13D8B" w14:textId="77777777" w:rsidR="00C50032" w:rsidRDefault="00B11581">
      <w:pPr>
        <w:pStyle w:val="Turinys3"/>
        <w:rPr>
          <w:rFonts w:asciiTheme="minorHAnsi" w:eastAsiaTheme="minorEastAsia" w:hAnsiTheme="minorHAnsi" w:cstheme="minorBidi"/>
          <w:noProof/>
          <w:sz w:val="22"/>
          <w:lang w:eastAsia="lt-LT"/>
        </w:rPr>
      </w:pPr>
      <w:hyperlink w:anchor="_Toc32326333" w:history="1">
        <w:r w:rsidR="00C50032" w:rsidRPr="007720C4">
          <w:rPr>
            <w:rStyle w:val="Hipersaitas"/>
            <w:noProof/>
          </w:rPr>
          <w:t>7.3.5</w:t>
        </w:r>
        <w:r w:rsidR="00C50032">
          <w:rPr>
            <w:rFonts w:asciiTheme="minorHAnsi" w:eastAsiaTheme="minorEastAsia" w:hAnsiTheme="minorHAnsi" w:cstheme="minorBidi"/>
            <w:noProof/>
            <w:sz w:val="22"/>
            <w:lang w:eastAsia="lt-LT"/>
          </w:rPr>
          <w:tab/>
        </w:r>
        <w:r w:rsidR="00C50032" w:rsidRPr="007720C4">
          <w:rPr>
            <w:rStyle w:val="Hipersaitas"/>
            <w:noProof/>
          </w:rPr>
          <w:t>Blankų skirstymas institucijai</w:t>
        </w:r>
        <w:r w:rsidR="00C50032">
          <w:rPr>
            <w:noProof/>
            <w:webHidden/>
          </w:rPr>
          <w:tab/>
        </w:r>
        <w:r w:rsidR="00C50032">
          <w:rPr>
            <w:noProof/>
            <w:webHidden/>
          </w:rPr>
          <w:fldChar w:fldCharType="begin"/>
        </w:r>
        <w:r w:rsidR="00C50032">
          <w:rPr>
            <w:noProof/>
            <w:webHidden/>
          </w:rPr>
          <w:instrText xml:space="preserve"> PAGEREF _Toc32326333 \h </w:instrText>
        </w:r>
        <w:r w:rsidR="00C50032">
          <w:rPr>
            <w:noProof/>
            <w:webHidden/>
          </w:rPr>
        </w:r>
        <w:r w:rsidR="00C50032">
          <w:rPr>
            <w:noProof/>
            <w:webHidden/>
          </w:rPr>
          <w:fldChar w:fldCharType="separate"/>
        </w:r>
        <w:r w:rsidR="00C50032">
          <w:rPr>
            <w:noProof/>
            <w:webHidden/>
          </w:rPr>
          <w:t>98</w:t>
        </w:r>
        <w:r w:rsidR="00C50032">
          <w:rPr>
            <w:noProof/>
            <w:webHidden/>
          </w:rPr>
          <w:fldChar w:fldCharType="end"/>
        </w:r>
      </w:hyperlink>
    </w:p>
    <w:p w14:paraId="7302C2E0" w14:textId="77777777" w:rsidR="00C50032" w:rsidRDefault="00B11581">
      <w:pPr>
        <w:pStyle w:val="Turinys3"/>
        <w:rPr>
          <w:rFonts w:asciiTheme="minorHAnsi" w:eastAsiaTheme="minorEastAsia" w:hAnsiTheme="minorHAnsi" w:cstheme="minorBidi"/>
          <w:noProof/>
          <w:sz w:val="22"/>
          <w:lang w:eastAsia="lt-LT"/>
        </w:rPr>
      </w:pPr>
      <w:hyperlink w:anchor="_Toc32326334" w:history="1">
        <w:r w:rsidR="00C50032" w:rsidRPr="007720C4">
          <w:rPr>
            <w:rStyle w:val="Hipersaitas"/>
            <w:noProof/>
          </w:rPr>
          <w:t>7.3.6</w:t>
        </w:r>
        <w:r w:rsidR="00C50032">
          <w:rPr>
            <w:rFonts w:asciiTheme="minorHAnsi" w:eastAsiaTheme="minorEastAsia" w:hAnsiTheme="minorHAnsi" w:cstheme="minorBidi"/>
            <w:noProof/>
            <w:sz w:val="22"/>
            <w:lang w:eastAsia="lt-LT"/>
          </w:rPr>
          <w:tab/>
        </w:r>
        <w:r w:rsidR="00C50032" w:rsidRPr="007720C4">
          <w:rPr>
            <w:rStyle w:val="Hipersaitas"/>
            <w:noProof/>
          </w:rPr>
          <w:t>Blankų skirstymas institucijos skyriui (padaliniui)</w:t>
        </w:r>
        <w:r w:rsidR="00C50032">
          <w:rPr>
            <w:noProof/>
            <w:webHidden/>
          </w:rPr>
          <w:tab/>
        </w:r>
        <w:r w:rsidR="00C50032">
          <w:rPr>
            <w:noProof/>
            <w:webHidden/>
          </w:rPr>
          <w:fldChar w:fldCharType="begin"/>
        </w:r>
        <w:r w:rsidR="00C50032">
          <w:rPr>
            <w:noProof/>
            <w:webHidden/>
          </w:rPr>
          <w:instrText xml:space="preserve"> PAGEREF _Toc32326334 \h </w:instrText>
        </w:r>
        <w:r w:rsidR="00C50032">
          <w:rPr>
            <w:noProof/>
            <w:webHidden/>
          </w:rPr>
        </w:r>
        <w:r w:rsidR="00C50032">
          <w:rPr>
            <w:noProof/>
            <w:webHidden/>
          </w:rPr>
          <w:fldChar w:fldCharType="separate"/>
        </w:r>
        <w:r w:rsidR="00C50032">
          <w:rPr>
            <w:noProof/>
            <w:webHidden/>
          </w:rPr>
          <w:t>99</w:t>
        </w:r>
        <w:r w:rsidR="00C50032">
          <w:rPr>
            <w:noProof/>
            <w:webHidden/>
          </w:rPr>
          <w:fldChar w:fldCharType="end"/>
        </w:r>
      </w:hyperlink>
    </w:p>
    <w:p w14:paraId="4BFB1338" w14:textId="77777777" w:rsidR="00C50032" w:rsidRDefault="00B11581">
      <w:pPr>
        <w:pStyle w:val="Turinys3"/>
        <w:rPr>
          <w:rFonts w:asciiTheme="minorHAnsi" w:eastAsiaTheme="minorEastAsia" w:hAnsiTheme="minorHAnsi" w:cstheme="minorBidi"/>
          <w:noProof/>
          <w:sz w:val="22"/>
          <w:lang w:eastAsia="lt-LT"/>
        </w:rPr>
      </w:pPr>
      <w:hyperlink w:anchor="_Toc32326335" w:history="1">
        <w:r w:rsidR="00C50032" w:rsidRPr="007720C4">
          <w:rPr>
            <w:rStyle w:val="Hipersaitas"/>
            <w:noProof/>
          </w:rPr>
          <w:t>7.3.7</w:t>
        </w:r>
        <w:r w:rsidR="00C50032">
          <w:rPr>
            <w:rFonts w:asciiTheme="minorHAnsi" w:eastAsiaTheme="minorEastAsia" w:hAnsiTheme="minorHAnsi" w:cstheme="minorBidi"/>
            <w:noProof/>
            <w:sz w:val="22"/>
            <w:lang w:eastAsia="lt-LT"/>
          </w:rPr>
          <w:tab/>
        </w:r>
        <w:r w:rsidR="00C50032" w:rsidRPr="007720C4">
          <w:rPr>
            <w:rStyle w:val="Hipersaitas"/>
            <w:noProof/>
          </w:rPr>
          <w:t>Blankų gavimo patvirtinimas arba gavimo atmetimas</w:t>
        </w:r>
        <w:r w:rsidR="00C50032">
          <w:rPr>
            <w:noProof/>
            <w:webHidden/>
          </w:rPr>
          <w:tab/>
        </w:r>
        <w:r w:rsidR="00C50032">
          <w:rPr>
            <w:noProof/>
            <w:webHidden/>
          </w:rPr>
          <w:fldChar w:fldCharType="begin"/>
        </w:r>
        <w:r w:rsidR="00C50032">
          <w:rPr>
            <w:noProof/>
            <w:webHidden/>
          </w:rPr>
          <w:instrText xml:space="preserve"> PAGEREF _Toc32326335 \h </w:instrText>
        </w:r>
        <w:r w:rsidR="00C50032">
          <w:rPr>
            <w:noProof/>
            <w:webHidden/>
          </w:rPr>
        </w:r>
        <w:r w:rsidR="00C50032">
          <w:rPr>
            <w:noProof/>
            <w:webHidden/>
          </w:rPr>
          <w:fldChar w:fldCharType="separate"/>
        </w:r>
        <w:r w:rsidR="00C50032">
          <w:rPr>
            <w:noProof/>
            <w:webHidden/>
          </w:rPr>
          <w:t>101</w:t>
        </w:r>
        <w:r w:rsidR="00C50032">
          <w:rPr>
            <w:noProof/>
            <w:webHidden/>
          </w:rPr>
          <w:fldChar w:fldCharType="end"/>
        </w:r>
      </w:hyperlink>
    </w:p>
    <w:p w14:paraId="7A1D3151" w14:textId="77777777" w:rsidR="00C50032" w:rsidRDefault="00B11581">
      <w:pPr>
        <w:pStyle w:val="Turinys3"/>
        <w:rPr>
          <w:rFonts w:asciiTheme="minorHAnsi" w:eastAsiaTheme="minorEastAsia" w:hAnsiTheme="minorHAnsi" w:cstheme="minorBidi"/>
          <w:noProof/>
          <w:sz w:val="22"/>
          <w:lang w:eastAsia="lt-LT"/>
        </w:rPr>
      </w:pPr>
      <w:hyperlink w:anchor="_Toc32326336" w:history="1">
        <w:r w:rsidR="00C50032" w:rsidRPr="007720C4">
          <w:rPr>
            <w:rStyle w:val="Hipersaitas"/>
            <w:noProof/>
          </w:rPr>
          <w:t>7.3.8</w:t>
        </w:r>
        <w:r w:rsidR="00C50032">
          <w:rPr>
            <w:rFonts w:asciiTheme="minorHAnsi" w:eastAsiaTheme="minorEastAsia" w:hAnsiTheme="minorHAnsi" w:cstheme="minorBidi"/>
            <w:noProof/>
            <w:sz w:val="22"/>
            <w:lang w:eastAsia="lt-LT"/>
          </w:rPr>
          <w:tab/>
        </w:r>
        <w:r w:rsidR="00C50032" w:rsidRPr="007720C4">
          <w:rPr>
            <w:rStyle w:val="Hipersaitas"/>
            <w:noProof/>
          </w:rPr>
          <w:t>Nepanaudotų blankų grąžinimas</w:t>
        </w:r>
        <w:r w:rsidR="00C50032">
          <w:rPr>
            <w:noProof/>
            <w:webHidden/>
          </w:rPr>
          <w:tab/>
        </w:r>
        <w:r w:rsidR="00C50032">
          <w:rPr>
            <w:noProof/>
            <w:webHidden/>
          </w:rPr>
          <w:fldChar w:fldCharType="begin"/>
        </w:r>
        <w:r w:rsidR="00C50032">
          <w:rPr>
            <w:noProof/>
            <w:webHidden/>
          </w:rPr>
          <w:instrText xml:space="preserve"> PAGEREF _Toc32326336 \h </w:instrText>
        </w:r>
        <w:r w:rsidR="00C50032">
          <w:rPr>
            <w:noProof/>
            <w:webHidden/>
          </w:rPr>
        </w:r>
        <w:r w:rsidR="00C50032">
          <w:rPr>
            <w:noProof/>
            <w:webHidden/>
          </w:rPr>
          <w:fldChar w:fldCharType="separate"/>
        </w:r>
        <w:r w:rsidR="00C50032">
          <w:rPr>
            <w:noProof/>
            <w:webHidden/>
          </w:rPr>
          <w:t>101</w:t>
        </w:r>
        <w:r w:rsidR="00C50032">
          <w:rPr>
            <w:noProof/>
            <w:webHidden/>
          </w:rPr>
          <w:fldChar w:fldCharType="end"/>
        </w:r>
      </w:hyperlink>
    </w:p>
    <w:p w14:paraId="4CF9F8CB" w14:textId="77777777" w:rsidR="00C50032" w:rsidRDefault="00B11581">
      <w:pPr>
        <w:pStyle w:val="Turinys3"/>
        <w:rPr>
          <w:rFonts w:asciiTheme="minorHAnsi" w:eastAsiaTheme="minorEastAsia" w:hAnsiTheme="minorHAnsi" w:cstheme="minorBidi"/>
          <w:noProof/>
          <w:sz w:val="22"/>
          <w:lang w:eastAsia="lt-LT"/>
        </w:rPr>
      </w:pPr>
      <w:hyperlink w:anchor="_Toc32326337" w:history="1">
        <w:r w:rsidR="00C50032" w:rsidRPr="007720C4">
          <w:rPr>
            <w:rStyle w:val="Hipersaitas"/>
            <w:noProof/>
          </w:rPr>
          <w:t>7.3.9</w:t>
        </w:r>
        <w:r w:rsidR="00C50032">
          <w:rPr>
            <w:rFonts w:asciiTheme="minorHAnsi" w:eastAsiaTheme="minorEastAsia" w:hAnsiTheme="minorHAnsi" w:cstheme="minorBidi"/>
            <w:noProof/>
            <w:sz w:val="22"/>
            <w:lang w:eastAsia="lt-LT"/>
          </w:rPr>
          <w:tab/>
        </w:r>
        <w:r w:rsidR="00C50032" w:rsidRPr="007720C4">
          <w:rPr>
            <w:rStyle w:val="Hipersaitas"/>
            <w:noProof/>
          </w:rPr>
          <w:t>Sugadintų blankų grąžinimas</w:t>
        </w:r>
        <w:r w:rsidR="00C50032">
          <w:rPr>
            <w:noProof/>
            <w:webHidden/>
          </w:rPr>
          <w:tab/>
        </w:r>
        <w:r w:rsidR="00C50032">
          <w:rPr>
            <w:noProof/>
            <w:webHidden/>
          </w:rPr>
          <w:fldChar w:fldCharType="begin"/>
        </w:r>
        <w:r w:rsidR="00C50032">
          <w:rPr>
            <w:noProof/>
            <w:webHidden/>
          </w:rPr>
          <w:instrText xml:space="preserve"> PAGEREF _Toc32326337 \h </w:instrText>
        </w:r>
        <w:r w:rsidR="00C50032">
          <w:rPr>
            <w:noProof/>
            <w:webHidden/>
          </w:rPr>
        </w:r>
        <w:r w:rsidR="00C50032">
          <w:rPr>
            <w:noProof/>
            <w:webHidden/>
          </w:rPr>
          <w:fldChar w:fldCharType="separate"/>
        </w:r>
        <w:r w:rsidR="00C50032">
          <w:rPr>
            <w:noProof/>
            <w:webHidden/>
          </w:rPr>
          <w:t>105</w:t>
        </w:r>
        <w:r w:rsidR="00C50032">
          <w:rPr>
            <w:noProof/>
            <w:webHidden/>
          </w:rPr>
          <w:fldChar w:fldCharType="end"/>
        </w:r>
      </w:hyperlink>
    </w:p>
    <w:p w14:paraId="2CCA7411" w14:textId="77777777" w:rsidR="00C50032" w:rsidRDefault="00B11581">
      <w:pPr>
        <w:pStyle w:val="Turinys3"/>
        <w:rPr>
          <w:rFonts w:asciiTheme="minorHAnsi" w:eastAsiaTheme="minorEastAsia" w:hAnsiTheme="minorHAnsi" w:cstheme="minorBidi"/>
          <w:noProof/>
          <w:sz w:val="22"/>
          <w:lang w:eastAsia="lt-LT"/>
        </w:rPr>
      </w:pPr>
      <w:hyperlink w:anchor="_Toc32326338" w:history="1">
        <w:r w:rsidR="00C50032" w:rsidRPr="007720C4">
          <w:rPr>
            <w:rStyle w:val="Hipersaitas"/>
            <w:noProof/>
          </w:rPr>
          <w:t>7.3.10</w:t>
        </w:r>
        <w:r w:rsidR="00C50032">
          <w:rPr>
            <w:rFonts w:asciiTheme="minorHAnsi" w:eastAsiaTheme="minorEastAsia" w:hAnsiTheme="minorHAnsi" w:cstheme="minorBidi"/>
            <w:noProof/>
            <w:sz w:val="22"/>
            <w:lang w:eastAsia="lt-LT"/>
          </w:rPr>
          <w:tab/>
        </w:r>
        <w:r w:rsidR="00C50032" w:rsidRPr="007720C4">
          <w:rPr>
            <w:rStyle w:val="Hipersaitas"/>
            <w:noProof/>
          </w:rPr>
          <w:t>Blankų gavimo apskaita</w:t>
        </w:r>
        <w:r w:rsidR="00C50032">
          <w:rPr>
            <w:noProof/>
            <w:webHidden/>
          </w:rPr>
          <w:tab/>
        </w:r>
        <w:r w:rsidR="00C50032">
          <w:rPr>
            <w:noProof/>
            <w:webHidden/>
          </w:rPr>
          <w:fldChar w:fldCharType="begin"/>
        </w:r>
        <w:r w:rsidR="00C50032">
          <w:rPr>
            <w:noProof/>
            <w:webHidden/>
          </w:rPr>
          <w:instrText xml:space="preserve"> PAGEREF _Toc32326338 \h </w:instrText>
        </w:r>
        <w:r w:rsidR="00C50032">
          <w:rPr>
            <w:noProof/>
            <w:webHidden/>
          </w:rPr>
        </w:r>
        <w:r w:rsidR="00C50032">
          <w:rPr>
            <w:noProof/>
            <w:webHidden/>
          </w:rPr>
          <w:fldChar w:fldCharType="separate"/>
        </w:r>
        <w:r w:rsidR="00C50032">
          <w:rPr>
            <w:noProof/>
            <w:webHidden/>
          </w:rPr>
          <w:t>106</w:t>
        </w:r>
        <w:r w:rsidR="00C50032">
          <w:rPr>
            <w:noProof/>
            <w:webHidden/>
          </w:rPr>
          <w:fldChar w:fldCharType="end"/>
        </w:r>
      </w:hyperlink>
    </w:p>
    <w:p w14:paraId="6DD36E5D" w14:textId="77777777" w:rsidR="00C50032" w:rsidRDefault="00B11581">
      <w:pPr>
        <w:pStyle w:val="Turinys3"/>
        <w:rPr>
          <w:rFonts w:asciiTheme="minorHAnsi" w:eastAsiaTheme="minorEastAsia" w:hAnsiTheme="minorHAnsi" w:cstheme="minorBidi"/>
          <w:noProof/>
          <w:sz w:val="22"/>
          <w:lang w:eastAsia="lt-LT"/>
        </w:rPr>
      </w:pPr>
      <w:hyperlink w:anchor="_Toc32326339" w:history="1">
        <w:r w:rsidR="00C50032" w:rsidRPr="007720C4">
          <w:rPr>
            <w:rStyle w:val="Hipersaitas"/>
            <w:noProof/>
          </w:rPr>
          <w:t>7.3.11</w:t>
        </w:r>
        <w:r w:rsidR="00C50032">
          <w:rPr>
            <w:rFonts w:asciiTheme="minorHAnsi" w:eastAsiaTheme="minorEastAsia" w:hAnsiTheme="minorHAnsi" w:cstheme="minorBidi"/>
            <w:noProof/>
            <w:sz w:val="22"/>
            <w:lang w:eastAsia="lt-LT"/>
          </w:rPr>
          <w:tab/>
        </w:r>
        <w:r w:rsidR="00C50032" w:rsidRPr="007720C4">
          <w:rPr>
            <w:rStyle w:val="Hipersaitas"/>
            <w:noProof/>
          </w:rPr>
          <w:t>Neišduotų blankų apskaita</w:t>
        </w:r>
        <w:r w:rsidR="00C50032">
          <w:rPr>
            <w:noProof/>
            <w:webHidden/>
          </w:rPr>
          <w:tab/>
        </w:r>
        <w:r w:rsidR="00C50032">
          <w:rPr>
            <w:noProof/>
            <w:webHidden/>
          </w:rPr>
          <w:fldChar w:fldCharType="begin"/>
        </w:r>
        <w:r w:rsidR="00C50032">
          <w:rPr>
            <w:noProof/>
            <w:webHidden/>
          </w:rPr>
          <w:instrText xml:space="preserve"> PAGEREF _Toc32326339 \h </w:instrText>
        </w:r>
        <w:r w:rsidR="00C50032">
          <w:rPr>
            <w:noProof/>
            <w:webHidden/>
          </w:rPr>
        </w:r>
        <w:r w:rsidR="00C50032">
          <w:rPr>
            <w:noProof/>
            <w:webHidden/>
          </w:rPr>
          <w:fldChar w:fldCharType="separate"/>
        </w:r>
        <w:r w:rsidR="00C50032">
          <w:rPr>
            <w:noProof/>
            <w:webHidden/>
          </w:rPr>
          <w:t>107</w:t>
        </w:r>
        <w:r w:rsidR="00C50032">
          <w:rPr>
            <w:noProof/>
            <w:webHidden/>
          </w:rPr>
          <w:fldChar w:fldCharType="end"/>
        </w:r>
      </w:hyperlink>
    </w:p>
    <w:p w14:paraId="633DDCD8" w14:textId="77777777" w:rsidR="00C50032" w:rsidRDefault="00B11581">
      <w:pPr>
        <w:pStyle w:val="Turinys3"/>
        <w:rPr>
          <w:rFonts w:asciiTheme="minorHAnsi" w:eastAsiaTheme="minorEastAsia" w:hAnsiTheme="minorHAnsi" w:cstheme="minorBidi"/>
          <w:noProof/>
          <w:sz w:val="22"/>
          <w:lang w:eastAsia="lt-LT"/>
        </w:rPr>
      </w:pPr>
      <w:hyperlink w:anchor="_Toc32326340" w:history="1">
        <w:r w:rsidR="00C50032" w:rsidRPr="007720C4">
          <w:rPr>
            <w:rStyle w:val="Hipersaitas"/>
            <w:noProof/>
          </w:rPr>
          <w:t>7.3.12</w:t>
        </w:r>
        <w:r w:rsidR="00C50032">
          <w:rPr>
            <w:rFonts w:asciiTheme="minorHAnsi" w:eastAsiaTheme="minorEastAsia" w:hAnsiTheme="minorHAnsi" w:cstheme="minorBidi"/>
            <w:noProof/>
            <w:sz w:val="22"/>
            <w:lang w:eastAsia="lt-LT"/>
          </w:rPr>
          <w:tab/>
        </w:r>
        <w:r w:rsidR="00C50032" w:rsidRPr="007720C4">
          <w:rPr>
            <w:rStyle w:val="Hipersaitas"/>
            <w:noProof/>
          </w:rPr>
          <w:t>Blankų rezervacija</w:t>
        </w:r>
        <w:r w:rsidR="00C50032">
          <w:rPr>
            <w:noProof/>
            <w:webHidden/>
          </w:rPr>
          <w:tab/>
        </w:r>
        <w:r w:rsidR="00C50032">
          <w:rPr>
            <w:noProof/>
            <w:webHidden/>
          </w:rPr>
          <w:fldChar w:fldCharType="begin"/>
        </w:r>
        <w:r w:rsidR="00C50032">
          <w:rPr>
            <w:noProof/>
            <w:webHidden/>
          </w:rPr>
          <w:instrText xml:space="preserve"> PAGEREF _Toc32326340 \h </w:instrText>
        </w:r>
        <w:r w:rsidR="00C50032">
          <w:rPr>
            <w:noProof/>
            <w:webHidden/>
          </w:rPr>
        </w:r>
        <w:r w:rsidR="00C50032">
          <w:rPr>
            <w:noProof/>
            <w:webHidden/>
          </w:rPr>
          <w:fldChar w:fldCharType="separate"/>
        </w:r>
        <w:r w:rsidR="00C50032">
          <w:rPr>
            <w:noProof/>
            <w:webHidden/>
          </w:rPr>
          <w:t>108</w:t>
        </w:r>
        <w:r w:rsidR="00C50032">
          <w:rPr>
            <w:noProof/>
            <w:webHidden/>
          </w:rPr>
          <w:fldChar w:fldCharType="end"/>
        </w:r>
      </w:hyperlink>
    </w:p>
    <w:p w14:paraId="574E3C6F" w14:textId="77777777" w:rsidR="00C50032" w:rsidRDefault="00B11581">
      <w:pPr>
        <w:pStyle w:val="Turinys2"/>
        <w:tabs>
          <w:tab w:val="left" w:pos="851"/>
        </w:tabs>
        <w:rPr>
          <w:rFonts w:asciiTheme="minorHAnsi" w:eastAsiaTheme="minorEastAsia" w:hAnsiTheme="minorHAnsi" w:cstheme="minorBidi"/>
          <w:noProof/>
          <w:sz w:val="22"/>
          <w:lang w:eastAsia="lt-LT"/>
        </w:rPr>
      </w:pPr>
      <w:hyperlink w:anchor="_Toc32326341" w:history="1">
        <w:r w:rsidR="00C50032" w:rsidRPr="007720C4">
          <w:rPr>
            <w:rStyle w:val="Hipersaitas"/>
            <w:noProof/>
          </w:rPr>
          <w:t>7.4</w:t>
        </w:r>
        <w:r w:rsidR="00C50032">
          <w:rPr>
            <w:rFonts w:asciiTheme="minorHAnsi" w:eastAsiaTheme="minorEastAsia" w:hAnsiTheme="minorHAnsi" w:cstheme="minorBidi"/>
            <w:noProof/>
            <w:sz w:val="22"/>
            <w:lang w:eastAsia="lt-LT"/>
          </w:rPr>
          <w:tab/>
        </w:r>
        <w:r w:rsidR="00C50032" w:rsidRPr="007720C4">
          <w:rPr>
            <w:rStyle w:val="Hipersaitas"/>
            <w:noProof/>
          </w:rPr>
          <w:t>Blankų ataskaitos</w:t>
        </w:r>
        <w:r w:rsidR="00C50032">
          <w:rPr>
            <w:noProof/>
            <w:webHidden/>
          </w:rPr>
          <w:tab/>
        </w:r>
        <w:r w:rsidR="00C50032">
          <w:rPr>
            <w:noProof/>
            <w:webHidden/>
          </w:rPr>
          <w:fldChar w:fldCharType="begin"/>
        </w:r>
        <w:r w:rsidR="00C50032">
          <w:rPr>
            <w:noProof/>
            <w:webHidden/>
          </w:rPr>
          <w:instrText xml:space="preserve"> PAGEREF _Toc32326341 \h </w:instrText>
        </w:r>
        <w:r w:rsidR="00C50032">
          <w:rPr>
            <w:noProof/>
            <w:webHidden/>
          </w:rPr>
        </w:r>
        <w:r w:rsidR="00C50032">
          <w:rPr>
            <w:noProof/>
            <w:webHidden/>
          </w:rPr>
          <w:fldChar w:fldCharType="separate"/>
        </w:r>
        <w:r w:rsidR="00C50032">
          <w:rPr>
            <w:noProof/>
            <w:webHidden/>
          </w:rPr>
          <w:t>109</w:t>
        </w:r>
        <w:r w:rsidR="00C50032">
          <w:rPr>
            <w:noProof/>
            <w:webHidden/>
          </w:rPr>
          <w:fldChar w:fldCharType="end"/>
        </w:r>
      </w:hyperlink>
    </w:p>
    <w:p w14:paraId="6F7152BA" w14:textId="77777777" w:rsidR="00C50032" w:rsidRDefault="00B11581">
      <w:pPr>
        <w:pStyle w:val="Turinys3"/>
        <w:rPr>
          <w:rFonts w:asciiTheme="minorHAnsi" w:eastAsiaTheme="minorEastAsia" w:hAnsiTheme="minorHAnsi" w:cstheme="minorBidi"/>
          <w:noProof/>
          <w:sz w:val="22"/>
          <w:lang w:eastAsia="lt-LT"/>
        </w:rPr>
      </w:pPr>
      <w:hyperlink w:anchor="_Toc32326342" w:history="1">
        <w:r w:rsidR="00C50032" w:rsidRPr="007720C4">
          <w:rPr>
            <w:rStyle w:val="Hipersaitas"/>
            <w:noProof/>
          </w:rPr>
          <w:t>7.4.1</w:t>
        </w:r>
        <w:r w:rsidR="00C50032">
          <w:rPr>
            <w:rFonts w:asciiTheme="minorHAnsi" w:eastAsiaTheme="minorEastAsia" w:hAnsiTheme="minorHAnsi" w:cstheme="minorBidi"/>
            <w:noProof/>
            <w:sz w:val="22"/>
            <w:lang w:eastAsia="lt-LT"/>
          </w:rPr>
          <w:tab/>
        </w:r>
        <w:r w:rsidR="00C50032" w:rsidRPr="007720C4">
          <w:rPr>
            <w:rStyle w:val="Hipersaitas"/>
            <w:noProof/>
          </w:rPr>
          <w:t>Blankų perdavimo aktas</w:t>
        </w:r>
        <w:r w:rsidR="00C50032">
          <w:rPr>
            <w:noProof/>
            <w:webHidden/>
          </w:rPr>
          <w:tab/>
        </w:r>
        <w:r w:rsidR="00C50032">
          <w:rPr>
            <w:noProof/>
            <w:webHidden/>
          </w:rPr>
          <w:fldChar w:fldCharType="begin"/>
        </w:r>
        <w:r w:rsidR="00C50032">
          <w:rPr>
            <w:noProof/>
            <w:webHidden/>
          </w:rPr>
          <w:instrText xml:space="preserve"> PAGEREF _Toc32326342 \h </w:instrText>
        </w:r>
        <w:r w:rsidR="00C50032">
          <w:rPr>
            <w:noProof/>
            <w:webHidden/>
          </w:rPr>
        </w:r>
        <w:r w:rsidR="00C50032">
          <w:rPr>
            <w:noProof/>
            <w:webHidden/>
          </w:rPr>
          <w:fldChar w:fldCharType="separate"/>
        </w:r>
        <w:r w:rsidR="00C50032">
          <w:rPr>
            <w:noProof/>
            <w:webHidden/>
          </w:rPr>
          <w:t>109</w:t>
        </w:r>
        <w:r w:rsidR="00C50032">
          <w:rPr>
            <w:noProof/>
            <w:webHidden/>
          </w:rPr>
          <w:fldChar w:fldCharType="end"/>
        </w:r>
      </w:hyperlink>
    </w:p>
    <w:p w14:paraId="697F92B1" w14:textId="77777777" w:rsidR="00C50032" w:rsidRDefault="00B11581">
      <w:pPr>
        <w:pStyle w:val="Turinys3"/>
        <w:rPr>
          <w:rFonts w:asciiTheme="minorHAnsi" w:eastAsiaTheme="minorEastAsia" w:hAnsiTheme="minorHAnsi" w:cstheme="minorBidi"/>
          <w:noProof/>
          <w:sz w:val="22"/>
          <w:lang w:eastAsia="lt-LT"/>
        </w:rPr>
      </w:pPr>
      <w:hyperlink w:anchor="_Toc32326343" w:history="1">
        <w:r w:rsidR="00C50032" w:rsidRPr="007720C4">
          <w:rPr>
            <w:rStyle w:val="Hipersaitas"/>
            <w:noProof/>
          </w:rPr>
          <w:t>7.4.2</w:t>
        </w:r>
        <w:r w:rsidR="00C50032">
          <w:rPr>
            <w:rFonts w:asciiTheme="minorHAnsi" w:eastAsiaTheme="minorEastAsia" w:hAnsiTheme="minorHAnsi" w:cstheme="minorBidi"/>
            <w:noProof/>
            <w:sz w:val="22"/>
            <w:lang w:eastAsia="lt-LT"/>
          </w:rPr>
          <w:tab/>
        </w:r>
        <w:r w:rsidR="00C50032" w:rsidRPr="007720C4">
          <w:rPr>
            <w:rStyle w:val="Hipersaitas"/>
            <w:noProof/>
          </w:rPr>
          <w:t>Bendrojo ugdymo pažymėjimų dublikatų išdavimo ataskaita</w:t>
        </w:r>
        <w:r w:rsidR="00C50032">
          <w:rPr>
            <w:noProof/>
            <w:webHidden/>
          </w:rPr>
          <w:tab/>
        </w:r>
        <w:r w:rsidR="00C50032">
          <w:rPr>
            <w:noProof/>
            <w:webHidden/>
          </w:rPr>
          <w:fldChar w:fldCharType="begin"/>
        </w:r>
        <w:r w:rsidR="00C50032">
          <w:rPr>
            <w:noProof/>
            <w:webHidden/>
          </w:rPr>
          <w:instrText xml:space="preserve"> PAGEREF _Toc32326343 \h </w:instrText>
        </w:r>
        <w:r w:rsidR="00C50032">
          <w:rPr>
            <w:noProof/>
            <w:webHidden/>
          </w:rPr>
        </w:r>
        <w:r w:rsidR="00C50032">
          <w:rPr>
            <w:noProof/>
            <w:webHidden/>
          </w:rPr>
          <w:fldChar w:fldCharType="separate"/>
        </w:r>
        <w:r w:rsidR="00C50032">
          <w:rPr>
            <w:noProof/>
            <w:webHidden/>
          </w:rPr>
          <w:t>111</w:t>
        </w:r>
        <w:r w:rsidR="00C50032">
          <w:rPr>
            <w:noProof/>
            <w:webHidden/>
          </w:rPr>
          <w:fldChar w:fldCharType="end"/>
        </w:r>
      </w:hyperlink>
    </w:p>
    <w:p w14:paraId="5E2B8A82" w14:textId="77777777" w:rsidR="00C50032" w:rsidRDefault="00B11581">
      <w:pPr>
        <w:pStyle w:val="Turinys2"/>
        <w:tabs>
          <w:tab w:val="left" w:pos="851"/>
        </w:tabs>
        <w:rPr>
          <w:rFonts w:asciiTheme="minorHAnsi" w:eastAsiaTheme="minorEastAsia" w:hAnsiTheme="minorHAnsi" w:cstheme="minorBidi"/>
          <w:noProof/>
          <w:sz w:val="22"/>
          <w:lang w:eastAsia="lt-LT"/>
        </w:rPr>
      </w:pPr>
      <w:hyperlink w:anchor="_Toc32326344" w:history="1">
        <w:r w:rsidR="00C50032" w:rsidRPr="007720C4">
          <w:rPr>
            <w:rStyle w:val="Hipersaitas"/>
            <w:noProof/>
          </w:rPr>
          <w:t>7.5</w:t>
        </w:r>
        <w:r w:rsidR="00C50032">
          <w:rPr>
            <w:rFonts w:asciiTheme="minorHAnsi" w:eastAsiaTheme="minorEastAsia" w:hAnsiTheme="minorHAnsi" w:cstheme="minorBidi"/>
            <w:noProof/>
            <w:sz w:val="22"/>
            <w:lang w:eastAsia="lt-LT"/>
          </w:rPr>
          <w:tab/>
        </w:r>
        <w:r w:rsidR="00C50032" w:rsidRPr="007720C4">
          <w:rPr>
            <w:rStyle w:val="Hipersaitas"/>
            <w:noProof/>
          </w:rPr>
          <w:t>Egzaminų planavimo modulis</w:t>
        </w:r>
        <w:r w:rsidR="00C50032">
          <w:rPr>
            <w:noProof/>
            <w:webHidden/>
          </w:rPr>
          <w:tab/>
        </w:r>
        <w:r w:rsidR="00C50032">
          <w:rPr>
            <w:noProof/>
            <w:webHidden/>
          </w:rPr>
          <w:fldChar w:fldCharType="begin"/>
        </w:r>
        <w:r w:rsidR="00C50032">
          <w:rPr>
            <w:noProof/>
            <w:webHidden/>
          </w:rPr>
          <w:instrText xml:space="preserve"> PAGEREF _Toc32326344 \h </w:instrText>
        </w:r>
        <w:r w:rsidR="00C50032">
          <w:rPr>
            <w:noProof/>
            <w:webHidden/>
          </w:rPr>
        </w:r>
        <w:r w:rsidR="00C50032">
          <w:rPr>
            <w:noProof/>
            <w:webHidden/>
          </w:rPr>
          <w:fldChar w:fldCharType="separate"/>
        </w:r>
        <w:r w:rsidR="00C50032">
          <w:rPr>
            <w:noProof/>
            <w:webHidden/>
          </w:rPr>
          <w:t>121</w:t>
        </w:r>
        <w:r w:rsidR="00C50032">
          <w:rPr>
            <w:noProof/>
            <w:webHidden/>
          </w:rPr>
          <w:fldChar w:fldCharType="end"/>
        </w:r>
      </w:hyperlink>
    </w:p>
    <w:p w14:paraId="476D80E2" w14:textId="77777777" w:rsidR="00C50032" w:rsidRDefault="00B11581">
      <w:pPr>
        <w:pStyle w:val="Turinys3"/>
        <w:rPr>
          <w:rFonts w:asciiTheme="minorHAnsi" w:eastAsiaTheme="minorEastAsia" w:hAnsiTheme="minorHAnsi" w:cstheme="minorBidi"/>
          <w:noProof/>
          <w:sz w:val="22"/>
          <w:lang w:eastAsia="lt-LT"/>
        </w:rPr>
      </w:pPr>
      <w:hyperlink w:anchor="_Toc32326345" w:history="1">
        <w:r w:rsidR="00C50032" w:rsidRPr="007720C4">
          <w:rPr>
            <w:rStyle w:val="Hipersaitas"/>
            <w:noProof/>
          </w:rPr>
          <w:t>7.5.1</w:t>
        </w:r>
        <w:r w:rsidR="00C50032">
          <w:rPr>
            <w:rFonts w:asciiTheme="minorHAnsi" w:eastAsiaTheme="minorEastAsia" w:hAnsiTheme="minorHAnsi" w:cstheme="minorBidi"/>
            <w:noProof/>
            <w:sz w:val="22"/>
            <w:lang w:eastAsia="lt-LT"/>
          </w:rPr>
          <w:tab/>
        </w:r>
        <w:r w:rsidR="00C50032" w:rsidRPr="007720C4">
          <w:rPr>
            <w:rStyle w:val="Hipersaitas"/>
            <w:noProof/>
          </w:rPr>
          <w:t>Egzaminų planavimas</w:t>
        </w:r>
        <w:r w:rsidR="00C50032">
          <w:rPr>
            <w:noProof/>
            <w:webHidden/>
          </w:rPr>
          <w:tab/>
        </w:r>
        <w:r w:rsidR="00C50032">
          <w:rPr>
            <w:noProof/>
            <w:webHidden/>
          </w:rPr>
          <w:fldChar w:fldCharType="begin"/>
        </w:r>
        <w:r w:rsidR="00C50032">
          <w:rPr>
            <w:noProof/>
            <w:webHidden/>
          </w:rPr>
          <w:instrText xml:space="preserve"> PAGEREF _Toc32326345 \h </w:instrText>
        </w:r>
        <w:r w:rsidR="00C50032">
          <w:rPr>
            <w:noProof/>
            <w:webHidden/>
          </w:rPr>
        </w:r>
        <w:r w:rsidR="00C50032">
          <w:rPr>
            <w:noProof/>
            <w:webHidden/>
          </w:rPr>
          <w:fldChar w:fldCharType="separate"/>
        </w:r>
        <w:r w:rsidR="00C50032">
          <w:rPr>
            <w:noProof/>
            <w:webHidden/>
          </w:rPr>
          <w:t>121</w:t>
        </w:r>
        <w:r w:rsidR="00C50032">
          <w:rPr>
            <w:noProof/>
            <w:webHidden/>
          </w:rPr>
          <w:fldChar w:fldCharType="end"/>
        </w:r>
      </w:hyperlink>
    </w:p>
    <w:p w14:paraId="4EF627E8" w14:textId="77777777" w:rsidR="00C50032" w:rsidRDefault="00B11581">
      <w:pPr>
        <w:pStyle w:val="Turinys3"/>
        <w:rPr>
          <w:rFonts w:asciiTheme="minorHAnsi" w:eastAsiaTheme="minorEastAsia" w:hAnsiTheme="minorHAnsi" w:cstheme="minorBidi"/>
          <w:noProof/>
          <w:sz w:val="22"/>
          <w:lang w:eastAsia="lt-LT"/>
        </w:rPr>
      </w:pPr>
      <w:hyperlink w:anchor="_Toc32326346" w:history="1">
        <w:r w:rsidR="00C50032" w:rsidRPr="007720C4">
          <w:rPr>
            <w:rStyle w:val="Hipersaitas"/>
            <w:noProof/>
          </w:rPr>
          <w:t>7.5.2</w:t>
        </w:r>
        <w:r w:rsidR="00C50032">
          <w:rPr>
            <w:rFonts w:asciiTheme="minorHAnsi" w:eastAsiaTheme="minorEastAsia" w:hAnsiTheme="minorHAnsi" w:cstheme="minorBidi"/>
            <w:noProof/>
            <w:sz w:val="22"/>
            <w:lang w:eastAsia="lt-LT"/>
          </w:rPr>
          <w:tab/>
        </w:r>
        <w:r w:rsidR="00C50032" w:rsidRPr="007720C4">
          <w:rPr>
            <w:rStyle w:val="Hipersaitas"/>
            <w:noProof/>
          </w:rPr>
          <w:t>Mokinių perkėlimas iš klasės, grupės</w:t>
        </w:r>
        <w:r w:rsidR="00C50032">
          <w:rPr>
            <w:noProof/>
            <w:webHidden/>
          </w:rPr>
          <w:tab/>
        </w:r>
        <w:r w:rsidR="00C50032">
          <w:rPr>
            <w:noProof/>
            <w:webHidden/>
          </w:rPr>
          <w:fldChar w:fldCharType="begin"/>
        </w:r>
        <w:r w:rsidR="00C50032">
          <w:rPr>
            <w:noProof/>
            <w:webHidden/>
          </w:rPr>
          <w:instrText xml:space="preserve"> PAGEREF _Toc32326346 \h </w:instrText>
        </w:r>
        <w:r w:rsidR="00C50032">
          <w:rPr>
            <w:noProof/>
            <w:webHidden/>
          </w:rPr>
        </w:r>
        <w:r w:rsidR="00C50032">
          <w:rPr>
            <w:noProof/>
            <w:webHidden/>
          </w:rPr>
          <w:fldChar w:fldCharType="separate"/>
        </w:r>
        <w:r w:rsidR="00C50032">
          <w:rPr>
            <w:noProof/>
            <w:webHidden/>
          </w:rPr>
          <w:t>122</w:t>
        </w:r>
        <w:r w:rsidR="00C50032">
          <w:rPr>
            <w:noProof/>
            <w:webHidden/>
          </w:rPr>
          <w:fldChar w:fldCharType="end"/>
        </w:r>
      </w:hyperlink>
    </w:p>
    <w:p w14:paraId="5465C5E6" w14:textId="77777777" w:rsidR="00C50032" w:rsidRDefault="00B11581">
      <w:pPr>
        <w:pStyle w:val="Turinys3"/>
        <w:rPr>
          <w:rFonts w:asciiTheme="minorHAnsi" w:eastAsiaTheme="minorEastAsia" w:hAnsiTheme="minorHAnsi" w:cstheme="minorBidi"/>
          <w:noProof/>
          <w:sz w:val="22"/>
          <w:lang w:eastAsia="lt-LT"/>
        </w:rPr>
      </w:pPr>
      <w:hyperlink w:anchor="_Toc32326347" w:history="1">
        <w:r w:rsidR="00C50032" w:rsidRPr="007720C4">
          <w:rPr>
            <w:rStyle w:val="Hipersaitas"/>
            <w:noProof/>
          </w:rPr>
          <w:t>7.5.3</w:t>
        </w:r>
        <w:r w:rsidR="00C50032">
          <w:rPr>
            <w:rFonts w:asciiTheme="minorHAnsi" w:eastAsiaTheme="minorEastAsia" w:hAnsiTheme="minorHAnsi" w:cstheme="minorBidi"/>
            <w:noProof/>
            <w:sz w:val="22"/>
            <w:lang w:eastAsia="lt-LT"/>
          </w:rPr>
          <w:tab/>
        </w:r>
        <w:r w:rsidR="00C50032" w:rsidRPr="007720C4">
          <w:rPr>
            <w:rStyle w:val="Hipersaitas"/>
            <w:noProof/>
          </w:rPr>
          <w:t>Buvusio mokinio, eksterno registracija</w:t>
        </w:r>
        <w:r w:rsidR="00C50032">
          <w:rPr>
            <w:noProof/>
            <w:webHidden/>
          </w:rPr>
          <w:tab/>
        </w:r>
        <w:r w:rsidR="00C50032">
          <w:rPr>
            <w:noProof/>
            <w:webHidden/>
          </w:rPr>
          <w:fldChar w:fldCharType="begin"/>
        </w:r>
        <w:r w:rsidR="00C50032">
          <w:rPr>
            <w:noProof/>
            <w:webHidden/>
          </w:rPr>
          <w:instrText xml:space="preserve"> PAGEREF _Toc32326347 \h </w:instrText>
        </w:r>
        <w:r w:rsidR="00C50032">
          <w:rPr>
            <w:noProof/>
            <w:webHidden/>
          </w:rPr>
        </w:r>
        <w:r w:rsidR="00C50032">
          <w:rPr>
            <w:noProof/>
            <w:webHidden/>
          </w:rPr>
          <w:fldChar w:fldCharType="separate"/>
        </w:r>
        <w:r w:rsidR="00C50032">
          <w:rPr>
            <w:noProof/>
            <w:webHidden/>
          </w:rPr>
          <w:t>123</w:t>
        </w:r>
        <w:r w:rsidR="00C50032">
          <w:rPr>
            <w:noProof/>
            <w:webHidden/>
          </w:rPr>
          <w:fldChar w:fldCharType="end"/>
        </w:r>
      </w:hyperlink>
    </w:p>
    <w:p w14:paraId="5F65E17E" w14:textId="77777777" w:rsidR="00C50032" w:rsidRDefault="00B11581">
      <w:pPr>
        <w:pStyle w:val="Turinys3"/>
        <w:rPr>
          <w:rFonts w:asciiTheme="minorHAnsi" w:eastAsiaTheme="minorEastAsia" w:hAnsiTheme="minorHAnsi" w:cstheme="minorBidi"/>
          <w:noProof/>
          <w:sz w:val="22"/>
          <w:lang w:eastAsia="lt-LT"/>
        </w:rPr>
      </w:pPr>
      <w:hyperlink w:anchor="_Toc32326348" w:history="1">
        <w:r w:rsidR="00C50032" w:rsidRPr="007720C4">
          <w:rPr>
            <w:rStyle w:val="Hipersaitas"/>
            <w:noProof/>
          </w:rPr>
          <w:t>7.5.4</w:t>
        </w:r>
        <w:r w:rsidR="00C50032">
          <w:rPr>
            <w:rFonts w:asciiTheme="minorHAnsi" w:eastAsiaTheme="minorEastAsia" w:hAnsiTheme="minorHAnsi" w:cstheme="minorBidi"/>
            <w:noProof/>
            <w:sz w:val="22"/>
            <w:lang w:eastAsia="lt-LT"/>
          </w:rPr>
          <w:tab/>
        </w:r>
        <w:r w:rsidR="00C50032" w:rsidRPr="007720C4">
          <w:rPr>
            <w:rStyle w:val="Hipersaitas"/>
            <w:noProof/>
          </w:rPr>
          <w:t>Sąrašinis egzaminų įvedimas</w:t>
        </w:r>
        <w:r w:rsidR="00C50032">
          <w:rPr>
            <w:noProof/>
            <w:webHidden/>
          </w:rPr>
          <w:tab/>
        </w:r>
        <w:r w:rsidR="00C50032">
          <w:rPr>
            <w:noProof/>
            <w:webHidden/>
          </w:rPr>
          <w:fldChar w:fldCharType="begin"/>
        </w:r>
        <w:r w:rsidR="00C50032">
          <w:rPr>
            <w:noProof/>
            <w:webHidden/>
          </w:rPr>
          <w:instrText xml:space="preserve"> PAGEREF _Toc32326348 \h </w:instrText>
        </w:r>
        <w:r w:rsidR="00C50032">
          <w:rPr>
            <w:noProof/>
            <w:webHidden/>
          </w:rPr>
        </w:r>
        <w:r w:rsidR="00C50032">
          <w:rPr>
            <w:noProof/>
            <w:webHidden/>
          </w:rPr>
          <w:fldChar w:fldCharType="separate"/>
        </w:r>
        <w:r w:rsidR="00C50032">
          <w:rPr>
            <w:noProof/>
            <w:webHidden/>
          </w:rPr>
          <w:t>123</w:t>
        </w:r>
        <w:r w:rsidR="00C50032">
          <w:rPr>
            <w:noProof/>
            <w:webHidden/>
          </w:rPr>
          <w:fldChar w:fldCharType="end"/>
        </w:r>
      </w:hyperlink>
    </w:p>
    <w:p w14:paraId="62888FEA" w14:textId="77777777" w:rsidR="00C50032" w:rsidRDefault="00B11581">
      <w:pPr>
        <w:pStyle w:val="Turinys3"/>
        <w:rPr>
          <w:rFonts w:asciiTheme="minorHAnsi" w:eastAsiaTheme="minorEastAsia" w:hAnsiTheme="minorHAnsi" w:cstheme="minorBidi"/>
          <w:noProof/>
          <w:sz w:val="22"/>
          <w:lang w:eastAsia="lt-LT"/>
        </w:rPr>
      </w:pPr>
      <w:hyperlink w:anchor="_Toc32326349" w:history="1">
        <w:r w:rsidR="00C50032" w:rsidRPr="007720C4">
          <w:rPr>
            <w:rStyle w:val="Hipersaitas"/>
            <w:noProof/>
          </w:rPr>
          <w:t>7.5.5</w:t>
        </w:r>
        <w:r w:rsidR="00C50032">
          <w:rPr>
            <w:rFonts w:asciiTheme="minorHAnsi" w:eastAsiaTheme="minorEastAsia" w:hAnsiTheme="minorHAnsi" w:cstheme="minorBidi"/>
            <w:noProof/>
            <w:sz w:val="22"/>
            <w:lang w:eastAsia="lt-LT"/>
          </w:rPr>
          <w:tab/>
        </w:r>
        <w:r w:rsidR="00C50032" w:rsidRPr="007720C4">
          <w:rPr>
            <w:rStyle w:val="Hipersaitas"/>
            <w:noProof/>
          </w:rPr>
          <w:t>Sąrašinis egzaminų įvedimas iš el. dienyno</w:t>
        </w:r>
        <w:r w:rsidR="00C50032">
          <w:rPr>
            <w:noProof/>
            <w:webHidden/>
          </w:rPr>
          <w:tab/>
        </w:r>
        <w:r w:rsidR="00C50032">
          <w:rPr>
            <w:noProof/>
            <w:webHidden/>
          </w:rPr>
          <w:fldChar w:fldCharType="begin"/>
        </w:r>
        <w:r w:rsidR="00C50032">
          <w:rPr>
            <w:noProof/>
            <w:webHidden/>
          </w:rPr>
          <w:instrText xml:space="preserve"> PAGEREF _Toc32326349 \h </w:instrText>
        </w:r>
        <w:r w:rsidR="00C50032">
          <w:rPr>
            <w:noProof/>
            <w:webHidden/>
          </w:rPr>
        </w:r>
        <w:r w:rsidR="00C50032">
          <w:rPr>
            <w:noProof/>
            <w:webHidden/>
          </w:rPr>
          <w:fldChar w:fldCharType="separate"/>
        </w:r>
        <w:r w:rsidR="00C50032">
          <w:rPr>
            <w:noProof/>
            <w:webHidden/>
          </w:rPr>
          <w:t>125</w:t>
        </w:r>
        <w:r w:rsidR="00C50032">
          <w:rPr>
            <w:noProof/>
            <w:webHidden/>
          </w:rPr>
          <w:fldChar w:fldCharType="end"/>
        </w:r>
      </w:hyperlink>
    </w:p>
    <w:p w14:paraId="2C05E87D" w14:textId="77777777" w:rsidR="00C50032" w:rsidRDefault="00B11581">
      <w:pPr>
        <w:pStyle w:val="Turinys3"/>
        <w:rPr>
          <w:rFonts w:asciiTheme="minorHAnsi" w:eastAsiaTheme="minorEastAsia" w:hAnsiTheme="minorHAnsi" w:cstheme="minorBidi"/>
          <w:noProof/>
          <w:sz w:val="22"/>
          <w:lang w:eastAsia="lt-LT"/>
        </w:rPr>
      </w:pPr>
      <w:hyperlink w:anchor="_Toc32326350" w:history="1">
        <w:r w:rsidR="00C50032" w:rsidRPr="007720C4">
          <w:rPr>
            <w:rStyle w:val="Hipersaitas"/>
            <w:noProof/>
          </w:rPr>
          <w:t>7.5.6</w:t>
        </w:r>
        <w:r w:rsidR="00C50032">
          <w:rPr>
            <w:rFonts w:asciiTheme="minorHAnsi" w:eastAsiaTheme="minorEastAsia" w:hAnsiTheme="minorHAnsi" w:cstheme="minorBidi"/>
            <w:noProof/>
            <w:sz w:val="22"/>
            <w:lang w:eastAsia="lt-LT"/>
          </w:rPr>
          <w:tab/>
        </w:r>
        <w:r w:rsidR="00C50032" w:rsidRPr="007720C4">
          <w:rPr>
            <w:rStyle w:val="Hipersaitas"/>
            <w:noProof/>
          </w:rPr>
          <w:t>Paraiškų administravimas</w:t>
        </w:r>
        <w:r w:rsidR="00C50032">
          <w:rPr>
            <w:noProof/>
            <w:webHidden/>
          </w:rPr>
          <w:tab/>
        </w:r>
        <w:r w:rsidR="00C50032">
          <w:rPr>
            <w:noProof/>
            <w:webHidden/>
          </w:rPr>
          <w:fldChar w:fldCharType="begin"/>
        </w:r>
        <w:r w:rsidR="00C50032">
          <w:rPr>
            <w:noProof/>
            <w:webHidden/>
          </w:rPr>
          <w:instrText xml:space="preserve"> PAGEREF _Toc32326350 \h </w:instrText>
        </w:r>
        <w:r w:rsidR="00C50032">
          <w:rPr>
            <w:noProof/>
            <w:webHidden/>
          </w:rPr>
        </w:r>
        <w:r w:rsidR="00C50032">
          <w:rPr>
            <w:noProof/>
            <w:webHidden/>
          </w:rPr>
          <w:fldChar w:fldCharType="separate"/>
        </w:r>
        <w:r w:rsidR="00C50032">
          <w:rPr>
            <w:noProof/>
            <w:webHidden/>
          </w:rPr>
          <w:t>125</w:t>
        </w:r>
        <w:r w:rsidR="00C50032">
          <w:rPr>
            <w:noProof/>
            <w:webHidden/>
          </w:rPr>
          <w:fldChar w:fldCharType="end"/>
        </w:r>
      </w:hyperlink>
    </w:p>
    <w:p w14:paraId="79B4CD23" w14:textId="77777777" w:rsidR="00C50032" w:rsidRDefault="00B11581">
      <w:pPr>
        <w:pStyle w:val="Turinys3"/>
        <w:rPr>
          <w:rFonts w:asciiTheme="minorHAnsi" w:eastAsiaTheme="minorEastAsia" w:hAnsiTheme="minorHAnsi" w:cstheme="minorBidi"/>
          <w:noProof/>
          <w:sz w:val="22"/>
          <w:lang w:eastAsia="lt-LT"/>
        </w:rPr>
      </w:pPr>
      <w:hyperlink w:anchor="_Toc32326351" w:history="1">
        <w:r w:rsidR="00C50032" w:rsidRPr="007720C4">
          <w:rPr>
            <w:rStyle w:val="Hipersaitas"/>
            <w:noProof/>
          </w:rPr>
          <w:t>7.5.7</w:t>
        </w:r>
        <w:r w:rsidR="00C50032">
          <w:rPr>
            <w:rFonts w:asciiTheme="minorHAnsi" w:eastAsiaTheme="minorEastAsia" w:hAnsiTheme="minorHAnsi" w:cstheme="minorBidi"/>
            <w:noProof/>
            <w:sz w:val="22"/>
            <w:lang w:eastAsia="lt-LT"/>
          </w:rPr>
          <w:tab/>
        </w:r>
        <w:r w:rsidR="00C50032" w:rsidRPr="007720C4">
          <w:rPr>
            <w:rStyle w:val="Hipersaitas"/>
            <w:noProof/>
          </w:rPr>
          <w:t>Nustatymai</w:t>
        </w:r>
        <w:r w:rsidR="00C50032">
          <w:rPr>
            <w:noProof/>
            <w:webHidden/>
          </w:rPr>
          <w:tab/>
        </w:r>
        <w:r w:rsidR="00C50032">
          <w:rPr>
            <w:noProof/>
            <w:webHidden/>
          </w:rPr>
          <w:fldChar w:fldCharType="begin"/>
        </w:r>
        <w:r w:rsidR="00C50032">
          <w:rPr>
            <w:noProof/>
            <w:webHidden/>
          </w:rPr>
          <w:instrText xml:space="preserve"> PAGEREF _Toc32326351 \h </w:instrText>
        </w:r>
        <w:r w:rsidR="00C50032">
          <w:rPr>
            <w:noProof/>
            <w:webHidden/>
          </w:rPr>
        </w:r>
        <w:r w:rsidR="00C50032">
          <w:rPr>
            <w:noProof/>
            <w:webHidden/>
          </w:rPr>
          <w:fldChar w:fldCharType="separate"/>
        </w:r>
        <w:r w:rsidR="00C50032">
          <w:rPr>
            <w:noProof/>
            <w:webHidden/>
          </w:rPr>
          <w:t>127</w:t>
        </w:r>
        <w:r w:rsidR="00C50032">
          <w:rPr>
            <w:noProof/>
            <w:webHidden/>
          </w:rPr>
          <w:fldChar w:fldCharType="end"/>
        </w:r>
      </w:hyperlink>
    </w:p>
    <w:p w14:paraId="282EADBB" w14:textId="77777777" w:rsidR="00C50032" w:rsidRDefault="00B11581">
      <w:pPr>
        <w:pStyle w:val="Turinys2"/>
        <w:tabs>
          <w:tab w:val="left" w:pos="851"/>
        </w:tabs>
        <w:rPr>
          <w:rFonts w:asciiTheme="minorHAnsi" w:eastAsiaTheme="minorEastAsia" w:hAnsiTheme="minorHAnsi" w:cstheme="minorBidi"/>
          <w:noProof/>
          <w:sz w:val="22"/>
          <w:lang w:eastAsia="lt-LT"/>
        </w:rPr>
      </w:pPr>
      <w:hyperlink w:anchor="_Toc32326352" w:history="1">
        <w:r w:rsidR="00C50032" w:rsidRPr="007720C4">
          <w:rPr>
            <w:rStyle w:val="Hipersaitas"/>
            <w:noProof/>
          </w:rPr>
          <w:t>7.6</w:t>
        </w:r>
        <w:r w:rsidR="00C50032">
          <w:rPr>
            <w:rFonts w:asciiTheme="minorHAnsi" w:eastAsiaTheme="minorEastAsia" w:hAnsiTheme="minorHAnsi" w:cstheme="minorBidi"/>
            <w:noProof/>
            <w:sz w:val="22"/>
            <w:lang w:eastAsia="lt-LT"/>
          </w:rPr>
          <w:tab/>
        </w:r>
        <w:r w:rsidR="00C50032" w:rsidRPr="007720C4">
          <w:rPr>
            <w:rStyle w:val="Hipersaitas"/>
            <w:noProof/>
          </w:rPr>
          <w:t>Elektroninis Dienynas</w:t>
        </w:r>
        <w:r w:rsidR="00C50032">
          <w:rPr>
            <w:noProof/>
            <w:webHidden/>
          </w:rPr>
          <w:tab/>
        </w:r>
        <w:r w:rsidR="00C50032">
          <w:rPr>
            <w:noProof/>
            <w:webHidden/>
          </w:rPr>
          <w:fldChar w:fldCharType="begin"/>
        </w:r>
        <w:r w:rsidR="00C50032">
          <w:rPr>
            <w:noProof/>
            <w:webHidden/>
          </w:rPr>
          <w:instrText xml:space="preserve"> PAGEREF _Toc32326352 \h </w:instrText>
        </w:r>
        <w:r w:rsidR="00C50032">
          <w:rPr>
            <w:noProof/>
            <w:webHidden/>
          </w:rPr>
        </w:r>
        <w:r w:rsidR="00C50032">
          <w:rPr>
            <w:noProof/>
            <w:webHidden/>
          </w:rPr>
          <w:fldChar w:fldCharType="separate"/>
        </w:r>
        <w:r w:rsidR="00C50032">
          <w:rPr>
            <w:noProof/>
            <w:webHidden/>
          </w:rPr>
          <w:t>127</w:t>
        </w:r>
        <w:r w:rsidR="00C50032">
          <w:rPr>
            <w:noProof/>
            <w:webHidden/>
          </w:rPr>
          <w:fldChar w:fldCharType="end"/>
        </w:r>
      </w:hyperlink>
    </w:p>
    <w:p w14:paraId="21CB95B5" w14:textId="77777777" w:rsidR="00C50032" w:rsidRDefault="00B11581">
      <w:pPr>
        <w:pStyle w:val="Turinys3"/>
        <w:rPr>
          <w:rFonts w:asciiTheme="minorHAnsi" w:eastAsiaTheme="minorEastAsia" w:hAnsiTheme="minorHAnsi" w:cstheme="minorBidi"/>
          <w:noProof/>
          <w:sz w:val="22"/>
          <w:lang w:eastAsia="lt-LT"/>
        </w:rPr>
      </w:pPr>
      <w:hyperlink w:anchor="_Toc32326353" w:history="1">
        <w:r w:rsidR="00C50032" w:rsidRPr="007720C4">
          <w:rPr>
            <w:rStyle w:val="Hipersaitas"/>
            <w:noProof/>
          </w:rPr>
          <w:t>7.6.1</w:t>
        </w:r>
        <w:r w:rsidR="00C50032">
          <w:rPr>
            <w:rFonts w:asciiTheme="minorHAnsi" w:eastAsiaTheme="minorEastAsia" w:hAnsiTheme="minorHAnsi" w:cstheme="minorBidi"/>
            <w:noProof/>
            <w:sz w:val="22"/>
            <w:lang w:eastAsia="lt-LT"/>
          </w:rPr>
          <w:tab/>
        </w:r>
        <w:r w:rsidR="00C50032" w:rsidRPr="007720C4">
          <w:rPr>
            <w:rStyle w:val="Hipersaitas"/>
            <w:noProof/>
          </w:rPr>
          <w:t>Duomenų išrašo dienynui formavimas</w:t>
        </w:r>
        <w:r w:rsidR="00C50032">
          <w:rPr>
            <w:noProof/>
            <w:webHidden/>
          </w:rPr>
          <w:tab/>
        </w:r>
        <w:r w:rsidR="00C50032">
          <w:rPr>
            <w:noProof/>
            <w:webHidden/>
          </w:rPr>
          <w:fldChar w:fldCharType="begin"/>
        </w:r>
        <w:r w:rsidR="00C50032">
          <w:rPr>
            <w:noProof/>
            <w:webHidden/>
          </w:rPr>
          <w:instrText xml:space="preserve"> PAGEREF _Toc32326353 \h </w:instrText>
        </w:r>
        <w:r w:rsidR="00C50032">
          <w:rPr>
            <w:noProof/>
            <w:webHidden/>
          </w:rPr>
        </w:r>
        <w:r w:rsidR="00C50032">
          <w:rPr>
            <w:noProof/>
            <w:webHidden/>
          </w:rPr>
          <w:fldChar w:fldCharType="separate"/>
        </w:r>
        <w:r w:rsidR="00C50032">
          <w:rPr>
            <w:noProof/>
            <w:webHidden/>
          </w:rPr>
          <w:t>127</w:t>
        </w:r>
        <w:r w:rsidR="00C50032">
          <w:rPr>
            <w:noProof/>
            <w:webHidden/>
          </w:rPr>
          <w:fldChar w:fldCharType="end"/>
        </w:r>
      </w:hyperlink>
    </w:p>
    <w:p w14:paraId="1A3B1221" w14:textId="77777777" w:rsidR="00C50032" w:rsidRDefault="00B11581">
      <w:pPr>
        <w:pStyle w:val="Turinys3"/>
        <w:rPr>
          <w:rFonts w:asciiTheme="minorHAnsi" w:eastAsiaTheme="minorEastAsia" w:hAnsiTheme="minorHAnsi" w:cstheme="minorBidi"/>
          <w:noProof/>
          <w:sz w:val="22"/>
          <w:lang w:eastAsia="lt-LT"/>
        </w:rPr>
      </w:pPr>
      <w:hyperlink w:anchor="_Toc32326354" w:history="1">
        <w:r w:rsidR="00C50032" w:rsidRPr="007720C4">
          <w:rPr>
            <w:rStyle w:val="Hipersaitas"/>
            <w:noProof/>
          </w:rPr>
          <w:t>7.6.2</w:t>
        </w:r>
        <w:r w:rsidR="00C50032">
          <w:rPr>
            <w:rFonts w:asciiTheme="minorHAnsi" w:eastAsiaTheme="minorEastAsia" w:hAnsiTheme="minorHAnsi" w:cstheme="minorBidi"/>
            <w:noProof/>
            <w:sz w:val="22"/>
            <w:lang w:eastAsia="lt-LT"/>
          </w:rPr>
          <w:tab/>
        </w:r>
        <w:r w:rsidR="00C50032" w:rsidRPr="007720C4">
          <w:rPr>
            <w:rStyle w:val="Hipersaitas"/>
            <w:noProof/>
          </w:rPr>
          <w:t>Duomenų iš el. dienyno įkėlimas į MR</w:t>
        </w:r>
        <w:r w:rsidR="00C50032">
          <w:rPr>
            <w:noProof/>
            <w:webHidden/>
          </w:rPr>
          <w:tab/>
        </w:r>
        <w:r w:rsidR="00C50032">
          <w:rPr>
            <w:noProof/>
            <w:webHidden/>
          </w:rPr>
          <w:fldChar w:fldCharType="begin"/>
        </w:r>
        <w:r w:rsidR="00C50032">
          <w:rPr>
            <w:noProof/>
            <w:webHidden/>
          </w:rPr>
          <w:instrText xml:space="preserve"> PAGEREF _Toc32326354 \h </w:instrText>
        </w:r>
        <w:r w:rsidR="00C50032">
          <w:rPr>
            <w:noProof/>
            <w:webHidden/>
          </w:rPr>
        </w:r>
        <w:r w:rsidR="00C50032">
          <w:rPr>
            <w:noProof/>
            <w:webHidden/>
          </w:rPr>
          <w:fldChar w:fldCharType="separate"/>
        </w:r>
        <w:r w:rsidR="00C50032">
          <w:rPr>
            <w:noProof/>
            <w:webHidden/>
          </w:rPr>
          <w:t>127</w:t>
        </w:r>
        <w:r w:rsidR="00C50032">
          <w:rPr>
            <w:noProof/>
            <w:webHidden/>
          </w:rPr>
          <w:fldChar w:fldCharType="end"/>
        </w:r>
      </w:hyperlink>
    </w:p>
    <w:p w14:paraId="67333981" w14:textId="77777777" w:rsidR="00C50032" w:rsidRDefault="00B11581">
      <w:pPr>
        <w:pStyle w:val="Turinys3"/>
        <w:rPr>
          <w:rFonts w:asciiTheme="minorHAnsi" w:eastAsiaTheme="minorEastAsia" w:hAnsiTheme="minorHAnsi" w:cstheme="minorBidi"/>
          <w:noProof/>
          <w:sz w:val="22"/>
          <w:lang w:eastAsia="lt-LT"/>
        </w:rPr>
      </w:pPr>
      <w:hyperlink w:anchor="_Toc32326355" w:history="1">
        <w:r w:rsidR="00C50032" w:rsidRPr="007720C4">
          <w:rPr>
            <w:rStyle w:val="Hipersaitas"/>
            <w:noProof/>
          </w:rPr>
          <w:t>7.6.3</w:t>
        </w:r>
        <w:r w:rsidR="00C50032">
          <w:rPr>
            <w:rFonts w:asciiTheme="minorHAnsi" w:eastAsiaTheme="minorEastAsia" w:hAnsiTheme="minorHAnsi" w:cstheme="minorBidi"/>
            <w:noProof/>
            <w:sz w:val="22"/>
            <w:lang w:eastAsia="lt-LT"/>
          </w:rPr>
          <w:tab/>
        </w:r>
        <w:r w:rsidR="00C50032" w:rsidRPr="007720C4">
          <w:rPr>
            <w:rStyle w:val="Hipersaitas"/>
            <w:noProof/>
          </w:rPr>
          <w:t>Įvestų duomenų administravimas</w:t>
        </w:r>
        <w:r w:rsidR="00C50032">
          <w:rPr>
            <w:noProof/>
            <w:webHidden/>
          </w:rPr>
          <w:tab/>
        </w:r>
        <w:r w:rsidR="00C50032">
          <w:rPr>
            <w:noProof/>
            <w:webHidden/>
          </w:rPr>
          <w:fldChar w:fldCharType="begin"/>
        </w:r>
        <w:r w:rsidR="00C50032">
          <w:rPr>
            <w:noProof/>
            <w:webHidden/>
          </w:rPr>
          <w:instrText xml:space="preserve"> PAGEREF _Toc32326355 \h </w:instrText>
        </w:r>
        <w:r w:rsidR="00C50032">
          <w:rPr>
            <w:noProof/>
            <w:webHidden/>
          </w:rPr>
        </w:r>
        <w:r w:rsidR="00C50032">
          <w:rPr>
            <w:noProof/>
            <w:webHidden/>
          </w:rPr>
          <w:fldChar w:fldCharType="separate"/>
        </w:r>
        <w:r w:rsidR="00C50032">
          <w:rPr>
            <w:noProof/>
            <w:webHidden/>
          </w:rPr>
          <w:t>128</w:t>
        </w:r>
        <w:r w:rsidR="00C50032">
          <w:rPr>
            <w:noProof/>
            <w:webHidden/>
          </w:rPr>
          <w:fldChar w:fldCharType="end"/>
        </w:r>
      </w:hyperlink>
    </w:p>
    <w:p w14:paraId="3331E893" w14:textId="77777777" w:rsidR="00C50032" w:rsidRDefault="00B11581">
      <w:pPr>
        <w:pStyle w:val="Turinys2"/>
        <w:tabs>
          <w:tab w:val="left" w:pos="851"/>
        </w:tabs>
        <w:rPr>
          <w:rFonts w:asciiTheme="minorHAnsi" w:eastAsiaTheme="minorEastAsia" w:hAnsiTheme="minorHAnsi" w:cstheme="minorBidi"/>
          <w:noProof/>
          <w:sz w:val="22"/>
          <w:lang w:eastAsia="lt-LT"/>
        </w:rPr>
      </w:pPr>
      <w:hyperlink w:anchor="_Toc32326356" w:history="1">
        <w:r w:rsidR="00C50032" w:rsidRPr="007720C4">
          <w:rPr>
            <w:rStyle w:val="Hipersaitas"/>
            <w:noProof/>
          </w:rPr>
          <w:t>7.7</w:t>
        </w:r>
        <w:r w:rsidR="00C50032">
          <w:rPr>
            <w:rFonts w:asciiTheme="minorHAnsi" w:eastAsiaTheme="minorEastAsia" w:hAnsiTheme="minorHAnsi" w:cstheme="minorBidi"/>
            <w:noProof/>
            <w:sz w:val="22"/>
            <w:lang w:eastAsia="lt-LT"/>
          </w:rPr>
          <w:tab/>
        </w:r>
        <w:r w:rsidR="00C50032" w:rsidRPr="007720C4">
          <w:rPr>
            <w:rStyle w:val="Hipersaitas"/>
            <w:noProof/>
          </w:rPr>
          <w:t>Dinaminių užklausų formavimo modulis</w:t>
        </w:r>
        <w:r w:rsidR="00C50032">
          <w:rPr>
            <w:noProof/>
            <w:webHidden/>
          </w:rPr>
          <w:tab/>
        </w:r>
        <w:r w:rsidR="00C50032">
          <w:rPr>
            <w:noProof/>
            <w:webHidden/>
          </w:rPr>
          <w:fldChar w:fldCharType="begin"/>
        </w:r>
        <w:r w:rsidR="00C50032">
          <w:rPr>
            <w:noProof/>
            <w:webHidden/>
          </w:rPr>
          <w:instrText xml:space="preserve"> PAGEREF _Toc32326356 \h </w:instrText>
        </w:r>
        <w:r w:rsidR="00C50032">
          <w:rPr>
            <w:noProof/>
            <w:webHidden/>
          </w:rPr>
        </w:r>
        <w:r w:rsidR="00C50032">
          <w:rPr>
            <w:noProof/>
            <w:webHidden/>
          </w:rPr>
          <w:fldChar w:fldCharType="separate"/>
        </w:r>
        <w:r w:rsidR="00C50032">
          <w:rPr>
            <w:noProof/>
            <w:webHidden/>
          </w:rPr>
          <w:t>130</w:t>
        </w:r>
        <w:r w:rsidR="00C50032">
          <w:rPr>
            <w:noProof/>
            <w:webHidden/>
          </w:rPr>
          <w:fldChar w:fldCharType="end"/>
        </w:r>
      </w:hyperlink>
    </w:p>
    <w:p w14:paraId="1CB419A9" w14:textId="77777777" w:rsidR="00C50032" w:rsidRDefault="00B11581">
      <w:pPr>
        <w:pStyle w:val="Turinys3"/>
        <w:rPr>
          <w:rFonts w:asciiTheme="minorHAnsi" w:eastAsiaTheme="minorEastAsia" w:hAnsiTheme="minorHAnsi" w:cstheme="minorBidi"/>
          <w:noProof/>
          <w:sz w:val="22"/>
          <w:lang w:eastAsia="lt-LT"/>
        </w:rPr>
      </w:pPr>
      <w:hyperlink w:anchor="_Toc32326357" w:history="1">
        <w:r w:rsidR="00C50032" w:rsidRPr="007720C4">
          <w:rPr>
            <w:rStyle w:val="Hipersaitas"/>
            <w:noProof/>
          </w:rPr>
          <w:t>7.7.1</w:t>
        </w:r>
        <w:r w:rsidR="00C50032">
          <w:rPr>
            <w:rFonts w:asciiTheme="minorHAnsi" w:eastAsiaTheme="minorEastAsia" w:hAnsiTheme="minorHAnsi" w:cstheme="minorBidi"/>
            <w:noProof/>
            <w:sz w:val="22"/>
            <w:lang w:eastAsia="lt-LT"/>
          </w:rPr>
          <w:tab/>
        </w:r>
        <w:r w:rsidR="00C50032" w:rsidRPr="007720C4">
          <w:rPr>
            <w:rStyle w:val="Hipersaitas"/>
            <w:noProof/>
          </w:rPr>
          <w:t>Funkcija „Pagrindinių parametrų pasirinkimas“</w:t>
        </w:r>
        <w:r w:rsidR="00C50032">
          <w:rPr>
            <w:noProof/>
            <w:webHidden/>
          </w:rPr>
          <w:tab/>
        </w:r>
        <w:r w:rsidR="00C50032">
          <w:rPr>
            <w:noProof/>
            <w:webHidden/>
          </w:rPr>
          <w:fldChar w:fldCharType="begin"/>
        </w:r>
        <w:r w:rsidR="00C50032">
          <w:rPr>
            <w:noProof/>
            <w:webHidden/>
          </w:rPr>
          <w:instrText xml:space="preserve"> PAGEREF _Toc32326357 \h </w:instrText>
        </w:r>
        <w:r w:rsidR="00C50032">
          <w:rPr>
            <w:noProof/>
            <w:webHidden/>
          </w:rPr>
        </w:r>
        <w:r w:rsidR="00C50032">
          <w:rPr>
            <w:noProof/>
            <w:webHidden/>
          </w:rPr>
          <w:fldChar w:fldCharType="separate"/>
        </w:r>
        <w:r w:rsidR="00C50032">
          <w:rPr>
            <w:noProof/>
            <w:webHidden/>
          </w:rPr>
          <w:t>131</w:t>
        </w:r>
        <w:r w:rsidR="00C50032">
          <w:rPr>
            <w:noProof/>
            <w:webHidden/>
          </w:rPr>
          <w:fldChar w:fldCharType="end"/>
        </w:r>
      </w:hyperlink>
    </w:p>
    <w:p w14:paraId="44491C18" w14:textId="77777777" w:rsidR="00C50032" w:rsidRDefault="00B11581">
      <w:pPr>
        <w:pStyle w:val="Turinys3"/>
        <w:rPr>
          <w:rFonts w:asciiTheme="minorHAnsi" w:eastAsiaTheme="minorEastAsia" w:hAnsiTheme="minorHAnsi" w:cstheme="minorBidi"/>
          <w:noProof/>
          <w:sz w:val="22"/>
          <w:lang w:eastAsia="lt-LT"/>
        </w:rPr>
      </w:pPr>
      <w:hyperlink w:anchor="_Toc32326358" w:history="1">
        <w:r w:rsidR="00C50032" w:rsidRPr="007720C4">
          <w:rPr>
            <w:rStyle w:val="Hipersaitas"/>
            <w:noProof/>
          </w:rPr>
          <w:t>7.7.2</w:t>
        </w:r>
        <w:r w:rsidR="00C50032">
          <w:rPr>
            <w:rFonts w:asciiTheme="minorHAnsi" w:eastAsiaTheme="minorEastAsia" w:hAnsiTheme="minorHAnsi" w:cstheme="minorBidi"/>
            <w:noProof/>
            <w:sz w:val="22"/>
            <w:lang w:eastAsia="lt-LT"/>
          </w:rPr>
          <w:tab/>
        </w:r>
        <w:r w:rsidR="00C50032" w:rsidRPr="007720C4">
          <w:rPr>
            <w:rStyle w:val="Hipersaitas"/>
            <w:noProof/>
          </w:rPr>
          <w:t>Funkcija „Rodiklių ir vaizdavimo parametrų pasirinkimas“</w:t>
        </w:r>
        <w:r w:rsidR="00C50032">
          <w:rPr>
            <w:noProof/>
            <w:webHidden/>
          </w:rPr>
          <w:tab/>
        </w:r>
        <w:r w:rsidR="00C50032">
          <w:rPr>
            <w:noProof/>
            <w:webHidden/>
          </w:rPr>
          <w:fldChar w:fldCharType="begin"/>
        </w:r>
        <w:r w:rsidR="00C50032">
          <w:rPr>
            <w:noProof/>
            <w:webHidden/>
          </w:rPr>
          <w:instrText xml:space="preserve"> PAGEREF _Toc32326358 \h </w:instrText>
        </w:r>
        <w:r w:rsidR="00C50032">
          <w:rPr>
            <w:noProof/>
            <w:webHidden/>
          </w:rPr>
        </w:r>
        <w:r w:rsidR="00C50032">
          <w:rPr>
            <w:noProof/>
            <w:webHidden/>
          </w:rPr>
          <w:fldChar w:fldCharType="separate"/>
        </w:r>
        <w:r w:rsidR="00C50032">
          <w:rPr>
            <w:noProof/>
            <w:webHidden/>
          </w:rPr>
          <w:t>132</w:t>
        </w:r>
        <w:r w:rsidR="00C50032">
          <w:rPr>
            <w:noProof/>
            <w:webHidden/>
          </w:rPr>
          <w:fldChar w:fldCharType="end"/>
        </w:r>
      </w:hyperlink>
    </w:p>
    <w:p w14:paraId="43C7AB4C" w14:textId="77777777" w:rsidR="00C50032" w:rsidRDefault="00B11581">
      <w:pPr>
        <w:pStyle w:val="Turinys3"/>
        <w:rPr>
          <w:rFonts w:asciiTheme="minorHAnsi" w:eastAsiaTheme="minorEastAsia" w:hAnsiTheme="minorHAnsi" w:cstheme="minorBidi"/>
          <w:noProof/>
          <w:sz w:val="22"/>
          <w:lang w:eastAsia="lt-LT"/>
        </w:rPr>
      </w:pPr>
      <w:hyperlink w:anchor="_Toc32326359" w:history="1">
        <w:r w:rsidR="00C50032" w:rsidRPr="007720C4">
          <w:rPr>
            <w:rStyle w:val="Hipersaitas"/>
            <w:noProof/>
          </w:rPr>
          <w:t>7.7.3</w:t>
        </w:r>
        <w:r w:rsidR="00C50032">
          <w:rPr>
            <w:rFonts w:asciiTheme="minorHAnsi" w:eastAsiaTheme="minorEastAsia" w:hAnsiTheme="minorHAnsi" w:cstheme="minorBidi"/>
            <w:noProof/>
            <w:sz w:val="22"/>
            <w:lang w:eastAsia="lt-LT"/>
          </w:rPr>
          <w:tab/>
        </w:r>
        <w:r w:rsidR="00C50032" w:rsidRPr="007720C4">
          <w:rPr>
            <w:rStyle w:val="Hipersaitas"/>
            <w:noProof/>
          </w:rPr>
          <w:t>Funkcija „Ieškoti“</w:t>
        </w:r>
        <w:r w:rsidR="00C50032">
          <w:rPr>
            <w:noProof/>
            <w:webHidden/>
          </w:rPr>
          <w:tab/>
        </w:r>
        <w:r w:rsidR="00C50032">
          <w:rPr>
            <w:noProof/>
            <w:webHidden/>
          </w:rPr>
          <w:fldChar w:fldCharType="begin"/>
        </w:r>
        <w:r w:rsidR="00C50032">
          <w:rPr>
            <w:noProof/>
            <w:webHidden/>
          </w:rPr>
          <w:instrText xml:space="preserve"> PAGEREF _Toc32326359 \h </w:instrText>
        </w:r>
        <w:r w:rsidR="00C50032">
          <w:rPr>
            <w:noProof/>
            <w:webHidden/>
          </w:rPr>
        </w:r>
        <w:r w:rsidR="00C50032">
          <w:rPr>
            <w:noProof/>
            <w:webHidden/>
          </w:rPr>
          <w:fldChar w:fldCharType="separate"/>
        </w:r>
        <w:r w:rsidR="00C50032">
          <w:rPr>
            <w:noProof/>
            <w:webHidden/>
          </w:rPr>
          <w:t>138</w:t>
        </w:r>
        <w:r w:rsidR="00C50032">
          <w:rPr>
            <w:noProof/>
            <w:webHidden/>
          </w:rPr>
          <w:fldChar w:fldCharType="end"/>
        </w:r>
      </w:hyperlink>
    </w:p>
    <w:p w14:paraId="5E034FA2" w14:textId="77777777" w:rsidR="00C50032" w:rsidRDefault="00B11581">
      <w:pPr>
        <w:pStyle w:val="Turinys3"/>
        <w:rPr>
          <w:rFonts w:asciiTheme="minorHAnsi" w:eastAsiaTheme="minorEastAsia" w:hAnsiTheme="minorHAnsi" w:cstheme="minorBidi"/>
          <w:noProof/>
          <w:sz w:val="22"/>
          <w:lang w:eastAsia="lt-LT"/>
        </w:rPr>
      </w:pPr>
      <w:hyperlink w:anchor="_Toc32326360" w:history="1">
        <w:r w:rsidR="00C50032" w:rsidRPr="007720C4">
          <w:rPr>
            <w:rStyle w:val="Hipersaitas"/>
            <w:noProof/>
          </w:rPr>
          <w:t>7.7.4</w:t>
        </w:r>
        <w:r w:rsidR="00C50032">
          <w:rPr>
            <w:rFonts w:asciiTheme="minorHAnsi" w:eastAsiaTheme="minorEastAsia" w:hAnsiTheme="minorHAnsi" w:cstheme="minorBidi"/>
            <w:noProof/>
            <w:sz w:val="22"/>
            <w:lang w:eastAsia="lt-LT"/>
          </w:rPr>
          <w:tab/>
        </w:r>
        <w:r w:rsidR="00C50032" w:rsidRPr="007720C4">
          <w:rPr>
            <w:rStyle w:val="Hipersaitas"/>
            <w:noProof/>
          </w:rPr>
          <w:t>Funkcija „Duomenų lentelių (ruošinių) kūrimas, redagavimas ir išsaugojimas“</w:t>
        </w:r>
        <w:r w:rsidR="00C50032">
          <w:rPr>
            <w:noProof/>
            <w:webHidden/>
          </w:rPr>
          <w:tab/>
        </w:r>
        <w:r w:rsidR="00C50032">
          <w:rPr>
            <w:noProof/>
            <w:webHidden/>
          </w:rPr>
          <w:fldChar w:fldCharType="begin"/>
        </w:r>
        <w:r w:rsidR="00C50032">
          <w:rPr>
            <w:noProof/>
            <w:webHidden/>
          </w:rPr>
          <w:instrText xml:space="preserve"> PAGEREF _Toc32326360 \h </w:instrText>
        </w:r>
        <w:r w:rsidR="00C50032">
          <w:rPr>
            <w:noProof/>
            <w:webHidden/>
          </w:rPr>
        </w:r>
        <w:r w:rsidR="00C50032">
          <w:rPr>
            <w:noProof/>
            <w:webHidden/>
          </w:rPr>
          <w:fldChar w:fldCharType="separate"/>
        </w:r>
        <w:r w:rsidR="00C50032">
          <w:rPr>
            <w:noProof/>
            <w:webHidden/>
          </w:rPr>
          <w:t>139</w:t>
        </w:r>
        <w:r w:rsidR="00C50032">
          <w:rPr>
            <w:noProof/>
            <w:webHidden/>
          </w:rPr>
          <w:fldChar w:fldCharType="end"/>
        </w:r>
      </w:hyperlink>
    </w:p>
    <w:p w14:paraId="4012EF90" w14:textId="77777777" w:rsidR="00C50032" w:rsidRDefault="00B11581">
      <w:pPr>
        <w:pStyle w:val="Turinys2"/>
        <w:tabs>
          <w:tab w:val="left" w:pos="851"/>
        </w:tabs>
        <w:rPr>
          <w:rFonts w:asciiTheme="minorHAnsi" w:eastAsiaTheme="minorEastAsia" w:hAnsiTheme="minorHAnsi" w:cstheme="minorBidi"/>
          <w:noProof/>
          <w:sz w:val="22"/>
          <w:lang w:eastAsia="lt-LT"/>
        </w:rPr>
      </w:pPr>
      <w:hyperlink w:anchor="_Toc32326361" w:history="1">
        <w:r w:rsidR="00C50032" w:rsidRPr="007720C4">
          <w:rPr>
            <w:rStyle w:val="Hipersaitas"/>
            <w:noProof/>
          </w:rPr>
          <w:t>7.8</w:t>
        </w:r>
        <w:r w:rsidR="00C50032">
          <w:rPr>
            <w:rFonts w:asciiTheme="minorHAnsi" w:eastAsiaTheme="minorEastAsia" w:hAnsiTheme="minorHAnsi" w:cstheme="minorBidi"/>
            <w:noProof/>
            <w:sz w:val="22"/>
            <w:lang w:eastAsia="lt-LT"/>
          </w:rPr>
          <w:tab/>
        </w:r>
        <w:r w:rsidR="00C50032" w:rsidRPr="007720C4">
          <w:rPr>
            <w:rStyle w:val="Hipersaitas"/>
            <w:noProof/>
          </w:rPr>
          <w:t>NMPP sąrašinis įvedimas</w:t>
        </w:r>
        <w:r w:rsidR="00C50032">
          <w:rPr>
            <w:noProof/>
            <w:webHidden/>
          </w:rPr>
          <w:tab/>
        </w:r>
        <w:r w:rsidR="00C50032">
          <w:rPr>
            <w:noProof/>
            <w:webHidden/>
          </w:rPr>
          <w:fldChar w:fldCharType="begin"/>
        </w:r>
        <w:r w:rsidR="00C50032">
          <w:rPr>
            <w:noProof/>
            <w:webHidden/>
          </w:rPr>
          <w:instrText xml:space="preserve"> PAGEREF _Toc32326361 \h </w:instrText>
        </w:r>
        <w:r w:rsidR="00C50032">
          <w:rPr>
            <w:noProof/>
            <w:webHidden/>
          </w:rPr>
        </w:r>
        <w:r w:rsidR="00C50032">
          <w:rPr>
            <w:noProof/>
            <w:webHidden/>
          </w:rPr>
          <w:fldChar w:fldCharType="separate"/>
        </w:r>
        <w:r w:rsidR="00C50032">
          <w:rPr>
            <w:noProof/>
            <w:webHidden/>
          </w:rPr>
          <w:t>140</w:t>
        </w:r>
        <w:r w:rsidR="00C50032">
          <w:rPr>
            <w:noProof/>
            <w:webHidden/>
          </w:rPr>
          <w:fldChar w:fldCharType="end"/>
        </w:r>
      </w:hyperlink>
    </w:p>
    <w:p w14:paraId="317D4EDD" w14:textId="77777777" w:rsidR="00C50032" w:rsidRDefault="00B11581">
      <w:pPr>
        <w:pStyle w:val="Turinys3"/>
        <w:rPr>
          <w:rFonts w:asciiTheme="minorHAnsi" w:eastAsiaTheme="minorEastAsia" w:hAnsiTheme="minorHAnsi" w:cstheme="minorBidi"/>
          <w:noProof/>
          <w:sz w:val="22"/>
          <w:lang w:eastAsia="lt-LT"/>
        </w:rPr>
      </w:pPr>
      <w:hyperlink w:anchor="_Toc32326362" w:history="1">
        <w:r w:rsidR="00C50032" w:rsidRPr="007720C4">
          <w:rPr>
            <w:rStyle w:val="Hipersaitas"/>
            <w:noProof/>
            <w:lang w:eastAsia="lt-LT"/>
          </w:rPr>
          <w:t>7.8.1</w:t>
        </w:r>
        <w:r w:rsidR="00C50032">
          <w:rPr>
            <w:rFonts w:asciiTheme="minorHAnsi" w:eastAsiaTheme="minorEastAsia" w:hAnsiTheme="minorHAnsi" w:cstheme="minorBidi"/>
            <w:noProof/>
            <w:sz w:val="22"/>
            <w:lang w:eastAsia="lt-LT"/>
          </w:rPr>
          <w:tab/>
        </w:r>
        <w:r w:rsidR="00C50032" w:rsidRPr="007720C4">
          <w:rPr>
            <w:rStyle w:val="Hipersaitas"/>
            <w:noProof/>
            <w:lang w:eastAsia="lt-LT"/>
          </w:rPr>
          <w:t>Egzaminų dalyvių sąrašinis įvedimas</w:t>
        </w:r>
        <w:r w:rsidR="00C50032">
          <w:rPr>
            <w:noProof/>
            <w:webHidden/>
          </w:rPr>
          <w:tab/>
        </w:r>
        <w:r w:rsidR="00C50032">
          <w:rPr>
            <w:noProof/>
            <w:webHidden/>
          </w:rPr>
          <w:fldChar w:fldCharType="begin"/>
        </w:r>
        <w:r w:rsidR="00C50032">
          <w:rPr>
            <w:noProof/>
            <w:webHidden/>
          </w:rPr>
          <w:instrText xml:space="preserve"> PAGEREF _Toc32326362 \h </w:instrText>
        </w:r>
        <w:r w:rsidR="00C50032">
          <w:rPr>
            <w:noProof/>
            <w:webHidden/>
          </w:rPr>
        </w:r>
        <w:r w:rsidR="00C50032">
          <w:rPr>
            <w:noProof/>
            <w:webHidden/>
          </w:rPr>
          <w:fldChar w:fldCharType="separate"/>
        </w:r>
        <w:r w:rsidR="00C50032">
          <w:rPr>
            <w:noProof/>
            <w:webHidden/>
          </w:rPr>
          <w:t>141</w:t>
        </w:r>
        <w:r w:rsidR="00C50032">
          <w:rPr>
            <w:noProof/>
            <w:webHidden/>
          </w:rPr>
          <w:fldChar w:fldCharType="end"/>
        </w:r>
      </w:hyperlink>
    </w:p>
    <w:p w14:paraId="2F474F2D" w14:textId="77777777" w:rsidR="00C50032" w:rsidRDefault="00B11581">
      <w:pPr>
        <w:pStyle w:val="Turinys3"/>
        <w:rPr>
          <w:rFonts w:asciiTheme="minorHAnsi" w:eastAsiaTheme="minorEastAsia" w:hAnsiTheme="minorHAnsi" w:cstheme="minorBidi"/>
          <w:noProof/>
          <w:sz w:val="22"/>
          <w:lang w:eastAsia="lt-LT"/>
        </w:rPr>
      </w:pPr>
      <w:hyperlink w:anchor="_Toc32326363" w:history="1">
        <w:r w:rsidR="00C50032" w:rsidRPr="007720C4">
          <w:rPr>
            <w:rStyle w:val="Hipersaitas"/>
            <w:noProof/>
            <w:lang w:eastAsia="lt-LT"/>
          </w:rPr>
          <w:t>7.8.2</w:t>
        </w:r>
        <w:r w:rsidR="00C50032">
          <w:rPr>
            <w:rFonts w:asciiTheme="minorHAnsi" w:eastAsiaTheme="minorEastAsia" w:hAnsiTheme="minorHAnsi" w:cstheme="minorBidi"/>
            <w:noProof/>
            <w:sz w:val="22"/>
            <w:lang w:eastAsia="lt-LT"/>
          </w:rPr>
          <w:tab/>
        </w:r>
        <w:r w:rsidR="00C50032" w:rsidRPr="007720C4">
          <w:rPr>
            <w:rStyle w:val="Hipersaitas"/>
            <w:noProof/>
            <w:lang w:eastAsia="lt-LT"/>
          </w:rPr>
          <w:t>Konkursų dalyvių sąrašinis įvedimas</w:t>
        </w:r>
        <w:r w:rsidR="00C50032">
          <w:rPr>
            <w:noProof/>
            <w:webHidden/>
          </w:rPr>
          <w:tab/>
        </w:r>
        <w:r w:rsidR="00C50032">
          <w:rPr>
            <w:noProof/>
            <w:webHidden/>
          </w:rPr>
          <w:fldChar w:fldCharType="begin"/>
        </w:r>
        <w:r w:rsidR="00C50032">
          <w:rPr>
            <w:noProof/>
            <w:webHidden/>
          </w:rPr>
          <w:instrText xml:space="preserve"> PAGEREF _Toc32326363 \h </w:instrText>
        </w:r>
        <w:r w:rsidR="00C50032">
          <w:rPr>
            <w:noProof/>
            <w:webHidden/>
          </w:rPr>
        </w:r>
        <w:r w:rsidR="00C50032">
          <w:rPr>
            <w:noProof/>
            <w:webHidden/>
          </w:rPr>
          <w:fldChar w:fldCharType="separate"/>
        </w:r>
        <w:r w:rsidR="00C50032">
          <w:rPr>
            <w:noProof/>
            <w:webHidden/>
          </w:rPr>
          <w:t>142</w:t>
        </w:r>
        <w:r w:rsidR="00C50032">
          <w:rPr>
            <w:noProof/>
            <w:webHidden/>
          </w:rPr>
          <w:fldChar w:fldCharType="end"/>
        </w:r>
      </w:hyperlink>
    </w:p>
    <w:p w14:paraId="5DB5317C" w14:textId="77777777" w:rsidR="00C50032" w:rsidRDefault="00B11581">
      <w:pPr>
        <w:pStyle w:val="Turinys1"/>
        <w:rPr>
          <w:rFonts w:asciiTheme="minorHAnsi" w:eastAsiaTheme="minorEastAsia" w:hAnsiTheme="minorHAnsi" w:cstheme="minorBidi"/>
          <w:noProof/>
          <w:sz w:val="22"/>
          <w:lang w:eastAsia="lt-LT"/>
        </w:rPr>
      </w:pPr>
      <w:hyperlink w:anchor="_Toc32326364" w:history="1">
        <w:r w:rsidR="00C50032" w:rsidRPr="007720C4">
          <w:rPr>
            <w:rStyle w:val="Hipersaitas"/>
            <w:noProof/>
          </w:rPr>
          <w:t>8</w:t>
        </w:r>
        <w:r w:rsidR="00C50032">
          <w:rPr>
            <w:rFonts w:asciiTheme="minorHAnsi" w:eastAsiaTheme="minorEastAsia" w:hAnsiTheme="minorHAnsi" w:cstheme="minorBidi"/>
            <w:noProof/>
            <w:sz w:val="22"/>
            <w:lang w:eastAsia="lt-LT"/>
          </w:rPr>
          <w:tab/>
        </w:r>
        <w:r w:rsidR="00C50032" w:rsidRPr="007720C4">
          <w:rPr>
            <w:rStyle w:val="Hipersaitas"/>
            <w:noProof/>
          </w:rPr>
          <w:t>Sąrašų formavimo modulis</w:t>
        </w:r>
        <w:r w:rsidR="00C50032">
          <w:rPr>
            <w:noProof/>
            <w:webHidden/>
          </w:rPr>
          <w:tab/>
        </w:r>
        <w:r w:rsidR="00C50032">
          <w:rPr>
            <w:noProof/>
            <w:webHidden/>
          </w:rPr>
          <w:fldChar w:fldCharType="begin"/>
        </w:r>
        <w:r w:rsidR="00C50032">
          <w:rPr>
            <w:noProof/>
            <w:webHidden/>
          </w:rPr>
          <w:instrText xml:space="preserve"> PAGEREF _Toc32326364 \h </w:instrText>
        </w:r>
        <w:r w:rsidR="00C50032">
          <w:rPr>
            <w:noProof/>
            <w:webHidden/>
          </w:rPr>
        </w:r>
        <w:r w:rsidR="00C50032">
          <w:rPr>
            <w:noProof/>
            <w:webHidden/>
          </w:rPr>
          <w:fldChar w:fldCharType="separate"/>
        </w:r>
        <w:r w:rsidR="00C50032">
          <w:rPr>
            <w:noProof/>
            <w:webHidden/>
          </w:rPr>
          <w:t>143</w:t>
        </w:r>
        <w:r w:rsidR="00C50032">
          <w:rPr>
            <w:noProof/>
            <w:webHidden/>
          </w:rPr>
          <w:fldChar w:fldCharType="end"/>
        </w:r>
      </w:hyperlink>
    </w:p>
    <w:p w14:paraId="0B384E79" w14:textId="77777777" w:rsidR="00C50032" w:rsidRDefault="00B11581">
      <w:pPr>
        <w:pStyle w:val="Turinys2"/>
        <w:tabs>
          <w:tab w:val="left" w:pos="851"/>
        </w:tabs>
        <w:rPr>
          <w:rFonts w:asciiTheme="minorHAnsi" w:eastAsiaTheme="minorEastAsia" w:hAnsiTheme="minorHAnsi" w:cstheme="minorBidi"/>
          <w:noProof/>
          <w:sz w:val="22"/>
          <w:lang w:eastAsia="lt-LT"/>
        </w:rPr>
      </w:pPr>
      <w:hyperlink w:anchor="_Toc32326365" w:history="1">
        <w:r w:rsidR="00C50032" w:rsidRPr="007720C4">
          <w:rPr>
            <w:rStyle w:val="Hipersaitas"/>
            <w:noProof/>
          </w:rPr>
          <w:t>8.1</w:t>
        </w:r>
        <w:r w:rsidR="00C50032">
          <w:rPr>
            <w:rFonts w:asciiTheme="minorHAnsi" w:eastAsiaTheme="minorEastAsia" w:hAnsiTheme="minorHAnsi" w:cstheme="minorBidi"/>
            <w:noProof/>
            <w:sz w:val="22"/>
            <w:lang w:eastAsia="lt-LT"/>
          </w:rPr>
          <w:tab/>
        </w:r>
        <w:r w:rsidR="00C50032" w:rsidRPr="007720C4">
          <w:rPr>
            <w:rStyle w:val="Hipersaitas"/>
            <w:noProof/>
          </w:rPr>
          <w:t>Abėcėlinio žurnalo formavimas</w:t>
        </w:r>
        <w:r w:rsidR="00C50032">
          <w:rPr>
            <w:noProof/>
            <w:webHidden/>
          </w:rPr>
          <w:tab/>
        </w:r>
        <w:r w:rsidR="00C50032">
          <w:rPr>
            <w:noProof/>
            <w:webHidden/>
          </w:rPr>
          <w:fldChar w:fldCharType="begin"/>
        </w:r>
        <w:r w:rsidR="00C50032">
          <w:rPr>
            <w:noProof/>
            <w:webHidden/>
          </w:rPr>
          <w:instrText xml:space="preserve"> PAGEREF _Toc32326365 \h </w:instrText>
        </w:r>
        <w:r w:rsidR="00C50032">
          <w:rPr>
            <w:noProof/>
            <w:webHidden/>
          </w:rPr>
        </w:r>
        <w:r w:rsidR="00C50032">
          <w:rPr>
            <w:noProof/>
            <w:webHidden/>
          </w:rPr>
          <w:fldChar w:fldCharType="separate"/>
        </w:r>
        <w:r w:rsidR="00C50032">
          <w:rPr>
            <w:noProof/>
            <w:webHidden/>
          </w:rPr>
          <w:t>143</w:t>
        </w:r>
        <w:r w:rsidR="00C50032">
          <w:rPr>
            <w:noProof/>
            <w:webHidden/>
          </w:rPr>
          <w:fldChar w:fldCharType="end"/>
        </w:r>
      </w:hyperlink>
    </w:p>
    <w:p w14:paraId="0A272511" w14:textId="77777777" w:rsidR="00C50032" w:rsidRDefault="00B11581">
      <w:pPr>
        <w:pStyle w:val="Turinys2"/>
        <w:tabs>
          <w:tab w:val="left" w:pos="851"/>
        </w:tabs>
        <w:rPr>
          <w:rFonts w:asciiTheme="minorHAnsi" w:eastAsiaTheme="minorEastAsia" w:hAnsiTheme="minorHAnsi" w:cstheme="minorBidi"/>
          <w:noProof/>
          <w:sz w:val="22"/>
          <w:lang w:eastAsia="lt-LT"/>
        </w:rPr>
      </w:pPr>
      <w:hyperlink w:anchor="_Toc32326366" w:history="1">
        <w:r w:rsidR="00C50032" w:rsidRPr="007720C4">
          <w:rPr>
            <w:rStyle w:val="Hipersaitas"/>
            <w:noProof/>
          </w:rPr>
          <w:t>8.2</w:t>
        </w:r>
        <w:r w:rsidR="00C50032">
          <w:rPr>
            <w:rFonts w:asciiTheme="minorHAnsi" w:eastAsiaTheme="minorEastAsia" w:hAnsiTheme="minorHAnsi" w:cstheme="minorBidi"/>
            <w:noProof/>
            <w:sz w:val="22"/>
            <w:lang w:eastAsia="lt-LT"/>
          </w:rPr>
          <w:tab/>
        </w:r>
        <w:r w:rsidR="00C50032" w:rsidRPr="007720C4">
          <w:rPr>
            <w:rStyle w:val="Hipersaitas"/>
            <w:noProof/>
          </w:rPr>
          <w:t>Vardinio žurnalo formavimas</w:t>
        </w:r>
        <w:r w:rsidR="00C50032">
          <w:rPr>
            <w:noProof/>
            <w:webHidden/>
          </w:rPr>
          <w:tab/>
        </w:r>
        <w:r w:rsidR="00C50032">
          <w:rPr>
            <w:noProof/>
            <w:webHidden/>
          </w:rPr>
          <w:fldChar w:fldCharType="begin"/>
        </w:r>
        <w:r w:rsidR="00C50032">
          <w:rPr>
            <w:noProof/>
            <w:webHidden/>
          </w:rPr>
          <w:instrText xml:space="preserve"> PAGEREF _Toc32326366 \h </w:instrText>
        </w:r>
        <w:r w:rsidR="00C50032">
          <w:rPr>
            <w:noProof/>
            <w:webHidden/>
          </w:rPr>
        </w:r>
        <w:r w:rsidR="00C50032">
          <w:rPr>
            <w:noProof/>
            <w:webHidden/>
          </w:rPr>
          <w:fldChar w:fldCharType="separate"/>
        </w:r>
        <w:r w:rsidR="00C50032">
          <w:rPr>
            <w:noProof/>
            <w:webHidden/>
          </w:rPr>
          <w:t>143</w:t>
        </w:r>
        <w:r w:rsidR="00C50032">
          <w:rPr>
            <w:noProof/>
            <w:webHidden/>
          </w:rPr>
          <w:fldChar w:fldCharType="end"/>
        </w:r>
      </w:hyperlink>
    </w:p>
    <w:p w14:paraId="1AC5BDFE" w14:textId="77777777" w:rsidR="00C50032" w:rsidRDefault="00B11581">
      <w:pPr>
        <w:pStyle w:val="Turinys2"/>
        <w:tabs>
          <w:tab w:val="left" w:pos="851"/>
        </w:tabs>
        <w:rPr>
          <w:rFonts w:asciiTheme="minorHAnsi" w:eastAsiaTheme="minorEastAsia" w:hAnsiTheme="minorHAnsi" w:cstheme="minorBidi"/>
          <w:noProof/>
          <w:sz w:val="22"/>
          <w:lang w:eastAsia="lt-LT"/>
        </w:rPr>
      </w:pPr>
      <w:hyperlink w:anchor="_Toc32326367" w:history="1">
        <w:r w:rsidR="00C50032" w:rsidRPr="007720C4">
          <w:rPr>
            <w:rStyle w:val="Hipersaitas"/>
            <w:noProof/>
          </w:rPr>
          <w:t>8.3</w:t>
        </w:r>
        <w:r w:rsidR="00C50032">
          <w:rPr>
            <w:rFonts w:asciiTheme="minorHAnsi" w:eastAsiaTheme="minorEastAsia" w:hAnsiTheme="minorHAnsi" w:cstheme="minorBidi"/>
            <w:noProof/>
            <w:sz w:val="22"/>
            <w:lang w:eastAsia="lt-LT"/>
          </w:rPr>
          <w:tab/>
        </w:r>
        <w:r w:rsidR="00C50032" w:rsidRPr="007720C4">
          <w:rPr>
            <w:rStyle w:val="Hipersaitas"/>
            <w:noProof/>
          </w:rPr>
          <w:t>Mokymosi sutarčių žurnalo formavimas</w:t>
        </w:r>
        <w:r w:rsidR="00C50032">
          <w:rPr>
            <w:noProof/>
            <w:webHidden/>
          </w:rPr>
          <w:tab/>
        </w:r>
        <w:r w:rsidR="00C50032">
          <w:rPr>
            <w:noProof/>
            <w:webHidden/>
          </w:rPr>
          <w:fldChar w:fldCharType="begin"/>
        </w:r>
        <w:r w:rsidR="00C50032">
          <w:rPr>
            <w:noProof/>
            <w:webHidden/>
          </w:rPr>
          <w:instrText xml:space="preserve"> PAGEREF _Toc32326367 \h </w:instrText>
        </w:r>
        <w:r w:rsidR="00C50032">
          <w:rPr>
            <w:noProof/>
            <w:webHidden/>
          </w:rPr>
        </w:r>
        <w:r w:rsidR="00C50032">
          <w:rPr>
            <w:noProof/>
            <w:webHidden/>
          </w:rPr>
          <w:fldChar w:fldCharType="separate"/>
        </w:r>
        <w:r w:rsidR="00C50032">
          <w:rPr>
            <w:noProof/>
            <w:webHidden/>
          </w:rPr>
          <w:t>145</w:t>
        </w:r>
        <w:r w:rsidR="00C50032">
          <w:rPr>
            <w:noProof/>
            <w:webHidden/>
          </w:rPr>
          <w:fldChar w:fldCharType="end"/>
        </w:r>
      </w:hyperlink>
    </w:p>
    <w:p w14:paraId="2F167152" w14:textId="77777777" w:rsidR="00C50032" w:rsidRDefault="00B11581">
      <w:pPr>
        <w:pStyle w:val="Turinys1"/>
        <w:rPr>
          <w:rFonts w:asciiTheme="minorHAnsi" w:eastAsiaTheme="minorEastAsia" w:hAnsiTheme="minorHAnsi" w:cstheme="minorBidi"/>
          <w:noProof/>
          <w:sz w:val="22"/>
          <w:lang w:eastAsia="lt-LT"/>
        </w:rPr>
      </w:pPr>
      <w:hyperlink w:anchor="_Toc32326368" w:history="1">
        <w:r w:rsidR="00C50032" w:rsidRPr="007720C4">
          <w:rPr>
            <w:rStyle w:val="Hipersaitas"/>
            <w:noProof/>
          </w:rPr>
          <w:t>9</w:t>
        </w:r>
        <w:r w:rsidR="00C50032">
          <w:rPr>
            <w:rFonts w:asciiTheme="minorHAnsi" w:eastAsiaTheme="minorEastAsia" w:hAnsiTheme="minorHAnsi" w:cstheme="minorBidi"/>
            <w:noProof/>
            <w:sz w:val="22"/>
            <w:lang w:eastAsia="lt-LT"/>
          </w:rPr>
          <w:tab/>
        </w:r>
        <w:r w:rsidR="00C50032" w:rsidRPr="007720C4">
          <w:rPr>
            <w:rStyle w:val="Hipersaitas"/>
            <w:noProof/>
          </w:rPr>
          <w:t>Ataskaitų modulis</w:t>
        </w:r>
        <w:r w:rsidR="00C50032">
          <w:rPr>
            <w:noProof/>
            <w:webHidden/>
          </w:rPr>
          <w:tab/>
        </w:r>
        <w:r w:rsidR="00C50032">
          <w:rPr>
            <w:noProof/>
            <w:webHidden/>
          </w:rPr>
          <w:fldChar w:fldCharType="begin"/>
        </w:r>
        <w:r w:rsidR="00C50032">
          <w:rPr>
            <w:noProof/>
            <w:webHidden/>
          </w:rPr>
          <w:instrText xml:space="preserve"> PAGEREF _Toc32326368 \h </w:instrText>
        </w:r>
        <w:r w:rsidR="00C50032">
          <w:rPr>
            <w:noProof/>
            <w:webHidden/>
          </w:rPr>
        </w:r>
        <w:r w:rsidR="00C50032">
          <w:rPr>
            <w:noProof/>
            <w:webHidden/>
          </w:rPr>
          <w:fldChar w:fldCharType="separate"/>
        </w:r>
        <w:r w:rsidR="00C50032">
          <w:rPr>
            <w:noProof/>
            <w:webHidden/>
          </w:rPr>
          <w:t>148</w:t>
        </w:r>
        <w:r w:rsidR="00C50032">
          <w:rPr>
            <w:noProof/>
            <w:webHidden/>
          </w:rPr>
          <w:fldChar w:fldCharType="end"/>
        </w:r>
      </w:hyperlink>
    </w:p>
    <w:p w14:paraId="0B062B89" w14:textId="77777777" w:rsidR="00C50032" w:rsidRDefault="00B11581">
      <w:pPr>
        <w:pStyle w:val="Turinys2"/>
        <w:tabs>
          <w:tab w:val="left" w:pos="851"/>
        </w:tabs>
        <w:rPr>
          <w:rFonts w:asciiTheme="minorHAnsi" w:eastAsiaTheme="minorEastAsia" w:hAnsiTheme="minorHAnsi" w:cstheme="minorBidi"/>
          <w:noProof/>
          <w:sz w:val="22"/>
          <w:lang w:eastAsia="lt-LT"/>
        </w:rPr>
      </w:pPr>
      <w:hyperlink w:anchor="_Toc32326369" w:history="1">
        <w:r w:rsidR="00C50032" w:rsidRPr="007720C4">
          <w:rPr>
            <w:rStyle w:val="Hipersaitas"/>
            <w:noProof/>
          </w:rPr>
          <w:t>9.1</w:t>
        </w:r>
        <w:r w:rsidR="00C50032">
          <w:rPr>
            <w:rFonts w:asciiTheme="minorHAnsi" w:eastAsiaTheme="minorEastAsia" w:hAnsiTheme="minorHAnsi" w:cstheme="minorBidi"/>
            <w:noProof/>
            <w:sz w:val="22"/>
            <w:lang w:eastAsia="lt-LT"/>
          </w:rPr>
          <w:tab/>
        </w:r>
        <w:r w:rsidR="00C50032" w:rsidRPr="007720C4">
          <w:rPr>
            <w:rStyle w:val="Hipersaitas"/>
            <w:noProof/>
          </w:rPr>
          <w:t>Mokinio krepšelio skaičiavimas</w:t>
        </w:r>
        <w:r w:rsidR="00C50032">
          <w:rPr>
            <w:noProof/>
            <w:webHidden/>
          </w:rPr>
          <w:tab/>
        </w:r>
        <w:r w:rsidR="00C50032">
          <w:rPr>
            <w:noProof/>
            <w:webHidden/>
          </w:rPr>
          <w:fldChar w:fldCharType="begin"/>
        </w:r>
        <w:r w:rsidR="00C50032">
          <w:rPr>
            <w:noProof/>
            <w:webHidden/>
          </w:rPr>
          <w:instrText xml:space="preserve"> PAGEREF _Toc32326369 \h </w:instrText>
        </w:r>
        <w:r w:rsidR="00C50032">
          <w:rPr>
            <w:noProof/>
            <w:webHidden/>
          </w:rPr>
        </w:r>
        <w:r w:rsidR="00C50032">
          <w:rPr>
            <w:noProof/>
            <w:webHidden/>
          </w:rPr>
          <w:fldChar w:fldCharType="separate"/>
        </w:r>
        <w:r w:rsidR="00C50032">
          <w:rPr>
            <w:noProof/>
            <w:webHidden/>
          </w:rPr>
          <w:t>148</w:t>
        </w:r>
        <w:r w:rsidR="00C50032">
          <w:rPr>
            <w:noProof/>
            <w:webHidden/>
          </w:rPr>
          <w:fldChar w:fldCharType="end"/>
        </w:r>
      </w:hyperlink>
    </w:p>
    <w:p w14:paraId="06C0EAF5" w14:textId="77777777" w:rsidR="00C50032" w:rsidRDefault="00B11581">
      <w:pPr>
        <w:pStyle w:val="Turinys3"/>
        <w:rPr>
          <w:rFonts w:asciiTheme="minorHAnsi" w:eastAsiaTheme="minorEastAsia" w:hAnsiTheme="minorHAnsi" w:cstheme="minorBidi"/>
          <w:noProof/>
          <w:sz w:val="22"/>
          <w:lang w:eastAsia="lt-LT"/>
        </w:rPr>
      </w:pPr>
      <w:hyperlink w:anchor="_Toc32326370" w:history="1">
        <w:r w:rsidR="00C50032" w:rsidRPr="007720C4">
          <w:rPr>
            <w:rStyle w:val="Hipersaitas"/>
            <w:noProof/>
          </w:rPr>
          <w:t>9.1.1</w:t>
        </w:r>
        <w:r w:rsidR="00C50032">
          <w:rPr>
            <w:rFonts w:asciiTheme="minorHAnsi" w:eastAsiaTheme="minorEastAsia" w:hAnsiTheme="minorHAnsi" w:cstheme="minorBidi"/>
            <w:noProof/>
            <w:sz w:val="22"/>
            <w:lang w:eastAsia="lt-LT"/>
          </w:rPr>
          <w:tab/>
        </w:r>
        <w:r w:rsidR="00C50032" w:rsidRPr="007720C4">
          <w:rPr>
            <w:rStyle w:val="Hipersaitas"/>
            <w:noProof/>
          </w:rPr>
          <w:t>Mokinių krepšelio atsiskaitymų administravimas</w:t>
        </w:r>
        <w:r w:rsidR="00C50032">
          <w:rPr>
            <w:noProof/>
            <w:webHidden/>
          </w:rPr>
          <w:tab/>
        </w:r>
        <w:r w:rsidR="00C50032">
          <w:rPr>
            <w:noProof/>
            <w:webHidden/>
          </w:rPr>
          <w:fldChar w:fldCharType="begin"/>
        </w:r>
        <w:r w:rsidR="00C50032">
          <w:rPr>
            <w:noProof/>
            <w:webHidden/>
          </w:rPr>
          <w:instrText xml:space="preserve"> PAGEREF _Toc32326370 \h </w:instrText>
        </w:r>
        <w:r w:rsidR="00C50032">
          <w:rPr>
            <w:noProof/>
            <w:webHidden/>
          </w:rPr>
        </w:r>
        <w:r w:rsidR="00C50032">
          <w:rPr>
            <w:noProof/>
            <w:webHidden/>
          </w:rPr>
          <w:fldChar w:fldCharType="separate"/>
        </w:r>
        <w:r w:rsidR="00C50032">
          <w:rPr>
            <w:noProof/>
            <w:webHidden/>
          </w:rPr>
          <w:t>148</w:t>
        </w:r>
        <w:r w:rsidR="00C50032">
          <w:rPr>
            <w:noProof/>
            <w:webHidden/>
          </w:rPr>
          <w:fldChar w:fldCharType="end"/>
        </w:r>
      </w:hyperlink>
    </w:p>
    <w:p w14:paraId="320277B8" w14:textId="77777777" w:rsidR="00C50032" w:rsidRDefault="00B11581">
      <w:pPr>
        <w:pStyle w:val="Turinys3"/>
        <w:rPr>
          <w:rFonts w:asciiTheme="minorHAnsi" w:eastAsiaTheme="minorEastAsia" w:hAnsiTheme="minorHAnsi" w:cstheme="minorBidi"/>
          <w:noProof/>
          <w:sz w:val="22"/>
          <w:lang w:eastAsia="lt-LT"/>
        </w:rPr>
      </w:pPr>
      <w:hyperlink w:anchor="_Toc32326371" w:history="1">
        <w:r w:rsidR="00C50032" w:rsidRPr="007720C4">
          <w:rPr>
            <w:rStyle w:val="Hipersaitas"/>
            <w:noProof/>
          </w:rPr>
          <w:t>9.1.2</w:t>
        </w:r>
        <w:r w:rsidR="00C50032">
          <w:rPr>
            <w:rFonts w:asciiTheme="minorHAnsi" w:eastAsiaTheme="minorEastAsia" w:hAnsiTheme="minorHAnsi" w:cstheme="minorBidi"/>
            <w:noProof/>
            <w:sz w:val="22"/>
            <w:lang w:eastAsia="lt-LT"/>
          </w:rPr>
          <w:tab/>
        </w:r>
        <w:r w:rsidR="00C50032" w:rsidRPr="007720C4">
          <w:rPr>
            <w:rStyle w:val="Hipersaitas"/>
            <w:noProof/>
          </w:rPr>
          <w:t>Mokinių krepšelio skaičiavimas</w:t>
        </w:r>
        <w:r w:rsidR="00C50032">
          <w:rPr>
            <w:noProof/>
            <w:webHidden/>
          </w:rPr>
          <w:tab/>
        </w:r>
        <w:r w:rsidR="00C50032">
          <w:rPr>
            <w:noProof/>
            <w:webHidden/>
          </w:rPr>
          <w:fldChar w:fldCharType="begin"/>
        </w:r>
        <w:r w:rsidR="00C50032">
          <w:rPr>
            <w:noProof/>
            <w:webHidden/>
          </w:rPr>
          <w:instrText xml:space="preserve"> PAGEREF _Toc32326371 \h </w:instrText>
        </w:r>
        <w:r w:rsidR="00C50032">
          <w:rPr>
            <w:noProof/>
            <w:webHidden/>
          </w:rPr>
        </w:r>
        <w:r w:rsidR="00C50032">
          <w:rPr>
            <w:noProof/>
            <w:webHidden/>
          </w:rPr>
          <w:fldChar w:fldCharType="separate"/>
        </w:r>
        <w:r w:rsidR="00C50032">
          <w:rPr>
            <w:noProof/>
            <w:webHidden/>
          </w:rPr>
          <w:t>149</w:t>
        </w:r>
        <w:r w:rsidR="00C50032">
          <w:rPr>
            <w:noProof/>
            <w:webHidden/>
          </w:rPr>
          <w:fldChar w:fldCharType="end"/>
        </w:r>
      </w:hyperlink>
    </w:p>
    <w:p w14:paraId="23B7A8F5" w14:textId="77777777" w:rsidR="00C50032" w:rsidRDefault="00B11581">
      <w:pPr>
        <w:pStyle w:val="Turinys3"/>
        <w:rPr>
          <w:rFonts w:asciiTheme="minorHAnsi" w:eastAsiaTheme="minorEastAsia" w:hAnsiTheme="minorHAnsi" w:cstheme="minorBidi"/>
          <w:noProof/>
          <w:sz w:val="22"/>
          <w:lang w:eastAsia="lt-LT"/>
        </w:rPr>
      </w:pPr>
      <w:hyperlink w:anchor="_Toc32326372" w:history="1">
        <w:r w:rsidR="00C50032" w:rsidRPr="007720C4">
          <w:rPr>
            <w:rStyle w:val="Hipersaitas"/>
            <w:noProof/>
          </w:rPr>
          <w:t>9.1.3</w:t>
        </w:r>
        <w:r w:rsidR="00C50032">
          <w:rPr>
            <w:rFonts w:asciiTheme="minorHAnsi" w:eastAsiaTheme="minorEastAsia" w:hAnsiTheme="minorHAnsi" w:cstheme="minorBidi"/>
            <w:noProof/>
            <w:sz w:val="22"/>
            <w:lang w:eastAsia="lt-LT"/>
          </w:rPr>
          <w:tab/>
        </w:r>
        <w:r w:rsidR="00C50032" w:rsidRPr="007720C4">
          <w:rPr>
            <w:rStyle w:val="Hipersaitas"/>
            <w:noProof/>
          </w:rPr>
          <w:t>Kontrolė</w:t>
        </w:r>
        <w:r w:rsidR="00C50032">
          <w:rPr>
            <w:noProof/>
            <w:webHidden/>
          </w:rPr>
          <w:tab/>
        </w:r>
        <w:r w:rsidR="00C50032">
          <w:rPr>
            <w:noProof/>
            <w:webHidden/>
          </w:rPr>
          <w:fldChar w:fldCharType="begin"/>
        </w:r>
        <w:r w:rsidR="00C50032">
          <w:rPr>
            <w:noProof/>
            <w:webHidden/>
          </w:rPr>
          <w:instrText xml:space="preserve"> PAGEREF _Toc32326372 \h </w:instrText>
        </w:r>
        <w:r w:rsidR="00C50032">
          <w:rPr>
            <w:noProof/>
            <w:webHidden/>
          </w:rPr>
        </w:r>
        <w:r w:rsidR="00C50032">
          <w:rPr>
            <w:noProof/>
            <w:webHidden/>
          </w:rPr>
          <w:fldChar w:fldCharType="separate"/>
        </w:r>
        <w:r w:rsidR="00C50032">
          <w:rPr>
            <w:noProof/>
            <w:webHidden/>
          </w:rPr>
          <w:t>150</w:t>
        </w:r>
        <w:r w:rsidR="00C50032">
          <w:rPr>
            <w:noProof/>
            <w:webHidden/>
          </w:rPr>
          <w:fldChar w:fldCharType="end"/>
        </w:r>
      </w:hyperlink>
    </w:p>
    <w:p w14:paraId="57D9940C" w14:textId="77777777" w:rsidR="00C50032" w:rsidRDefault="00B11581">
      <w:pPr>
        <w:pStyle w:val="Turinys1"/>
        <w:rPr>
          <w:rFonts w:asciiTheme="minorHAnsi" w:eastAsiaTheme="minorEastAsia" w:hAnsiTheme="minorHAnsi" w:cstheme="minorBidi"/>
          <w:noProof/>
          <w:sz w:val="22"/>
          <w:lang w:eastAsia="lt-LT"/>
        </w:rPr>
      </w:pPr>
      <w:hyperlink w:anchor="_Toc32326373" w:history="1">
        <w:r w:rsidR="00C50032" w:rsidRPr="007720C4">
          <w:rPr>
            <w:rStyle w:val="Hipersaitas"/>
            <w:noProof/>
          </w:rPr>
          <w:t>10</w:t>
        </w:r>
        <w:r w:rsidR="00C50032">
          <w:rPr>
            <w:rFonts w:asciiTheme="minorHAnsi" w:eastAsiaTheme="minorEastAsia" w:hAnsiTheme="minorHAnsi" w:cstheme="minorBidi"/>
            <w:noProof/>
            <w:sz w:val="22"/>
            <w:lang w:eastAsia="lt-LT"/>
          </w:rPr>
          <w:tab/>
        </w:r>
        <w:r w:rsidR="00C50032" w:rsidRPr="007720C4">
          <w:rPr>
            <w:rStyle w:val="Hipersaitas"/>
            <w:noProof/>
          </w:rPr>
          <w:t>Administravimo modulis</w:t>
        </w:r>
        <w:r w:rsidR="00C50032">
          <w:rPr>
            <w:noProof/>
            <w:webHidden/>
          </w:rPr>
          <w:tab/>
        </w:r>
        <w:r w:rsidR="00C50032">
          <w:rPr>
            <w:noProof/>
            <w:webHidden/>
          </w:rPr>
          <w:fldChar w:fldCharType="begin"/>
        </w:r>
        <w:r w:rsidR="00C50032">
          <w:rPr>
            <w:noProof/>
            <w:webHidden/>
          </w:rPr>
          <w:instrText xml:space="preserve"> PAGEREF _Toc32326373 \h </w:instrText>
        </w:r>
        <w:r w:rsidR="00C50032">
          <w:rPr>
            <w:noProof/>
            <w:webHidden/>
          </w:rPr>
        </w:r>
        <w:r w:rsidR="00C50032">
          <w:rPr>
            <w:noProof/>
            <w:webHidden/>
          </w:rPr>
          <w:fldChar w:fldCharType="separate"/>
        </w:r>
        <w:r w:rsidR="00C50032">
          <w:rPr>
            <w:noProof/>
            <w:webHidden/>
          </w:rPr>
          <w:t>152</w:t>
        </w:r>
        <w:r w:rsidR="00C50032">
          <w:rPr>
            <w:noProof/>
            <w:webHidden/>
          </w:rPr>
          <w:fldChar w:fldCharType="end"/>
        </w:r>
      </w:hyperlink>
    </w:p>
    <w:p w14:paraId="5111706B" w14:textId="77777777" w:rsidR="00C50032" w:rsidRDefault="00B11581">
      <w:pPr>
        <w:pStyle w:val="Turinys3"/>
        <w:rPr>
          <w:rFonts w:asciiTheme="minorHAnsi" w:eastAsiaTheme="minorEastAsia" w:hAnsiTheme="minorHAnsi" w:cstheme="minorBidi"/>
          <w:noProof/>
          <w:sz w:val="22"/>
          <w:lang w:eastAsia="lt-LT"/>
        </w:rPr>
      </w:pPr>
      <w:hyperlink w:anchor="_Toc32326374" w:history="1">
        <w:r w:rsidR="00C50032" w:rsidRPr="007720C4">
          <w:rPr>
            <w:rStyle w:val="Hipersaitas"/>
            <w:noProof/>
          </w:rPr>
          <w:t>10.1.1</w:t>
        </w:r>
        <w:r w:rsidR="00C50032">
          <w:rPr>
            <w:rFonts w:asciiTheme="minorHAnsi" w:eastAsiaTheme="minorEastAsia" w:hAnsiTheme="minorHAnsi" w:cstheme="minorBidi"/>
            <w:noProof/>
            <w:sz w:val="22"/>
            <w:lang w:eastAsia="lt-LT"/>
          </w:rPr>
          <w:tab/>
        </w:r>
        <w:r w:rsidR="00C50032" w:rsidRPr="007720C4">
          <w:rPr>
            <w:rStyle w:val="Hipersaitas"/>
            <w:noProof/>
          </w:rPr>
          <w:t>Funkcija „ Prisijungimų administravimas“</w:t>
        </w:r>
        <w:r w:rsidR="00C50032">
          <w:rPr>
            <w:noProof/>
            <w:webHidden/>
          </w:rPr>
          <w:tab/>
        </w:r>
        <w:r w:rsidR="00C50032">
          <w:rPr>
            <w:noProof/>
            <w:webHidden/>
          </w:rPr>
          <w:fldChar w:fldCharType="begin"/>
        </w:r>
        <w:r w:rsidR="00C50032">
          <w:rPr>
            <w:noProof/>
            <w:webHidden/>
          </w:rPr>
          <w:instrText xml:space="preserve"> PAGEREF _Toc32326374 \h </w:instrText>
        </w:r>
        <w:r w:rsidR="00C50032">
          <w:rPr>
            <w:noProof/>
            <w:webHidden/>
          </w:rPr>
        </w:r>
        <w:r w:rsidR="00C50032">
          <w:rPr>
            <w:noProof/>
            <w:webHidden/>
          </w:rPr>
          <w:fldChar w:fldCharType="separate"/>
        </w:r>
        <w:r w:rsidR="00C50032">
          <w:rPr>
            <w:noProof/>
            <w:webHidden/>
          </w:rPr>
          <w:t>152</w:t>
        </w:r>
        <w:r w:rsidR="00C50032">
          <w:rPr>
            <w:noProof/>
            <w:webHidden/>
          </w:rPr>
          <w:fldChar w:fldCharType="end"/>
        </w:r>
      </w:hyperlink>
    </w:p>
    <w:p w14:paraId="25128D78" w14:textId="77777777" w:rsidR="00C50032" w:rsidRDefault="00B11581">
      <w:pPr>
        <w:pStyle w:val="Turinys3"/>
        <w:rPr>
          <w:rFonts w:asciiTheme="minorHAnsi" w:eastAsiaTheme="minorEastAsia" w:hAnsiTheme="minorHAnsi" w:cstheme="minorBidi"/>
          <w:noProof/>
          <w:sz w:val="22"/>
          <w:lang w:eastAsia="lt-LT"/>
        </w:rPr>
      </w:pPr>
      <w:hyperlink w:anchor="_Toc32326375" w:history="1">
        <w:r w:rsidR="00C50032" w:rsidRPr="007720C4">
          <w:rPr>
            <w:rStyle w:val="Hipersaitas"/>
            <w:noProof/>
          </w:rPr>
          <w:t>10.1.2</w:t>
        </w:r>
        <w:r w:rsidR="00C50032">
          <w:rPr>
            <w:rFonts w:asciiTheme="minorHAnsi" w:eastAsiaTheme="minorEastAsia" w:hAnsiTheme="minorHAnsi" w:cstheme="minorBidi"/>
            <w:noProof/>
            <w:sz w:val="22"/>
            <w:lang w:eastAsia="lt-LT"/>
          </w:rPr>
          <w:tab/>
        </w:r>
        <w:r w:rsidR="00C50032" w:rsidRPr="007720C4">
          <w:rPr>
            <w:rStyle w:val="Hipersaitas"/>
            <w:noProof/>
          </w:rPr>
          <w:t>Funkcija „ Naudotojų registravimas“</w:t>
        </w:r>
        <w:r w:rsidR="00C50032">
          <w:rPr>
            <w:noProof/>
            <w:webHidden/>
          </w:rPr>
          <w:tab/>
        </w:r>
        <w:r w:rsidR="00C50032">
          <w:rPr>
            <w:noProof/>
            <w:webHidden/>
          </w:rPr>
          <w:fldChar w:fldCharType="begin"/>
        </w:r>
        <w:r w:rsidR="00C50032">
          <w:rPr>
            <w:noProof/>
            <w:webHidden/>
          </w:rPr>
          <w:instrText xml:space="preserve"> PAGEREF _Toc32326375 \h </w:instrText>
        </w:r>
        <w:r w:rsidR="00C50032">
          <w:rPr>
            <w:noProof/>
            <w:webHidden/>
          </w:rPr>
        </w:r>
        <w:r w:rsidR="00C50032">
          <w:rPr>
            <w:noProof/>
            <w:webHidden/>
          </w:rPr>
          <w:fldChar w:fldCharType="separate"/>
        </w:r>
        <w:r w:rsidR="00C50032">
          <w:rPr>
            <w:noProof/>
            <w:webHidden/>
          </w:rPr>
          <w:t>152</w:t>
        </w:r>
        <w:r w:rsidR="00C50032">
          <w:rPr>
            <w:noProof/>
            <w:webHidden/>
          </w:rPr>
          <w:fldChar w:fldCharType="end"/>
        </w:r>
      </w:hyperlink>
    </w:p>
    <w:p w14:paraId="53C9EAD7" w14:textId="77777777" w:rsidR="00C50032" w:rsidRDefault="00B11581">
      <w:pPr>
        <w:pStyle w:val="Turinys3"/>
        <w:rPr>
          <w:rFonts w:asciiTheme="minorHAnsi" w:eastAsiaTheme="minorEastAsia" w:hAnsiTheme="minorHAnsi" w:cstheme="minorBidi"/>
          <w:noProof/>
          <w:sz w:val="22"/>
          <w:lang w:eastAsia="lt-LT"/>
        </w:rPr>
      </w:pPr>
      <w:hyperlink w:anchor="_Toc32326376" w:history="1">
        <w:r w:rsidR="00C50032" w:rsidRPr="007720C4">
          <w:rPr>
            <w:rStyle w:val="Hipersaitas"/>
            <w:noProof/>
          </w:rPr>
          <w:t>10.1.3</w:t>
        </w:r>
        <w:r w:rsidR="00C50032">
          <w:rPr>
            <w:rFonts w:asciiTheme="minorHAnsi" w:eastAsiaTheme="minorEastAsia" w:hAnsiTheme="minorHAnsi" w:cstheme="minorBidi"/>
            <w:noProof/>
            <w:sz w:val="22"/>
            <w:lang w:eastAsia="lt-LT"/>
          </w:rPr>
          <w:tab/>
        </w:r>
        <w:r w:rsidR="00C50032" w:rsidRPr="007720C4">
          <w:rPr>
            <w:rStyle w:val="Hipersaitas"/>
            <w:noProof/>
          </w:rPr>
          <w:t>Funkcija „ Slaptažodžio keitimas“</w:t>
        </w:r>
        <w:r w:rsidR="00C50032">
          <w:rPr>
            <w:noProof/>
            <w:webHidden/>
          </w:rPr>
          <w:tab/>
        </w:r>
        <w:r w:rsidR="00C50032">
          <w:rPr>
            <w:noProof/>
            <w:webHidden/>
          </w:rPr>
          <w:fldChar w:fldCharType="begin"/>
        </w:r>
        <w:r w:rsidR="00C50032">
          <w:rPr>
            <w:noProof/>
            <w:webHidden/>
          </w:rPr>
          <w:instrText xml:space="preserve"> PAGEREF _Toc32326376 \h </w:instrText>
        </w:r>
        <w:r w:rsidR="00C50032">
          <w:rPr>
            <w:noProof/>
            <w:webHidden/>
          </w:rPr>
        </w:r>
        <w:r w:rsidR="00C50032">
          <w:rPr>
            <w:noProof/>
            <w:webHidden/>
          </w:rPr>
          <w:fldChar w:fldCharType="separate"/>
        </w:r>
        <w:r w:rsidR="00C50032">
          <w:rPr>
            <w:noProof/>
            <w:webHidden/>
          </w:rPr>
          <w:t>153</w:t>
        </w:r>
        <w:r w:rsidR="00C50032">
          <w:rPr>
            <w:noProof/>
            <w:webHidden/>
          </w:rPr>
          <w:fldChar w:fldCharType="end"/>
        </w:r>
      </w:hyperlink>
    </w:p>
    <w:p w14:paraId="0443276E" w14:textId="77777777" w:rsidR="00C50032" w:rsidRDefault="00B11581">
      <w:pPr>
        <w:pStyle w:val="Turinys3"/>
        <w:rPr>
          <w:rFonts w:asciiTheme="minorHAnsi" w:eastAsiaTheme="minorEastAsia" w:hAnsiTheme="minorHAnsi" w:cstheme="minorBidi"/>
          <w:noProof/>
          <w:sz w:val="22"/>
          <w:lang w:eastAsia="lt-LT"/>
        </w:rPr>
      </w:pPr>
      <w:hyperlink w:anchor="_Toc32326377" w:history="1">
        <w:r w:rsidR="00C50032" w:rsidRPr="007720C4">
          <w:rPr>
            <w:rStyle w:val="Hipersaitas"/>
            <w:noProof/>
          </w:rPr>
          <w:t>10.1.4</w:t>
        </w:r>
        <w:r w:rsidR="00C50032">
          <w:rPr>
            <w:rFonts w:asciiTheme="minorHAnsi" w:eastAsiaTheme="minorEastAsia" w:hAnsiTheme="minorHAnsi" w:cstheme="minorBidi"/>
            <w:noProof/>
            <w:sz w:val="22"/>
            <w:lang w:eastAsia="lt-LT"/>
          </w:rPr>
          <w:tab/>
        </w:r>
        <w:r w:rsidR="00C50032" w:rsidRPr="007720C4">
          <w:rPr>
            <w:rStyle w:val="Hipersaitas"/>
            <w:noProof/>
          </w:rPr>
          <w:t>Funkcija „Naudotojų autentifikavimas“</w:t>
        </w:r>
        <w:r w:rsidR="00C50032">
          <w:rPr>
            <w:noProof/>
            <w:webHidden/>
          </w:rPr>
          <w:tab/>
        </w:r>
        <w:r w:rsidR="00C50032">
          <w:rPr>
            <w:noProof/>
            <w:webHidden/>
          </w:rPr>
          <w:fldChar w:fldCharType="begin"/>
        </w:r>
        <w:r w:rsidR="00C50032">
          <w:rPr>
            <w:noProof/>
            <w:webHidden/>
          </w:rPr>
          <w:instrText xml:space="preserve"> PAGEREF _Toc32326377 \h </w:instrText>
        </w:r>
        <w:r w:rsidR="00C50032">
          <w:rPr>
            <w:noProof/>
            <w:webHidden/>
          </w:rPr>
        </w:r>
        <w:r w:rsidR="00C50032">
          <w:rPr>
            <w:noProof/>
            <w:webHidden/>
          </w:rPr>
          <w:fldChar w:fldCharType="separate"/>
        </w:r>
        <w:r w:rsidR="00C50032">
          <w:rPr>
            <w:noProof/>
            <w:webHidden/>
          </w:rPr>
          <w:t>154</w:t>
        </w:r>
        <w:r w:rsidR="00C50032">
          <w:rPr>
            <w:noProof/>
            <w:webHidden/>
          </w:rPr>
          <w:fldChar w:fldCharType="end"/>
        </w:r>
      </w:hyperlink>
    </w:p>
    <w:p w14:paraId="1F4C5AF7" w14:textId="77777777" w:rsidR="00C50032" w:rsidRDefault="00B11581">
      <w:pPr>
        <w:pStyle w:val="Turinys3"/>
        <w:rPr>
          <w:rFonts w:asciiTheme="minorHAnsi" w:eastAsiaTheme="minorEastAsia" w:hAnsiTheme="minorHAnsi" w:cstheme="minorBidi"/>
          <w:noProof/>
          <w:sz w:val="22"/>
          <w:lang w:eastAsia="lt-LT"/>
        </w:rPr>
      </w:pPr>
      <w:hyperlink w:anchor="_Toc32326378" w:history="1">
        <w:r w:rsidR="00C50032" w:rsidRPr="007720C4">
          <w:rPr>
            <w:rStyle w:val="Hipersaitas"/>
            <w:noProof/>
          </w:rPr>
          <w:t>10.1.5</w:t>
        </w:r>
        <w:r w:rsidR="00C50032">
          <w:rPr>
            <w:rFonts w:asciiTheme="minorHAnsi" w:eastAsiaTheme="minorEastAsia" w:hAnsiTheme="minorHAnsi" w:cstheme="minorBidi"/>
            <w:noProof/>
            <w:sz w:val="22"/>
            <w:lang w:eastAsia="lt-LT"/>
          </w:rPr>
          <w:tab/>
        </w:r>
        <w:r w:rsidR="00C50032" w:rsidRPr="007720C4">
          <w:rPr>
            <w:rStyle w:val="Hipersaitas"/>
            <w:noProof/>
          </w:rPr>
          <w:t>Funkcija „Naudotojų autorizavimas ir teisių priskyrimas“</w:t>
        </w:r>
        <w:r w:rsidR="00C50032">
          <w:rPr>
            <w:noProof/>
            <w:webHidden/>
          </w:rPr>
          <w:tab/>
        </w:r>
        <w:r w:rsidR="00C50032">
          <w:rPr>
            <w:noProof/>
            <w:webHidden/>
          </w:rPr>
          <w:fldChar w:fldCharType="begin"/>
        </w:r>
        <w:r w:rsidR="00C50032">
          <w:rPr>
            <w:noProof/>
            <w:webHidden/>
          </w:rPr>
          <w:instrText xml:space="preserve"> PAGEREF _Toc32326378 \h </w:instrText>
        </w:r>
        <w:r w:rsidR="00C50032">
          <w:rPr>
            <w:noProof/>
            <w:webHidden/>
          </w:rPr>
        </w:r>
        <w:r w:rsidR="00C50032">
          <w:rPr>
            <w:noProof/>
            <w:webHidden/>
          </w:rPr>
          <w:fldChar w:fldCharType="separate"/>
        </w:r>
        <w:r w:rsidR="00C50032">
          <w:rPr>
            <w:noProof/>
            <w:webHidden/>
          </w:rPr>
          <w:t>154</w:t>
        </w:r>
        <w:r w:rsidR="00C50032">
          <w:rPr>
            <w:noProof/>
            <w:webHidden/>
          </w:rPr>
          <w:fldChar w:fldCharType="end"/>
        </w:r>
      </w:hyperlink>
    </w:p>
    <w:p w14:paraId="4F4A6B74" w14:textId="77777777" w:rsidR="00C50032" w:rsidRDefault="00B11581">
      <w:pPr>
        <w:pStyle w:val="Turinys3"/>
        <w:rPr>
          <w:rFonts w:asciiTheme="minorHAnsi" w:eastAsiaTheme="minorEastAsia" w:hAnsiTheme="minorHAnsi" w:cstheme="minorBidi"/>
          <w:noProof/>
          <w:sz w:val="22"/>
          <w:lang w:eastAsia="lt-LT"/>
        </w:rPr>
      </w:pPr>
      <w:hyperlink w:anchor="_Toc32326379" w:history="1">
        <w:r w:rsidR="00C50032" w:rsidRPr="007720C4">
          <w:rPr>
            <w:rStyle w:val="Hipersaitas"/>
            <w:noProof/>
          </w:rPr>
          <w:t>10.1.6</w:t>
        </w:r>
        <w:r w:rsidR="00C50032">
          <w:rPr>
            <w:rFonts w:asciiTheme="minorHAnsi" w:eastAsiaTheme="minorEastAsia" w:hAnsiTheme="minorHAnsi" w:cstheme="minorBidi"/>
            <w:noProof/>
            <w:sz w:val="22"/>
            <w:lang w:eastAsia="lt-LT"/>
          </w:rPr>
          <w:tab/>
        </w:r>
        <w:r w:rsidR="00C50032" w:rsidRPr="007720C4">
          <w:rPr>
            <w:rStyle w:val="Hipersaitas"/>
            <w:noProof/>
          </w:rPr>
          <w:t>Funkcija „ Naudotojo duomenų keitimas“</w:t>
        </w:r>
        <w:r w:rsidR="00C50032">
          <w:rPr>
            <w:noProof/>
            <w:webHidden/>
          </w:rPr>
          <w:tab/>
        </w:r>
        <w:r w:rsidR="00C50032">
          <w:rPr>
            <w:noProof/>
            <w:webHidden/>
          </w:rPr>
          <w:fldChar w:fldCharType="begin"/>
        </w:r>
        <w:r w:rsidR="00C50032">
          <w:rPr>
            <w:noProof/>
            <w:webHidden/>
          </w:rPr>
          <w:instrText xml:space="preserve"> PAGEREF _Toc32326379 \h </w:instrText>
        </w:r>
        <w:r w:rsidR="00C50032">
          <w:rPr>
            <w:noProof/>
            <w:webHidden/>
          </w:rPr>
        </w:r>
        <w:r w:rsidR="00C50032">
          <w:rPr>
            <w:noProof/>
            <w:webHidden/>
          </w:rPr>
          <w:fldChar w:fldCharType="separate"/>
        </w:r>
        <w:r w:rsidR="00C50032">
          <w:rPr>
            <w:noProof/>
            <w:webHidden/>
          </w:rPr>
          <w:t>155</w:t>
        </w:r>
        <w:r w:rsidR="00C50032">
          <w:rPr>
            <w:noProof/>
            <w:webHidden/>
          </w:rPr>
          <w:fldChar w:fldCharType="end"/>
        </w:r>
      </w:hyperlink>
    </w:p>
    <w:p w14:paraId="7509240B" w14:textId="77777777" w:rsidR="00C50032" w:rsidRDefault="00B11581">
      <w:pPr>
        <w:pStyle w:val="Turinys3"/>
        <w:rPr>
          <w:rFonts w:asciiTheme="minorHAnsi" w:eastAsiaTheme="minorEastAsia" w:hAnsiTheme="minorHAnsi" w:cstheme="minorBidi"/>
          <w:noProof/>
          <w:sz w:val="22"/>
          <w:lang w:eastAsia="lt-LT"/>
        </w:rPr>
      </w:pPr>
      <w:hyperlink w:anchor="_Toc32326380" w:history="1">
        <w:r w:rsidR="00C50032" w:rsidRPr="007720C4">
          <w:rPr>
            <w:rStyle w:val="Hipersaitas"/>
            <w:noProof/>
            <w:lang w:eastAsia="lt-LT"/>
          </w:rPr>
          <w:t>10.1.7</w:t>
        </w:r>
        <w:r w:rsidR="00C50032">
          <w:rPr>
            <w:rFonts w:asciiTheme="minorHAnsi" w:eastAsiaTheme="minorEastAsia" w:hAnsiTheme="minorHAnsi" w:cstheme="minorBidi"/>
            <w:noProof/>
            <w:sz w:val="22"/>
            <w:lang w:eastAsia="lt-LT"/>
          </w:rPr>
          <w:tab/>
        </w:r>
        <w:r w:rsidR="00C50032" w:rsidRPr="007720C4">
          <w:rPr>
            <w:rStyle w:val="Hipersaitas"/>
            <w:noProof/>
            <w:lang w:eastAsia="lt-LT"/>
          </w:rPr>
          <w:t>Funckija „Nustatyti institucijoje numatomo karantino laikotarpį“</w:t>
        </w:r>
        <w:r w:rsidR="00C50032">
          <w:rPr>
            <w:noProof/>
            <w:webHidden/>
          </w:rPr>
          <w:tab/>
        </w:r>
        <w:r w:rsidR="00C50032">
          <w:rPr>
            <w:noProof/>
            <w:webHidden/>
          </w:rPr>
          <w:fldChar w:fldCharType="begin"/>
        </w:r>
        <w:r w:rsidR="00C50032">
          <w:rPr>
            <w:noProof/>
            <w:webHidden/>
          </w:rPr>
          <w:instrText xml:space="preserve"> PAGEREF _Toc32326380 \h </w:instrText>
        </w:r>
        <w:r w:rsidR="00C50032">
          <w:rPr>
            <w:noProof/>
            <w:webHidden/>
          </w:rPr>
        </w:r>
        <w:r w:rsidR="00C50032">
          <w:rPr>
            <w:noProof/>
            <w:webHidden/>
          </w:rPr>
          <w:fldChar w:fldCharType="separate"/>
        </w:r>
        <w:r w:rsidR="00C50032">
          <w:rPr>
            <w:noProof/>
            <w:webHidden/>
          </w:rPr>
          <w:t>155</w:t>
        </w:r>
        <w:r w:rsidR="00C50032">
          <w:rPr>
            <w:noProof/>
            <w:webHidden/>
          </w:rPr>
          <w:fldChar w:fldCharType="end"/>
        </w:r>
      </w:hyperlink>
    </w:p>
    <w:p w14:paraId="7AB8B134" w14:textId="77777777" w:rsidR="00C50032" w:rsidRDefault="00B11581">
      <w:pPr>
        <w:pStyle w:val="Turinys3"/>
        <w:rPr>
          <w:rFonts w:asciiTheme="minorHAnsi" w:eastAsiaTheme="minorEastAsia" w:hAnsiTheme="minorHAnsi" w:cstheme="minorBidi"/>
          <w:noProof/>
          <w:sz w:val="22"/>
          <w:lang w:eastAsia="lt-LT"/>
        </w:rPr>
      </w:pPr>
      <w:hyperlink w:anchor="_Toc32326381" w:history="1">
        <w:r w:rsidR="00C50032" w:rsidRPr="007720C4">
          <w:rPr>
            <w:rStyle w:val="Hipersaitas"/>
            <w:noProof/>
            <w:lang w:eastAsia="lt-LT"/>
          </w:rPr>
          <w:t>10.1.8</w:t>
        </w:r>
        <w:r w:rsidR="00C50032">
          <w:rPr>
            <w:rFonts w:asciiTheme="minorHAnsi" w:eastAsiaTheme="minorEastAsia" w:hAnsiTheme="minorHAnsi" w:cstheme="minorBidi"/>
            <w:noProof/>
            <w:sz w:val="22"/>
            <w:lang w:eastAsia="lt-LT"/>
          </w:rPr>
          <w:tab/>
        </w:r>
        <w:r w:rsidR="00C50032" w:rsidRPr="007720C4">
          <w:rPr>
            <w:rStyle w:val="Hipersaitas"/>
            <w:noProof/>
            <w:lang w:eastAsia="lt-LT"/>
          </w:rPr>
          <w:t>Periodinių programų sąrašas</w:t>
        </w:r>
        <w:r w:rsidR="00C50032">
          <w:rPr>
            <w:noProof/>
            <w:webHidden/>
          </w:rPr>
          <w:tab/>
        </w:r>
        <w:r w:rsidR="00C50032">
          <w:rPr>
            <w:noProof/>
            <w:webHidden/>
          </w:rPr>
          <w:fldChar w:fldCharType="begin"/>
        </w:r>
        <w:r w:rsidR="00C50032">
          <w:rPr>
            <w:noProof/>
            <w:webHidden/>
          </w:rPr>
          <w:instrText xml:space="preserve"> PAGEREF _Toc32326381 \h </w:instrText>
        </w:r>
        <w:r w:rsidR="00C50032">
          <w:rPr>
            <w:noProof/>
            <w:webHidden/>
          </w:rPr>
        </w:r>
        <w:r w:rsidR="00C50032">
          <w:rPr>
            <w:noProof/>
            <w:webHidden/>
          </w:rPr>
          <w:fldChar w:fldCharType="separate"/>
        </w:r>
        <w:r w:rsidR="00C50032">
          <w:rPr>
            <w:noProof/>
            <w:webHidden/>
          </w:rPr>
          <w:t>156</w:t>
        </w:r>
        <w:r w:rsidR="00C50032">
          <w:rPr>
            <w:noProof/>
            <w:webHidden/>
          </w:rPr>
          <w:fldChar w:fldCharType="end"/>
        </w:r>
      </w:hyperlink>
    </w:p>
    <w:p w14:paraId="1A7317CC" w14:textId="77777777" w:rsidR="00C50032" w:rsidRDefault="00B11581">
      <w:pPr>
        <w:pStyle w:val="Turinys1"/>
        <w:rPr>
          <w:rFonts w:asciiTheme="minorHAnsi" w:eastAsiaTheme="minorEastAsia" w:hAnsiTheme="minorHAnsi" w:cstheme="minorBidi"/>
          <w:noProof/>
          <w:sz w:val="22"/>
          <w:lang w:eastAsia="lt-LT"/>
        </w:rPr>
      </w:pPr>
      <w:hyperlink w:anchor="_Toc32326382" w:history="1">
        <w:r w:rsidR="00C50032" w:rsidRPr="007720C4">
          <w:rPr>
            <w:rStyle w:val="Hipersaitas"/>
            <w:noProof/>
            <w:lang w:eastAsia="lt-LT"/>
          </w:rPr>
          <w:t>DAPKR integracija</w:t>
        </w:r>
        <w:r w:rsidR="00C50032">
          <w:rPr>
            <w:noProof/>
            <w:webHidden/>
          </w:rPr>
          <w:tab/>
        </w:r>
        <w:r w:rsidR="00C50032">
          <w:rPr>
            <w:noProof/>
            <w:webHidden/>
          </w:rPr>
          <w:fldChar w:fldCharType="begin"/>
        </w:r>
        <w:r w:rsidR="00C50032">
          <w:rPr>
            <w:noProof/>
            <w:webHidden/>
          </w:rPr>
          <w:instrText xml:space="preserve"> PAGEREF _Toc32326382 \h </w:instrText>
        </w:r>
        <w:r w:rsidR="00C50032">
          <w:rPr>
            <w:noProof/>
            <w:webHidden/>
          </w:rPr>
        </w:r>
        <w:r w:rsidR="00C50032">
          <w:rPr>
            <w:noProof/>
            <w:webHidden/>
          </w:rPr>
          <w:fldChar w:fldCharType="separate"/>
        </w:r>
        <w:r w:rsidR="00C50032">
          <w:rPr>
            <w:noProof/>
            <w:webHidden/>
          </w:rPr>
          <w:t>158</w:t>
        </w:r>
        <w:r w:rsidR="00C50032">
          <w:rPr>
            <w:noProof/>
            <w:webHidden/>
          </w:rPr>
          <w:fldChar w:fldCharType="end"/>
        </w:r>
      </w:hyperlink>
    </w:p>
    <w:p w14:paraId="4C64A2FB" w14:textId="77777777" w:rsidR="00C50032" w:rsidRDefault="00B11581">
      <w:pPr>
        <w:pStyle w:val="Turinys2"/>
        <w:tabs>
          <w:tab w:val="left" w:pos="1418"/>
        </w:tabs>
        <w:rPr>
          <w:rFonts w:asciiTheme="minorHAnsi" w:eastAsiaTheme="minorEastAsia" w:hAnsiTheme="minorHAnsi" w:cstheme="minorBidi"/>
          <w:noProof/>
          <w:sz w:val="22"/>
          <w:lang w:eastAsia="lt-LT"/>
        </w:rPr>
      </w:pPr>
      <w:hyperlink w:anchor="_Toc32326383" w:history="1">
        <w:r w:rsidR="00C50032" w:rsidRPr="007720C4">
          <w:rPr>
            <w:rStyle w:val="Hipersaitas"/>
            <w:noProof/>
            <w:lang w:eastAsia="lt-LT"/>
          </w:rPr>
          <w:t>10.2</w:t>
        </w:r>
        <w:r w:rsidR="00C50032">
          <w:rPr>
            <w:rFonts w:asciiTheme="minorHAnsi" w:eastAsiaTheme="minorEastAsia" w:hAnsiTheme="minorHAnsi" w:cstheme="minorBidi"/>
            <w:noProof/>
            <w:sz w:val="22"/>
            <w:lang w:eastAsia="lt-LT"/>
          </w:rPr>
          <w:tab/>
        </w:r>
        <w:r w:rsidR="00C50032" w:rsidRPr="007720C4">
          <w:rPr>
            <w:rStyle w:val="Hipersaitas"/>
            <w:noProof/>
            <w:lang w:eastAsia="lt-LT"/>
          </w:rPr>
          <w:t>Pažymėjimų eksportavimo į DAKPR auditas</w:t>
        </w:r>
        <w:r w:rsidR="00C50032">
          <w:rPr>
            <w:noProof/>
            <w:webHidden/>
          </w:rPr>
          <w:tab/>
        </w:r>
        <w:r w:rsidR="00C50032">
          <w:rPr>
            <w:noProof/>
            <w:webHidden/>
          </w:rPr>
          <w:fldChar w:fldCharType="begin"/>
        </w:r>
        <w:r w:rsidR="00C50032">
          <w:rPr>
            <w:noProof/>
            <w:webHidden/>
          </w:rPr>
          <w:instrText xml:space="preserve"> PAGEREF _Toc32326383 \h </w:instrText>
        </w:r>
        <w:r w:rsidR="00C50032">
          <w:rPr>
            <w:noProof/>
            <w:webHidden/>
          </w:rPr>
        </w:r>
        <w:r w:rsidR="00C50032">
          <w:rPr>
            <w:noProof/>
            <w:webHidden/>
          </w:rPr>
          <w:fldChar w:fldCharType="separate"/>
        </w:r>
        <w:r w:rsidR="00C50032">
          <w:rPr>
            <w:noProof/>
            <w:webHidden/>
          </w:rPr>
          <w:t>158</w:t>
        </w:r>
        <w:r w:rsidR="00C50032">
          <w:rPr>
            <w:noProof/>
            <w:webHidden/>
          </w:rPr>
          <w:fldChar w:fldCharType="end"/>
        </w:r>
      </w:hyperlink>
    </w:p>
    <w:p w14:paraId="4BCD6806" w14:textId="77777777" w:rsidR="00C50032" w:rsidRDefault="00B11581">
      <w:pPr>
        <w:pStyle w:val="Turinys2"/>
        <w:tabs>
          <w:tab w:val="left" w:pos="1418"/>
        </w:tabs>
        <w:rPr>
          <w:rFonts w:asciiTheme="minorHAnsi" w:eastAsiaTheme="minorEastAsia" w:hAnsiTheme="minorHAnsi" w:cstheme="minorBidi"/>
          <w:noProof/>
          <w:sz w:val="22"/>
          <w:lang w:eastAsia="lt-LT"/>
        </w:rPr>
      </w:pPr>
      <w:hyperlink w:anchor="_Toc32326384" w:history="1">
        <w:r w:rsidR="00C50032" w:rsidRPr="007720C4">
          <w:rPr>
            <w:rStyle w:val="Hipersaitas"/>
            <w:noProof/>
            <w:lang w:eastAsia="lt-LT"/>
          </w:rPr>
          <w:t>10.3</w:t>
        </w:r>
        <w:r w:rsidR="00C50032">
          <w:rPr>
            <w:rFonts w:asciiTheme="minorHAnsi" w:eastAsiaTheme="minorEastAsia" w:hAnsiTheme="minorHAnsi" w:cstheme="minorBidi"/>
            <w:noProof/>
            <w:sz w:val="22"/>
            <w:lang w:eastAsia="lt-LT"/>
          </w:rPr>
          <w:tab/>
        </w:r>
        <w:r w:rsidR="00C50032" w:rsidRPr="007720C4">
          <w:rPr>
            <w:rStyle w:val="Hipersaitas"/>
            <w:noProof/>
            <w:lang w:eastAsia="lt-LT"/>
          </w:rPr>
          <w:t>Pateikti į DAKPR pažymėjimai</w:t>
        </w:r>
        <w:r w:rsidR="00C50032">
          <w:rPr>
            <w:noProof/>
            <w:webHidden/>
          </w:rPr>
          <w:tab/>
        </w:r>
        <w:r w:rsidR="00C50032">
          <w:rPr>
            <w:noProof/>
            <w:webHidden/>
          </w:rPr>
          <w:fldChar w:fldCharType="begin"/>
        </w:r>
        <w:r w:rsidR="00C50032">
          <w:rPr>
            <w:noProof/>
            <w:webHidden/>
          </w:rPr>
          <w:instrText xml:space="preserve"> PAGEREF _Toc32326384 \h </w:instrText>
        </w:r>
        <w:r w:rsidR="00C50032">
          <w:rPr>
            <w:noProof/>
            <w:webHidden/>
          </w:rPr>
        </w:r>
        <w:r w:rsidR="00C50032">
          <w:rPr>
            <w:noProof/>
            <w:webHidden/>
          </w:rPr>
          <w:fldChar w:fldCharType="separate"/>
        </w:r>
        <w:r w:rsidR="00C50032">
          <w:rPr>
            <w:noProof/>
            <w:webHidden/>
          </w:rPr>
          <w:t>158</w:t>
        </w:r>
        <w:r w:rsidR="00C50032">
          <w:rPr>
            <w:noProof/>
            <w:webHidden/>
          </w:rPr>
          <w:fldChar w:fldCharType="end"/>
        </w:r>
      </w:hyperlink>
    </w:p>
    <w:p w14:paraId="221C9D27" w14:textId="77777777" w:rsidR="00C50032" w:rsidRDefault="00B11581">
      <w:pPr>
        <w:pStyle w:val="Turinys2"/>
        <w:tabs>
          <w:tab w:val="left" w:pos="1418"/>
        </w:tabs>
        <w:rPr>
          <w:rFonts w:asciiTheme="minorHAnsi" w:eastAsiaTheme="minorEastAsia" w:hAnsiTheme="minorHAnsi" w:cstheme="minorBidi"/>
          <w:noProof/>
          <w:sz w:val="22"/>
          <w:lang w:eastAsia="lt-LT"/>
        </w:rPr>
      </w:pPr>
      <w:hyperlink w:anchor="_Toc32326385" w:history="1">
        <w:r w:rsidR="00C50032" w:rsidRPr="007720C4">
          <w:rPr>
            <w:rStyle w:val="Hipersaitas"/>
            <w:noProof/>
            <w:lang w:eastAsia="lt-LT"/>
          </w:rPr>
          <w:t>10.4</w:t>
        </w:r>
        <w:r w:rsidR="00C50032">
          <w:rPr>
            <w:rFonts w:asciiTheme="minorHAnsi" w:eastAsiaTheme="minorEastAsia" w:hAnsiTheme="minorHAnsi" w:cstheme="minorBidi"/>
            <w:noProof/>
            <w:sz w:val="22"/>
            <w:lang w:eastAsia="lt-LT"/>
          </w:rPr>
          <w:tab/>
        </w:r>
        <w:r w:rsidR="00C50032" w:rsidRPr="007720C4">
          <w:rPr>
            <w:rStyle w:val="Hipersaitas"/>
            <w:noProof/>
            <w:lang w:eastAsia="lt-LT"/>
          </w:rPr>
          <w:t>Nepateikti į DAKPR pažymėjimai</w:t>
        </w:r>
        <w:r w:rsidR="00C50032">
          <w:rPr>
            <w:noProof/>
            <w:webHidden/>
          </w:rPr>
          <w:tab/>
        </w:r>
        <w:r w:rsidR="00C50032">
          <w:rPr>
            <w:noProof/>
            <w:webHidden/>
          </w:rPr>
          <w:fldChar w:fldCharType="begin"/>
        </w:r>
        <w:r w:rsidR="00C50032">
          <w:rPr>
            <w:noProof/>
            <w:webHidden/>
          </w:rPr>
          <w:instrText xml:space="preserve"> PAGEREF _Toc32326385 \h </w:instrText>
        </w:r>
        <w:r w:rsidR="00C50032">
          <w:rPr>
            <w:noProof/>
            <w:webHidden/>
          </w:rPr>
        </w:r>
        <w:r w:rsidR="00C50032">
          <w:rPr>
            <w:noProof/>
            <w:webHidden/>
          </w:rPr>
          <w:fldChar w:fldCharType="separate"/>
        </w:r>
        <w:r w:rsidR="00C50032">
          <w:rPr>
            <w:noProof/>
            <w:webHidden/>
          </w:rPr>
          <w:t>159</w:t>
        </w:r>
        <w:r w:rsidR="00C50032">
          <w:rPr>
            <w:noProof/>
            <w:webHidden/>
          </w:rPr>
          <w:fldChar w:fldCharType="end"/>
        </w:r>
      </w:hyperlink>
    </w:p>
    <w:p w14:paraId="3EC59505" w14:textId="77777777" w:rsidR="00435ECB" w:rsidRPr="009377D5" w:rsidRDefault="009F6A7D" w:rsidP="009377D5">
      <w:r w:rsidRPr="009377D5">
        <w:rPr>
          <w:noProof/>
        </w:rPr>
        <w:fldChar w:fldCharType="end"/>
      </w:r>
    </w:p>
    <w:p w14:paraId="3CF2AEF8" w14:textId="77777777" w:rsidR="0024597B" w:rsidRDefault="00435ECB" w:rsidP="0024597B">
      <w:pPr>
        <w:pStyle w:val="Antrat1"/>
        <w:rPr>
          <w:rFonts w:hint="eastAsia"/>
        </w:rPr>
      </w:pPr>
      <w:r w:rsidRPr="009377D5">
        <w:br w:type="page"/>
      </w:r>
      <w:bookmarkStart w:id="1" w:name="_Toc335170141"/>
      <w:bookmarkStart w:id="2" w:name="_Toc491072683"/>
      <w:bookmarkStart w:id="3" w:name="_Toc492625172"/>
      <w:bookmarkStart w:id="4" w:name="_Toc317763915"/>
      <w:bookmarkStart w:id="5" w:name="_Toc320384709"/>
    </w:p>
    <w:p w14:paraId="452F24E1" w14:textId="77777777" w:rsidR="003060ED" w:rsidRDefault="003060ED" w:rsidP="0024597B">
      <w:pPr>
        <w:pStyle w:val="Antrat1"/>
        <w:numPr>
          <w:ilvl w:val="0"/>
          <w:numId w:val="60"/>
        </w:numPr>
        <w:rPr>
          <w:rFonts w:hint="eastAsia"/>
        </w:rPr>
      </w:pPr>
      <w:bookmarkStart w:id="6" w:name="_Toc32326231"/>
      <w:r w:rsidRPr="009377D5">
        <w:t>MR funkcionalumo apžvalga</w:t>
      </w:r>
      <w:bookmarkEnd w:id="1"/>
      <w:bookmarkEnd w:id="2"/>
      <w:bookmarkEnd w:id="3"/>
      <w:bookmarkEnd w:id="6"/>
    </w:p>
    <w:p w14:paraId="3CA69BD6" w14:textId="77777777" w:rsidR="005D634F" w:rsidRPr="009377D5" w:rsidRDefault="003060ED" w:rsidP="009377D5">
      <w:pPr>
        <w:pStyle w:val="Antrat2"/>
        <w:rPr>
          <w:rFonts w:ascii="Times New Roman" w:hAnsi="Times New Roman"/>
        </w:rPr>
      </w:pPr>
      <w:bookmarkStart w:id="7" w:name="_Toc335170142"/>
      <w:bookmarkStart w:id="8" w:name="_Toc491072684"/>
      <w:bookmarkStart w:id="9" w:name="_Toc492625173"/>
      <w:bookmarkStart w:id="10" w:name="_Toc32326232"/>
      <w:r w:rsidRPr="009377D5">
        <w:rPr>
          <w:rFonts w:ascii="Times New Roman" w:hAnsi="Times New Roman"/>
        </w:rPr>
        <w:t>Įvadas</w:t>
      </w:r>
      <w:bookmarkEnd w:id="7"/>
      <w:bookmarkEnd w:id="8"/>
      <w:bookmarkEnd w:id="9"/>
      <w:bookmarkEnd w:id="10"/>
    </w:p>
    <w:p w14:paraId="5EB54140" w14:textId="77777777" w:rsidR="005D634F" w:rsidRPr="009377D5" w:rsidRDefault="003060ED" w:rsidP="009377D5">
      <w:r w:rsidRPr="009377D5">
        <w:t>Mokinių registr</w:t>
      </w:r>
      <w:r w:rsidR="00825121" w:rsidRPr="009377D5">
        <w:t>o</w:t>
      </w:r>
      <w:r w:rsidRPr="009377D5">
        <w:t xml:space="preserve"> </w:t>
      </w:r>
      <w:r w:rsidR="00D33090" w:rsidRPr="009377D5">
        <w:t xml:space="preserve">(toliau – MR) </w:t>
      </w:r>
      <w:r w:rsidR="00825121" w:rsidRPr="009377D5">
        <w:t>pa</w:t>
      </w:r>
      <w:r w:rsidRPr="009377D5">
        <w:t>skirt</w:t>
      </w:r>
      <w:r w:rsidR="00825121" w:rsidRPr="009377D5">
        <w:t>i</w:t>
      </w:r>
      <w:r w:rsidRPr="009377D5">
        <w:t xml:space="preserve">s </w:t>
      </w:r>
      <w:r w:rsidR="00825121" w:rsidRPr="009377D5">
        <w:t>registruoti Mokinių registro nuostatuose nurodytus Registro objektus (mokinius), rinkti, kaupti, apdoroti, sisteminti, saugoti ir teikti Registro duomenis fiziniams ir juridiniams asmenims, atlikti kitus Registro duomenų tvarkymo veiksmus.</w:t>
      </w:r>
    </w:p>
    <w:p w14:paraId="6A950C4A" w14:textId="77777777" w:rsidR="005D634F" w:rsidRPr="009377D5" w:rsidRDefault="00825121" w:rsidP="009377D5">
      <w:r w:rsidRPr="009377D5">
        <w:t>Registro objektai yra mokiniai, kurie mokosi pagal pradinio, pagrindinio, vidurinio ugdymo ir (ar) formaliojo profesinio mokymo, neformaliojo vaikų švietimo ir formalųjį švietimą papildančias, ikimokyklinio ir priešmokyklinio ugdymo programas.</w:t>
      </w:r>
    </w:p>
    <w:p w14:paraId="73055D21" w14:textId="77777777" w:rsidR="003060ED" w:rsidRPr="009377D5" w:rsidRDefault="003060ED" w:rsidP="009377D5">
      <w:r w:rsidRPr="009377D5">
        <w:t>Sistemos naudotojai yra skirstomi į grupes pagal informacijos tvarkymo poreikius. Jiems paskiriami atitinkami saugos parametrai, todėl skirtingų grupių naudotojams pateikiama skirtinga informacija ir sistemos funkcijos.</w:t>
      </w:r>
    </w:p>
    <w:p w14:paraId="2FD2AA8F" w14:textId="77777777" w:rsidR="005D634F" w:rsidRPr="009377D5" w:rsidRDefault="003060ED" w:rsidP="009377D5">
      <w:pPr>
        <w:pStyle w:val="Antrat2"/>
        <w:rPr>
          <w:rFonts w:ascii="Times New Roman" w:hAnsi="Times New Roman"/>
        </w:rPr>
      </w:pPr>
      <w:bookmarkStart w:id="11" w:name="_Toc335170143"/>
      <w:bookmarkStart w:id="12" w:name="_Toc491072685"/>
      <w:bookmarkStart w:id="13" w:name="_Toc492625174"/>
      <w:bookmarkStart w:id="14" w:name="_Toc32326233"/>
      <w:r w:rsidRPr="009377D5">
        <w:rPr>
          <w:rFonts w:ascii="Times New Roman" w:hAnsi="Times New Roman"/>
        </w:rPr>
        <w:t>Prisijungimas ir atsijungimas</w:t>
      </w:r>
      <w:bookmarkEnd w:id="11"/>
      <w:bookmarkEnd w:id="12"/>
      <w:bookmarkEnd w:id="13"/>
      <w:bookmarkEnd w:id="14"/>
    </w:p>
    <w:p w14:paraId="3FE5F542" w14:textId="77777777" w:rsidR="005A2DBA" w:rsidRDefault="003060ED" w:rsidP="009377D5">
      <w:r w:rsidRPr="009377D5">
        <w:t>Norėdami prisijun</w:t>
      </w:r>
      <w:r w:rsidR="00E275B3" w:rsidRPr="009377D5">
        <w:t>gti prie sistemos</w:t>
      </w:r>
      <w:r w:rsidR="006D36CB" w:rsidRPr="009377D5">
        <w:t>,</w:t>
      </w:r>
      <w:r w:rsidR="00E275B3" w:rsidRPr="009377D5">
        <w:t xml:space="preserve"> atsidarykite </w:t>
      </w:r>
      <w:r w:rsidRPr="009377D5">
        <w:t xml:space="preserve">interneto naršyklę ir įveskite informacinės sistemos adresą. </w:t>
      </w:r>
      <w:r w:rsidR="005A2DBA" w:rsidRPr="009377D5">
        <w:t>Atsivėrusiame lange</w:t>
      </w:r>
      <w:r w:rsidR="005A2DBA">
        <w:t xml:space="preserve"> matysite Mokinių registro vartotojams skirtas naujienas:</w:t>
      </w:r>
    </w:p>
    <w:p w14:paraId="73FEBF7D" w14:textId="77777777" w:rsidR="005A2DBA" w:rsidRDefault="005A2DBA" w:rsidP="005A2DBA">
      <w:pPr>
        <w:ind w:firstLine="0"/>
        <w:jc w:val="center"/>
      </w:pPr>
      <w:r>
        <w:rPr>
          <w:noProof/>
          <w:lang w:eastAsia="lt-LT"/>
        </w:rPr>
        <w:drawing>
          <wp:inline distT="0" distB="0" distL="0" distR="0" wp14:anchorId="265D3A18" wp14:editId="618A73EC">
            <wp:extent cx="5231959" cy="1324254"/>
            <wp:effectExtent l="0" t="0" r="6985" b="9525"/>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5229929" cy="1323740"/>
                    </a:xfrm>
                    <a:prstGeom prst="rect">
                      <a:avLst/>
                    </a:prstGeom>
                  </pic:spPr>
                </pic:pic>
              </a:graphicData>
            </a:graphic>
          </wp:inline>
        </w:drawing>
      </w:r>
    </w:p>
    <w:p w14:paraId="0F050870" w14:textId="77777777" w:rsidR="005A2DBA" w:rsidRDefault="005A2DBA" w:rsidP="009377D5">
      <w:r>
        <w:t xml:space="preserve">Norėdami prisijungti pri Mokinių registro ir dirbti su Jums suteiktomis teisėmis, įveskite savo naudotojo vardą bei slaptažodį ir spustelėkite </w:t>
      </w:r>
      <w:r w:rsidRPr="005A2DBA">
        <w:rPr>
          <w:i/>
        </w:rPr>
        <w:t>Prisijungti</w:t>
      </w:r>
      <w:r>
        <w:t>.</w:t>
      </w:r>
    </w:p>
    <w:p w14:paraId="4F216510" w14:textId="77777777" w:rsidR="005A2DBA" w:rsidRDefault="005A2DBA" w:rsidP="005A2DBA">
      <w:pPr>
        <w:ind w:firstLine="0"/>
        <w:jc w:val="center"/>
      </w:pPr>
      <w:r>
        <w:rPr>
          <w:noProof/>
          <w:lang w:eastAsia="lt-LT"/>
        </w:rPr>
        <w:drawing>
          <wp:inline distT="0" distB="0" distL="0" distR="0" wp14:anchorId="178E1056" wp14:editId="4015606D">
            <wp:extent cx="5573865" cy="355493"/>
            <wp:effectExtent l="0" t="0" r="0" b="6985"/>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5584151" cy="356149"/>
                    </a:xfrm>
                    <a:prstGeom prst="rect">
                      <a:avLst/>
                    </a:prstGeom>
                  </pic:spPr>
                </pic:pic>
              </a:graphicData>
            </a:graphic>
          </wp:inline>
        </w:drawing>
      </w:r>
    </w:p>
    <w:p w14:paraId="4F2EEF61" w14:textId="77777777" w:rsidR="002D71CF" w:rsidRPr="009377D5" w:rsidRDefault="003060ED" w:rsidP="009377D5">
      <w:pPr>
        <w:rPr>
          <w:noProof/>
          <w:lang w:eastAsia="lt-LT"/>
        </w:rPr>
      </w:pPr>
      <w:r w:rsidRPr="009377D5">
        <w:t xml:space="preserve">Norėdami baigti darbą su sistema spustelėkite </w:t>
      </w:r>
      <w:r w:rsidRPr="009377D5">
        <w:rPr>
          <w:i/>
        </w:rPr>
        <w:t>Atsijungti</w:t>
      </w:r>
      <w:r w:rsidRPr="009377D5">
        <w:t>.</w:t>
      </w:r>
    </w:p>
    <w:p w14:paraId="56A22A8A" w14:textId="77777777" w:rsidR="003060ED" w:rsidRPr="009377D5" w:rsidRDefault="0001384D" w:rsidP="009377D5">
      <w:pPr>
        <w:pStyle w:val="Betarp"/>
        <w:jc w:val="center"/>
        <w:rPr>
          <w:rFonts w:ascii="Times New Roman" w:hAnsi="Times New Roman"/>
        </w:rPr>
      </w:pPr>
      <w:r>
        <w:rPr>
          <w:rFonts w:ascii="Times New Roman" w:hAnsi="Times New Roman"/>
          <w:noProof/>
          <w:lang w:eastAsia="lt-LT"/>
        </w:rPr>
        <w:drawing>
          <wp:inline distT="0" distB="0" distL="0" distR="0" wp14:anchorId="0F20FD62" wp14:editId="7FA54C86">
            <wp:extent cx="6114415" cy="492760"/>
            <wp:effectExtent l="0" t="0" r="635" b="2540"/>
            <wp:docPr id="2"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114415" cy="492760"/>
                    </a:xfrm>
                    <a:prstGeom prst="rect">
                      <a:avLst/>
                    </a:prstGeom>
                    <a:noFill/>
                    <a:ln>
                      <a:noFill/>
                    </a:ln>
                  </pic:spPr>
                </pic:pic>
              </a:graphicData>
            </a:graphic>
          </wp:inline>
        </w:drawing>
      </w:r>
    </w:p>
    <w:p w14:paraId="2646C2DB" w14:textId="77777777" w:rsidR="003060ED" w:rsidRPr="009377D5" w:rsidRDefault="003060ED" w:rsidP="009377D5">
      <w:pPr>
        <w:pStyle w:val="Antrat2"/>
        <w:rPr>
          <w:rFonts w:ascii="Times New Roman" w:hAnsi="Times New Roman"/>
        </w:rPr>
      </w:pPr>
      <w:bookmarkStart w:id="15" w:name="_Toc335170144"/>
      <w:bookmarkStart w:id="16" w:name="_Toc491072686"/>
      <w:bookmarkStart w:id="17" w:name="_Toc492625175"/>
      <w:bookmarkStart w:id="18" w:name="_Toc32326234"/>
      <w:r w:rsidRPr="009377D5">
        <w:rPr>
          <w:rFonts w:ascii="Times New Roman" w:hAnsi="Times New Roman"/>
        </w:rPr>
        <w:t>MR darbo pradžios puslapis</w:t>
      </w:r>
      <w:bookmarkEnd w:id="15"/>
      <w:bookmarkEnd w:id="16"/>
      <w:bookmarkEnd w:id="17"/>
      <w:bookmarkEnd w:id="18"/>
    </w:p>
    <w:p w14:paraId="03AE136B" w14:textId="77777777" w:rsidR="002D71CF" w:rsidRPr="009377D5" w:rsidRDefault="003060ED" w:rsidP="009377D5">
      <w:r w:rsidRPr="009377D5">
        <w:t>Atvėrus Mokinių registrą naudotojui pateikiamas darbo pradžios puslapis</w:t>
      </w:r>
      <w:r w:rsidR="006D36CB" w:rsidRPr="009377D5">
        <w:t>.</w:t>
      </w:r>
    </w:p>
    <w:p w14:paraId="482BAAC4" w14:textId="77777777" w:rsidR="003060ED" w:rsidRPr="009377D5" w:rsidRDefault="0001384D" w:rsidP="009377D5">
      <w:pPr>
        <w:pStyle w:val="Betarp"/>
        <w:jc w:val="center"/>
        <w:rPr>
          <w:rFonts w:ascii="Times New Roman" w:hAnsi="Times New Roman"/>
          <w:noProof/>
          <w:lang w:eastAsia="lt-LT"/>
        </w:rPr>
      </w:pPr>
      <w:r>
        <w:rPr>
          <w:rFonts w:ascii="Times New Roman" w:hAnsi="Times New Roman"/>
          <w:noProof/>
          <w:lang w:eastAsia="lt-LT"/>
        </w:rPr>
        <w:drawing>
          <wp:inline distT="0" distB="0" distL="0" distR="0" wp14:anchorId="0375AC2A" wp14:editId="545A87EC">
            <wp:extent cx="5883910" cy="1478915"/>
            <wp:effectExtent l="0" t="0" r="2540" b="6985"/>
            <wp:docPr id="3"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20">
                      <a:extLst>
                        <a:ext uri="{28A0092B-C50C-407E-A947-70E740481C1C}">
                          <a14:useLocalDpi xmlns:a14="http://schemas.microsoft.com/office/drawing/2010/main" val="0"/>
                        </a:ext>
                      </a:extLst>
                    </a:blip>
                    <a:srcRect l="-2" r="11449"/>
                    <a:stretch>
                      <a:fillRect/>
                    </a:stretch>
                  </pic:blipFill>
                  <pic:spPr bwMode="auto">
                    <a:xfrm>
                      <a:off x="0" y="0"/>
                      <a:ext cx="5883910" cy="1478915"/>
                    </a:xfrm>
                    <a:prstGeom prst="rect">
                      <a:avLst/>
                    </a:prstGeom>
                    <a:noFill/>
                    <a:ln>
                      <a:noFill/>
                    </a:ln>
                  </pic:spPr>
                </pic:pic>
              </a:graphicData>
            </a:graphic>
          </wp:inline>
        </w:drawing>
      </w:r>
    </w:p>
    <w:p w14:paraId="4E42F233" w14:textId="77777777" w:rsidR="003060ED" w:rsidRPr="009377D5" w:rsidRDefault="003060ED" w:rsidP="009377D5">
      <w:r w:rsidRPr="009377D5">
        <w:t>Darbo pradžios puslapyje yra kelios sritys, leidžiančios naudotojui lengvai prieiti prie sistemos informacijos. Visi naudotojai mato skirtingas sritis ir priklausomai nuo suteiktų teisių, jose pateikiama skirtinga informacija.</w:t>
      </w:r>
    </w:p>
    <w:p w14:paraId="795275ED" w14:textId="77777777" w:rsidR="003060ED" w:rsidRPr="009377D5" w:rsidRDefault="003060ED" w:rsidP="009377D5">
      <w:r w:rsidRPr="009377D5">
        <w:t xml:space="preserve">Viršuje rodomas institucijos, prie kurios prisijungėte, pavadinimas. Viršutinės juostos dešiniajame kampe rodomas prisijungęs naudotojas ir </w:t>
      </w:r>
      <w:r w:rsidRPr="009377D5">
        <w:rPr>
          <w:i/>
        </w:rPr>
        <w:t>Atsijungti</w:t>
      </w:r>
      <w:r w:rsidRPr="009377D5">
        <w:t xml:space="preserve"> mygtukas. Žemiau matysite pasirinktus mokslo metus, institucijos grupę ir paskutiniojo prisijungimo datą bei laiką.</w:t>
      </w:r>
    </w:p>
    <w:p w14:paraId="6B82F869" w14:textId="77777777" w:rsidR="003060ED" w:rsidRPr="009377D5" w:rsidRDefault="003060ED" w:rsidP="009377D5">
      <w:r w:rsidRPr="009377D5">
        <w:t>Viršutinėje lango juostoje taip pat yra pagrindinis sistemos meniu:</w:t>
      </w:r>
    </w:p>
    <w:p w14:paraId="1A80C2F7" w14:textId="77777777" w:rsidR="003060ED" w:rsidRPr="009377D5" w:rsidRDefault="002D71CF" w:rsidP="009377D5">
      <w:pPr>
        <w:pStyle w:val="Sraopastraipa"/>
        <w:numPr>
          <w:ilvl w:val="0"/>
          <w:numId w:val="4"/>
        </w:numPr>
        <w:rPr>
          <w:rFonts w:ascii="Times New Roman" w:hAnsi="Times New Roman"/>
        </w:rPr>
      </w:pPr>
      <w:r w:rsidRPr="009377D5">
        <w:rPr>
          <w:rFonts w:ascii="Times New Roman" w:hAnsi="Times New Roman"/>
        </w:rPr>
        <w:t>Mano mokykla;</w:t>
      </w:r>
    </w:p>
    <w:p w14:paraId="58C44A15" w14:textId="77777777" w:rsidR="00825121" w:rsidRPr="009377D5" w:rsidRDefault="00825121" w:rsidP="009377D5">
      <w:pPr>
        <w:pStyle w:val="Sraopastraipa"/>
        <w:numPr>
          <w:ilvl w:val="0"/>
          <w:numId w:val="4"/>
        </w:numPr>
        <w:rPr>
          <w:rFonts w:ascii="Times New Roman" w:hAnsi="Times New Roman"/>
        </w:rPr>
      </w:pPr>
      <w:r w:rsidRPr="009377D5">
        <w:rPr>
          <w:rFonts w:ascii="Times New Roman" w:hAnsi="Times New Roman"/>
        </w:rPr>
        <w:t>Komp</w:t>
      </w:r>
      <w:r w:rsidR="002D71CF" w:rsidRPr="009377D5">
        <w:rPr>
          <w:rFonts w:ascii="Times New Roman" w:hAnsi="Times New Roman"/>
        </w:rPr>
        <w:t>etencijų vertinimas;</w:t>
      </w:r>
    </w:p>
    <w:p w14:paraId="7D5AE4FC" w14:textId="77777777" w:rsidR="00AD5B45" w:rsidRPr="009377D5" w:rsidRDefault="002D71CF" w:rsidP="009377D5">
      <w:pPr>
        <w:pStyle w:val="Sraopastraipa"/>
        <w:numPr>
          <w:ilvl w:val="0"/>
          <w:numId w:val="4"/>
        </w:numPr>
        <w:rPr>
          <w:rFonts w:ascii="Times New Roman" w:hAnsi="Times New Roman"/>
        </w:rPr>
      </w:pPr>
      <w:r w:rsidRPr="009377D5">
        <w:rPr>
          <w:rFonts w:ascii="Times New Roman" w:hAnsi="Times New Roman"/>
        </w:rPr>
        <w:t>Pažymėjimai;</w:t>
      </w:r>
    </w:p>
    <w:p w14:paraId="230FA430" w14:textId="77777777" w:rsidR="003060ED" w:rsidRPr="009377D5" w:rsidRDefault="002D71CF" w:rsidP="009377D5">
      <w:pPr>
        <w:pStyle w:val="Sraopastraipa"/>
        <w:numPr>
          <w:ilvl w:val="0"/>
          <w:numId w:val="4"/>
        </w:numPr>
        <w:rPr>
          <w:rFonts w:ascii="Times New Roman" w:hAnsi="Times New Roman"/>
        </w:rPr>
      </w:pPr>
      <w:r w:rsidRPr="009377D5">
        <w:rPr>
          <w:rFonts w:ascii="Times New Roman" w:hAnsi="Times New Roman"/>
        </w:rPr>
        <w:t>Registracija;</w:t>
      </w:r>
    </w:p>
    <w:p w14:paraId="2A1A9D08" w14:textId="77777777" w:rsidR="003060ED" w:rsidRPr="009377D5" w:rsidRDefault="002D71CF" w:rsidP="009377D5">
      <w:pPr>
        <w:pStyle w:val="Sraopastraipa"/>
        <w:numPr>
          <w:ilvl w:val="0"/>
          <w:numId w:val="4"/>
        </w:numPr>
        <w:rPr>
          <w:rFonts w:ascii="Times New Roman" w:hAnsi="Times New Roman"/>
        </w:rPr>
      </w:pPr>
      <w:r w:rsidRPr="009377D5">
        <w:rPr>
          <w:rFonts w:ascii="Times New Roman" w:hAnsi="Times New Roman"/>
        </w:rPr>
        <w:t>Sąrašai;</w:t>
      </w:r>
    </w:p>
    <w:p w14:paraId="5A06FC58" w14:textId="77777777" w:rsidR="003060ED" w:rsidRPr="009377D5" w:rsidRDefault="002D71CF" w:rsidP="009377D5">
      <w:pPr>
        <w:pStyle w:val="Sraopastraipa"/>
        <w:numPr>
          <w:ilvl w:val="0"/>
          <w:numId w:val="4"/>
        </w:numPr>
        <w:rPr>
          <w:rFonts w:ascii="Times New Roman" w:hAnsi="Times New Roman"/>
        </w:rPr>
      </w:pPr>
      <w:r w:rsidRPr="009377D5">
        <w:rPr>
          <w:rFonts w:ascii="Times New Roman" w:hAnsi="Times New Roman"/>
        </w:rPr>
        <w:t>Ataskaitos;</w:t>
      </w:r>
    </w:p>
    <w:p w14:paraId="590B9DE6" w14:textId="77777777" w:rsidR="003060ED" w:rsidRPr="009377D5" w:rsidRDefault="002D71CF" w:rsidP="009377D5">
      <w:pPr>
        <w:pStyle w:val="Sraopastraipa"/>
        <w:numPr>
          <w:ilvl w:val="0"/>
          <w:numId w:val="4"/>
        </w:numPr>
        <w:rPr>
          <w:rFonts w:ascii="Times New Roman" w:hAnsi="Times New Roman"/>
        </w:rPr>
      </w:pPr>
      <w:r w:rsidRPr="009377D5">
        <w:rPr>
          <w:rFonts w:ascii="Times New Roman" w:hAnsi="Times New Roman"/>
        </w:rPr>
        <w:t>Administravimas;</w:t>
      </w:r>
    </w:p>
    <w:p w14:paraId="2DB569E8" w14:textId="77777777" w:rsidR="003060ED" w:rsidRPr="009377D5" w:rsidRDefault="00AD5B45" w:rsidP="009377D5">
      <w:pPr>
        <w:pStyle w:val="Sraopastraipa"/>
        <w:numPr>
          <w:ilvl w:val="0"/>
          <w:numId w:val="4"/>
        </w:numPr>
        <w:rPr>
          <w:rFonts w:ascii="Times New Roman" w:hAnsi="Times New Roman"/>
        </w:rPr>
      </w:pPr>
      <w:r w:rsidRPr="009377D5">
        <w:rPr>
          <w:rFonts w:ascii="Times New Roman" w:hAnsi="Times New Roman"/>
        </w:rPr>
        <w:t>Pranešimai.</w:t>
      </w:r>
    </w:p>
    <w:p w14:paraId="23ACAB98" w14:textId="77777777" w:rsidR="003060ED" w:rsidRPr="009377D5" w:rsidRDefault="003060ED" w:rsidP="009377D5">
      <w:r w:rsidRPr="009377D5">
        <w:t>Prisijungę prie sistemos pagrindinėje darbo pradžios puslapio dalyje matysite gautus pranešimus. Pasirinkus skirtingus meniu punktus čia bus rodoma atitinkama informacija.</w:t>
      </w:r>
    </w:p>
    <w:p w14:paraId="323FB68B" w14:textId="77777777" w:rsidR="003060ED" w:rsidRPr="009377D5" w:rsidRDefault="003060ED" w:rsidP="009B0591">
      <w:r w:rsidRPr="009377D5">
        <w:t>Norėdami bet kada peržiūrėti pranešimus</w:t>
      </w:r>
      <w:r w:rsidR="004C0E06" w:rsidRPr="009377D5">
        <w:t>,</w:t>
      </w:r>
      <w:r w:rsidRPr="009377D5">
        <w:t xml:space="preserve"> spustelėkite </w:t>
      </w:r>
      <w:r w:rsidRPr="009377D5">
        <w:rPr>
          <w:i/>
        </w:rPr>
        <w:t>Mokinių registras</w:t>
      </w:r>
      <w:r w:rsidRPr="009377D5">
        <w:t>.</w:t>
      </w:r>
    </w:p>
    <w:p w14:paraId="514AC18B" w14:textId="77777777" w:rsidR="003060ED" w:rsidRPr="009377D5" w:rsidRDefault="0001384D" w:rsidP="009377D5">
      <w:pPr>
        <w:pStyle w:val="Betarp"/>
        <w:jc w:val="center"/>
        <w:rPr>
          <w:rFonts w:ascii="Times New Roman" w:hAnsi="Times New Roman"/>
          <w:noProof/>
          <w:lang w:eastAsia="lt-LT"/>
        </w:rPr>
      </w:pPr>
      <w:r>
        <w:rPr>
          <w:rFonts w:ascii="Times New Roman" w:hAnsi="Times New Roman"/>
          <w:noProof/>
          <w:lang w:eastAsia="lt-LT"/>
        </w:rPr>
        <w:drawing>
          <wp:inline distT="0" distB="0" distL="0" distR="0" wp14:anchorId="301D3935" wp14:editId="6C28833D">
            <wp:extent cx="6114415" cy="1002030"/>
            <wp:effectExtent l="0" t="0" r="635" b="7620"/>
            <wp:docPr id="4"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114415" cy="1002030"/>
                    </a:xfrm>
                    <a:prstGeom prst="rect">
                      <a:avLst/>
                    </a:prstGeom>
                    <a:noFill/>
                    <a:ln>
                      <a:noFill/>
                    </a:ln>
                  </pic:spPr>
                </pic:pic>
              </a:graphicData>
            </a:graphic>
          </wp:inline>
        </w:drawing>
      </w:r>
    </w:p>
    <w:p w14:paraId="3BEFE38A" w14:textId="77777777" w:rsidR="00147FF9" w:rsidRPr="009377D5" w:rsidRDefault="003060ED" w:rsidP="009377D5">
      <w:pPr>
        <w:pStyle w:val="Antrat2"/>
        <w:rPr>
          <w:rFonts w:ascii="Times New Roman" w:hAnsi="Times New Roman"/>
        </w:rPr>
      </w:pPr>
      <w:bookmarkStart w:id="19" w:name="_Toc335170147"/>
      <w:bookmarkStart w:id="20" w:name="_Toc491072687"/>
      <w:bookmarkStart w:id="21" w:name="_Toc492625176"/>
      <w:bookmarkStart w:id="22" w:name="_Toc32326235"/>
      <w:r w:rsidRPr="009377D5">
        <w:rPr>
          <w:rFonts w:ascii="Times New Roman" w:hAnsi="Times New Roman"/>
        </w:rPr>
        <w:t>Duomenų tvarkymas</w:t>
      </w:r>
      <w:bookmarkEnd w:id="19"/>
      <w:bookmarkEnd w:id="20"/>
      <w:bookmarkEnd w:id="21"/>
      <w:bookmarkEnd w:id="22"/>
    </w:p>
    <w:p w14:paraId="7CF8EA23" w14:textId="77777777" w:rsidR="00355FA1" w:rsidRPr="009377D5" w:rsidRDefault="00355FA1" w:rsidP="009B0591">
      <w:r w:rsidRPr="009377D5">
        <w:t>Mokinio duomenų tvarkymas galimas paspaudus ant aktyvios vardo ir pavardės nuorodos.</w:t>
      </w:r>
    </w:p>
    <w:p w14:paraId="743B4C14" w14:textId="77777777" w:rsidR="00355FA1" w:rsidRPr="009377D5" w:rsidRDefault="003060ED" w:rsidP="009B0591">
      <w:r w:rsidRPr="009377D5">
        <w:t xml:space="preserve">Informacijos tvarkymui skirti </w:t>
      </w:r>
      <w:r w:rsidRPr="009377D5">
        <w:rPr>
          <w:i/>
        </w:rPr>
        <w:t>Mano mokykla</w:t>
      </w:r>
      <w:r w:rsidRPr="009377D5">
        <w:t xml:space="preserve"> ir </w:t>
      </w:r>
      <w:r w:rsidRPr="009377D5">
        <w:rPr>
          <w:i/>
        </w:rPr>
        <w:t>Sąrašai</w:t>
      </w:r>
      <w:r w:rsidRPr="009377D5">
        <w:t xml:space="preserve"> meniu.</w:t>
      </w:r>
    </w:p>
    <w:p w14:paraId="21E295C7" w14:textId="77777777" w:rsidR="003060ED" w:rsidRPr="009377D5" w:rsidRDefault="003060ED" w:rsidP="009B0591">
      <w:r w:rsidRPr="009377D5">
        <w:t>Mano mokykla meniu yra:</w:t>
      </w:r>
    </w:p>
    <w:p w14:paraId="0C98A62C" w14:textId="77777777" w:rsidR="003060ED" w:rsidRPr="009377D5" w:rsidRDefault="002D71CF" w:rsidP="009377D5">
      <w:pPr>
        <w:pStyle w:val="Sraopastraipa"/>
        <w:numPr>
          <w:ilvl w:val="0"/>
          <w:numId w:val="3"/>
        </w:numPr>
        <w:rPr>
          <w:rFonts w:ascii="Times New Roman" w:hAnsi="Times New Roman"/>
        </w:rPr>
      </w:pPr>
      <w:r w:rsidRPr="009377D5">
        <w:rPr>
          <w:rFonts w:ascii="Times New Roman" w:hAnsi="Times New Roman"/>
        </w:rPr>
        <w:t>Paieška;</w:t>
      </w:r>
    </w:p>
    <w:p w14:paraId="572BA646" w14:textId="77777777" w:rsidR="00B244C1" w:rsidRPr="009377D5" w:rsidRDefault="00B244C1" w:rsidP="009377D5">
      <w:pPr>
        <w:pStyle w:val="Sraopastraipa"/>
        <w:numPr>
          <w:ilvl w:val="0"/>
          <w:numId w:val="3"/>
        </w:numPr>
        <w:rPr>
          <w:rFonts w:ascii="Times New Roman" w:hAnsi="Times New Roman"/>
        </w:rPr>
      </w:pPr>
      <w:r w:rsidRPr="009377D5">
        <w:rPr>
          <w:rFonts w:ascii="Times New Roman" w:hAnsi="Times New Roman"/>
        </w:rPr>
        <w:t xml:space="preserve">Klasių </w:t>
      </w:r>
      <w:r w:rsidR="00355FA1" w:rsidRPr="009377D5">
        <w:rPr>
          <w:rFonts w:ascii="Times New Roman" w:hAnsi="Times New Roman"/>
        </w:rPr>
        <w:t>sąrašas</w:t>
      </w:r>
      <w:r w:rsidRPr="009377D5">
        <w:rPr>
          <w:rFonts w:ascii="Times New Roman" w:hAnsi="Times New Roman"/>
        </w:rPr>
        <w:t>/ grupių</w:t>
      </w:r>
      <w:r w:rsidR="00C10BC7" w:rsidRPr="009377D5">
        <w:rPr>
          <w:rFonts w:ascii="Times New Roman" w:hAnsi="Times New Roman"/>
        </w:rPr>
        <w:t xml:space="preserve"> </w:t>
      </w:r>
      <w:r w:rsidR="00355FA1" w:rsidRPr="009377D5">
        <w:rPr>
          <w:rFonts w:ascii="Times New Roman" w:hAnsi="Times New Roman"/>
        </w:rPr>
        <w:t>sąrašas</w:t>
      </w:r>
      <w:r w:rsidR="00C10BC7" w:rsidRPr="009377D5">
        <w:rPr>
          <w:rFonts w:ascii="Times New Roman" w:hAnsi="Times New Roman"/>
        </w:rPr>
        <w:t>/tęstinio prof. grupių</w:t>
      </w:r>
      <w:r w:rsidRPr="009377D5">
        <w:rPr>
          <w:rFonts w:ascii="Times New Roman" w:hAnsi="Times New Roman"/>
        </w:rPr>
        <w:t xml:space="preserve"> sąrašas</w:t>
      </w:r>
      <w:r w:rsidR="00355FA1" w:rsidRPr="009377D5">
        <w:rPr>
          <w:rFonts w:ascii="Times New Roman" w:hAnsi="Times New Roman"/>
        </w:rPr>
        <w:t>/NVŠ grupių sąrašas</w:t>
      </w:r>
      <w:r w:rsidR="002D71CF" w:rsidRPr="009377D5">
        <w:rPr>
          <w:rFonts w:ascii="Times New Roman" w:hAnsi="Times New Roman"/>
        </w:rPr>
        <w:t>;</w:t>
      </w:r>
    </w:p>
    <w:p w14:paraId="40969F6D" w14:textId="77777777" w:rsidR="003060ED" w:rsidRPr="009377D5" w:rsidRDefault="002D71CF" w:rsidP="009377D5">
      <w:pPr>
        <w:pStyle w:val="Sraopastraipa"/>
        <w:numPr>
          <w:ilvl w:val="0"/>
          <w:numId w:val="3"/>
        </w:numPr>
        <w:rPr>
          <w:rFonts w:ascii="Times New Roman" w:hAnsi="Times New Roman"/>
        </w:rPr>
      </w:pPr>
      <w:r w:rsidRPr="009377D5">
        <w:rPr>
          <w:rFonts w:ascii="Times New Roman" w:hAnsi="Times New Roman"/>
        </w:rPr>
        <w:t>Besimokančių asmenų sąrašas;</w:t>
      </w:r>
    </w:p>
    <w:p w14:paraId="6D6EE3D3" w14:textId="77777777" w:rsidR="003060ED" w:rsidRPr="009377D5" w:rsidRDefault="002D71CF" w:rsidP="009377D5">
      <w:pPr>
        <w:pStyle w:val="Sraopastraipa"/>
        <w:numPr>
          <w:ilvl w:val="0"/>
          <w:numId w:val="3"/>
        </w:numPr>
        <w:rPr>
          <w:rFonts w:ascii="Times New Roman" w:hAnsi="Times New Roman"/>
        </w:rPr>
      </w:pPr>
      <w:r w:rsidRPr="009377D5">
        <w:rPr>
          <w:rFonts w:ascii="Times New Roman" w:hAnsi="Times New Roman"/>
        </w:rPr>
        <w:t>Atvykusių mokinių sąrašas;</w:t>
      </w:r>
    </w:p>
    <w:p w14:paraId="5226FD94" w14:textId="77777777" w:rsidR="003060ED" w:rsidRPr="009377D5" w:rsidRDefault="003060ED" w:rsidP="009377D5">
      <w:pPr>
        <w:pStyle w:val="Sraopastraipa"/>
        <w:numPr>
          <w:ilvl w:val="0"/>
          <w:numId w:val="3"/>
        </w:numPr>
        <w:rPr>
          <w:rFonts w:ascii="Times New Roman" w:hAnsi="Times New Roman"/>
        </w:rPr>
      </w:pPr>
      <w:r w:rsidRPr="009377D5">
        <w:rPr>
          <w:rFonts w:ascii="Times New Roman" w:hAnsi="Times New Roman"/>
        </w:rPr>
        <w:t>Išvykusių mokinių sąrašas.</w:t>
      </w:r>
    </w:p>
    <w:p w14:paraId="3CDAEE35" w14:textId="77777777" w:rsidR="003060ED" w:rsidRPr="009377D5" w:rsidRDefault="003060ED" w:rsidP="009377D5">
      <w:r w:rsidRPr="009377D5">
        <w:rPr>
          <w:i/>
        </w:rPr>
        <w:t>Sąrašai</w:t>
      </w:r>
      <w:r w:rsidRPr="009377D5">
        <w:t xml:space="preserve"> meniu pateikia įvairius sąrašus:</w:t>
      </w:r>
    </w:p>
    <w:p w14:paraId="35F1401F" w14:textId="77777777" w:rsidR="003060ED" w:rsidRPr="009377D5" w:rsidRDefault="002D71CF" w:rsidP="009377D5">
      <w:pPr>
        <w:pStyle w:val="Sraopastraipa"/>
        <w:numPr>
          <w:ilvl w:val="0"/>
          <w:numId w:val="8"/>
        </w:numPr>
        <w:rPr>
          <w:rFonts w:ascii="Times New Roman" w:hAnsi="Times New Roman"/>
        </w:rPr>
      </w:pPr>
      <w:r w:rsidRPr="009377D5">
        <w:rPr>
          <w:rFonts w:ascii="Times New Roman" w:hAnsi="Times New Roman"/>
        </w:rPr>
        <w:t>Paieška;</w:t>
      </w:r>
    </w:p>
    <w:p w14:paraId="0335A913" w14:textId="77777777" w:rsidR="00632E96" w:rsidRPr="009377D5" w:rsidRDefault="00632E96" w:rsidP="009377D5">
      <w:pPr>
        <w:pStyle w:val="Sraopastraipa"/>
        <w:numPr>
          <w:ilvl w:val="0"/>
          <w:numId w:val="8"/>
        </w:numPr>
        <w:rPr>
          <w:rFonts w:ascii="Times New Roman" w:hAnsi="Times New Roman"/>
        </w:rPr>
      </w:pPr>
      <w:r w:rsidRPr="009377D5">
        <w:rPr>
          <w:rFonts w:ascii="Times New Roman" w:hAnsi="Times New Roman"/>
        </w:rPr>
        <w:t>Dinaminiai</w:t>
      </w:r>
      <w:r w:rsidR="002D71CF" w:rsidRPr="009377D5">
        <w:rPr>
          <w:rFonts w:ascii="Times New Roman" w:hAnsi="Times New Roman"/>
        </w:rPr>
        <w:t xml:space="preserve"> sąrašai;</w:t>
      </w:r>
    </w:p>
    <w:p w14:paraId="3CA40024" w14:textId="77777777" w:rsidR="003060ED" w:rsidRPr="009377D5" w:rsidRDefault="002D71CF" w:rsidP="009377D5">
      <w:pPr>
        <w:pStyle w:val="Sraopastraipa"/>
        <w:numPr>
          <w:ilvl w:val="0"/>
          <w:numId w:val="8"/>
        </w:numPr>
        <w:rPr>
          <w:rFonts w:ascii="Times New Roman" w:hAnsi="Times New Roman"/>
        </w:rPr>
      </w:pPr>
      <w:r w:rsidRPr="009377D5">
        <w:rPr>
          <w:rFonts w:ascii="Times New Roman" w:hAnsi="Times New Roman"/>
        </w:rPr>
        <w:t>Nepriskirti mokiniai;</w:t>
      </w:r>
    </w:p>
    <w:p w14:paraId="7AA62E6F" w14:textId="77777777" w:rsidR="003060ED" w:rsidRPr="009377D5" w:rsidRDefault="002D71CF" w:rsidP="009377D5">
      <w:pPr>
        <w:pStyle w:val="Sraopastraipa"/>
        <w:numPr>
          <w:ilvl w:val="0"/>
          <w:numId w:val="8"/>
        </w:numPr>
        <w:rPr>
          <w:rFonts w:ascii="Times New Roman" w:hAnsi="Times New Roman"/>
        </w:rPr>
      </w:pPr>
      <w:r w:rsidRPr="009377D5">
        <w:rPr>
          <w:rFonts w:ascii="Times New Roman" w:hAnsi="Times New Roman"/>
        </w:rPr>
        <w:t>Besimokančių asmenų sąrašas;</w:t>
      </w:r>
    </w:p>
    <w:p w14:paraId="5450427F" w14:textId="77777777" w:rsidR="003060ED" w:rsidRPr="009377D5" w:rsidRDefault="002D71CF" w:rsidP="009377D5">
      <w:pPr>
        <w:pStyle w:val="Sraopastraipa"/>
        <w:numPr>
          <w:ilvl w:val="0"/>
          <w:numId w:val="8"/>
        </w:numPr>
        <w:rPr>
          <w:rFonts w:ascii="Times New Roman" w:hAnsi="Times New Roman"/>
        </w:rPr>
      </w:pPr>
      <w:r w:rsidRPr="009377D5">
        <w:rPr>
          <w:rFonts w:ascii="Times New Roman" w:hAnsi="Times New Roman"/>
        </w:rPr>
        <w:t>Atvykusių mokinių sąrašas;</w:t>
      </w:r>
    </w:p>
    <w:p w14:paraId="2613EAD0" w14:textId="77777777" w:rsidR="003060ED" w:rsidRPr="009377D5" w:rsidRDefault="002D71CF" w:rsidP="009377D5">
      <w:pPr>
        <w:pStyle w:val="Sraopastraipa"/>
        <w:numPr>
          <w:ilvl w:val="0"/>
          <w:numId w:val="8"/>
        </w:numPr>
        <w:rPr>
          <w:rFonts w:ascii="Times New Roman" w:hAnsi="Times New Roman"/>
        </w:rPr>
      </w:pPr>
      <w:r w:rsidRPr="009377D5">
        <w:rPr>
          <w:rFonts w:ascii="Times New Roman" w:hAnsi="Times New Roman"/>
        </w:rPr>
        <w:t>Išvykusių mokinių sąrašas;</w:t>
      </w:r>
    </w:p>
    <w:p w14:paraId="6523FDE2" w14:textId="77777777" w:rsidR="003060ED" w:rsidRPr="009377D5" w:rsidRDefault="00B11581" w:rsidP="009377D5">
      <w:pPr>
        <w:pStyle w:val="Sraopastraipa"/>
        <w:numPr>
          <w:ilvl w:val="0"/>
          <w:numId w:val="8"/>
        </w:numPr>
        <w:rPr>
          <w:rFonts w:ascii="Times New Roman" w:hAnsi="Times New Roman"/>
        </w:rPr>
      </w:pPr>
      <w:hyperlink r:id="rId22" w:history="1">
        <w:r w:rsidR="003060ED" w:rsidRPr="009377D5">
          <w:rPr>
            <w:rFonts w:ascii="Times New Roman" w:hAnsi="Times New Roman"/>
          </w:rPr>
          <w:t>Mokinių sąrašas su adresu</w:t>
        </w:r>
      </w:hyperlink>
      <w:r w:rsidR="002D71CF" w:rsidRPr="009377D5">
        <w:rPr>
          <w:rFonts w:ascii="Times New Roman" w:hAnsi="Times New Roman"/>
        </w:rPr>
        <w:t>;</w:t>
      </w:r>
    </w:p>
    <w:p w14:paraId="30CFBC84" w14:textId="77777777" w:rsidR="003060ED" w:rsidRPr="009377D5" w:rsidRDefault="00B11581" w:rsidP="009377D5">
      <w:pPr>
        <w:pStyle w:val="Sraopastraipa"/>
        <w:numPr>
          <w:ilvl w:val="0"/>
          <w:numId w:val="8"/>
        </w:numPr>
        <w:rPr>
          <w:rFonts w:ascii="Times New Roman" w:hAnsi="Times New Roman"/>
        </w:rPr>
      </w:pPr>
      <w:hyperlink r:id="rId23" w:history="1">
        <w:r w:rsidR="003060ED" w:rsidRPr="009377D5">
          <w:rPr>
            <w:rFonts w:ascii="Times New Roman" w:hAnsi="Times New Roman"/>
          </w:rPr>
          <w:t>Užsienio piliečių sąrašas</w:t>
        </w:r>
      </w:hyperlink>
      <w:r w:rsidR="002D71CF" w:rsidRPr="009377D5">
        <w:rPr>
          <w:rFonts w:ascii="Times New Roman" w:hAnsi="Times New Roman"/>
        </w:rPr>
        <w:t>;</w:t>
      </w:r>
    </w:p>
    <w:p w14:paraId="2C7FDFA2" w14:textId="77777777" w:rsidR="003060ED" w:rsidRPr="009377D5" w:rsidRDefault="00B11581" w:rsidP="009377D5">
      <w:pPr>
        <w:pStyle w:val="Sraopastraipa"/>
        <w:numPr>
          <w:ilvl w:val="0"/>
          <w:numId w:val="8"/>
        </w:numPr>
        <w:rPr>
          <w:rFonts w:ascii="Times New Roman" w:hAnsi="Times New Roman"/>
        </w:rPr>
      </w:pPr>
      <w:hyperlink r:id="rId24" w:history="1">
        <w:r w:rsidR="003060ED" w:rsidRPr="009377D5">
          <w:rPr>
            <w:rFonts w:ascii="Times New Roman" w:hAnsi="Times New Roman"/>
          </w:rPr>
          <w:t>Žinios apie mokinius, jų tėvus</w:t>
        </w:r>
      </w:hyperlink>
      <w:r w:rsidR="002D71CF" w:rsidRPr="009377D5">
        <w:rPr>
          <w:rFonts w:ascii="Times New Roman" w:hAnsi="Times New Roman"/>
        </w:rPr>
        <w:t>;</w:t>
      </w:r>
    </w:p>
    <w:p w14:paraId="40B30EDC" w14:textId="77777777" w:rsidR="00632E96" w:rsidRPr="009377D5" w:rsidRDefault="00B11581" w:rsidP="009377D5">
      <w:pPr>
        <w:pStyle w:val="Sraopastraipa"/>
        <w:numPr>
          <w:ilvl w:val="0"/>
          <w:numId w:val="8"/>
        </w:numPr>
        <w:rPr>
          <w:rFonts w:ascii="Times New Roman" w:hAnsi="Times New Roman"/>
        </w:rPr>
      </w:pPr>
      <w:hyperlink r:id="rId25" w:history="1">
        <w:r w:rsidR="003060ED" w:rsidRPr="009377D5">
          <w:rPr>
            <w:rFonts w:ascii="Times New Roman" w:hAnsi="Times New Roman"/>
          </w:rPr>
          <w:t>Mokymo sutarčių registracijos žurnalas</w:t>
        </w:r>
      </w:hyperlink>
      <w:r w:rsidR="002D71CF" w:rsidRPr="009377D5">
        <w:rPr>
          <w:rFonts w:ascii="Times New Roman" w:hAnsi="Times New Roman"/>
        </w:rPr>
        <w:t>;</w:t>
      </w:r>
    </w:p>
    <w:p w14:paraId="304DF2ED" w14:textId="77777777" w:rsidR="00632E96" w:rsidRPr="009377D5" w:rsidRDefault="002D71CF" w:rsidP="009377D5">
      <w:pPr>
        <w:pStyle w:val="Sraopastraipa"/>
        <w:numPr>
          <w:ilvl w:val="0"/>
          <w:numId w:val="8"/>
        </w:numPr>
        <w:rPr>
          <w:rFonts w:ascii="Times New Roman" w:hAnsi="Times New Roman"/>
        </w:rPr>
      </w:pPr>
      <w:r w:rsidRPr="009377D5">
        <w:rPr>
          <w:rFonts w:ascii="Times New Roman" w:hAnsi="Times New Roman"/>
        </w:rPr>
        <w:t>Mokinio pažymėjimų sąrašas;</w:t>
      </w:r>
    </w:p>
    <w:p w14:paraId="396D423E" w14:textId="77777777" w:rsidR="003060ED" w:rsidRPr="009377D5" w:rsidRDefault="00632E96" w:rsidP="009377D5">
      <w:pPr>
        <w:pStyle w:val="Sraopastraipa"/>
        <w:numPr>
          <w:ilvl w:val="0"/>
          <w:numId w:val="8"/>
        </w:numPr>
        <w:rPr>
          <w:rFonts w:ascii="Times New Roman" w:hAnsi="Times New Roman"/>
        </w:rPr>
      </w:pPr>
      <w:r w:rsidRPr="009377D5">
        <w:rPr>
          <w:rFonts w:ascii="Times New Roman" w:hAnsi="Times New Roman"/>
        </w:rPr>
        <w:t>Tarptautiniai mainai</w:t>
      </w:r>
      <w:r w:rsidR="003060ED" w:rsidRPr="009377D5">
        <w:rPr>
          <w:rFonts w:ascii="Times New Roman" w:hAnsi="Times New Roman"/>
        </w:rPr>
        <w:t>.</w:t>
      </w:r>
    </w:p>
    <w:p w14:paraId="2F931DB0" w14:textId="77777777" w:rsidR="003060ED" w:rsidRPr="009377D5" w:rsidRDefault="003060ED" w:rsidP="009377D5">
      <w:r w:rsidRPr="009377D5">
        <w:t>Modulio paskirtis – sukurti sąsają MR tvarkytojams, leidžiančią patogiai ir efektyviai atlikti</w:t>
      </w:r>
      <w:r w:rsidR="006927F6" w:rsidRPr="009377D5">
        <w:t xml:space="preserve"> mokinio ar klasės/grupės duomenų koregavimą, peržiūrą,</w:t>
      </w:r>
      <w:r w:rsidRPr="009377D5">
        <w:t xml:space="preserve"> įvairių sąrašų formavimo funkcijas.</w:t>
      </w:r>
    </w:p>
    <w:p w14:paraId="39E6C89F" w14:textId="77777777" w:rsidR="003060ED" w:rsidRPr="009377D5" w:rsidRDefault="003060ED" w:rsidP="0024597B">
      <w:pPr>
        <w:pStyle w:val="Antrat3"/>
        <w:rPr>
          <w:rFonts w:hint="eastAsia"/>
        </w:rPr>
      </w:pPr>
      <w:bookmarkStart w:id="23" w:name="_Toc335170148"/>
      <w:bookmarkStart w:id="24" w:name="_Toc491072688"/>
      <w:bookmarkStart w:id="25" w:name="_Toc492625177"/>
      <w:bookmarkStart w:id="26" w:name="_Toc32326236"/>
      <w:r w:rsidRPr="009377D5">
        <w:t>Bendrosios laukų užpildymo taisyklės</w:t>
      </w:r>
      <w:bookmarkEnd w:id="23"/>
      <w:bookmarkEnd w:id="24"/>
      <w:bookmarkEnd w:id="25"/>
      <w:bookmarkEnd w:id="26"/>
    </w:p>
    <w:p w14:paraId="65AB53E0" w14:textId="77777777" w:rsidR="003060ED" w:rsidRPr="009377D5" w:rsidRDefault="003060ED" w:rsidP="009377D5">
      <w:r w:rsidRPr="009377D5">
        <w:t xml:space="preserve">Daugelis laukų turi išskleidžiamuosius parinkties sąrašus, iš kurių naudotojas gali parinkti reikšmes. Jei laukas turi parinkties sąrašą, jo dešinėje yra sąrašo išskleidimo mygtukas </w:t>
      </w:r>
      <w:r w:rsidR="0001384D">
        <w:rPr>
          <w:noProof/>
          <w:lang w:eastAsia="lt-LT"/>
        </w:rPr>
        <w:drawing>
          <wp:inline distT="0" distB="0" distL="0" distR="0" wp14:anchorId="693FA4F5" wp14:editId="49A83720">
            <wp:extent cx="198755" cy="222885"/>
            <wp:effectExtent l="0" t="0" r="0" b="5715"/>
            <wp:docPr id="5"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98755" cy="222885"/>
                    </a:xfrm>
                    <a:prstGeom prst="rect">
                      <a:avLst/>
                    </a:prstGeom>
                    <a:noFill/>
                    <a:ln>
                      <a:noFill/>
                    </a:ln>
                  </pic:spPr>
                </pic:pic>
              </a:graphicData>
            </a:graphic>
          </wp:inline>
        </w:drawing>
      </w:r>
      <w:r w:rsidRPr="009377D5">
        <w:t xml:space="preserve"> </w:t>
      </w:r>
      <w:r w:rsidR="003016CC" w:rsidRPr="009377D5">
        <w:t xml:space="preserve">, </w:t>
      </w:r>
      <w:r w:rsidRPr="009377D5">
        <w:t>kurį spustelėjus atveriamas sąrašas ir parenkamas jo elementas. Norėdami pagreitinti paiešką ilgame sąraše, galite spustelėti pirmąją ieškomo teksto raidę.</w:t>
      </w:r>
    </w:p>
    <w:p w14:paraId="78BDA997" w14:textId="77777777" w:rsidR="003060ED" w:rsidRPr="009377D5" w:rsidRDefault="003060ED" w:rsidP="009377D5">
      <w:r w:rsidRPr="009377D5">
        <w:t>Datos įprastai parenkamos iš kalendoriaus. Metus pari</w:t>
      </w:r>
      <w:r w:rsidR="00632E96" w:rsidRPr="009377D5">
        <w:t xml:space="preserve">nkite atvėrę parinkties sąrašą, </w:t>
      </w:r>
      <w:r w:rsidRPr="009377D5">
        <w:t xml:space="preserve">mėnesį </w:t>
      </w:r>
      <w:r w:rsidR="003016CC" w:rsidRPr="009377D5">
        <w:t>–</w:t>
      </w:r>
      <w:r w:rsidRPr="009377D5">
        <w:t xml:space="preserve"> spustelėdami atitinkamą mygtuką, o dieną spustelėkite kalendoriuje.</w:t>
      </w:r>
    </w:p>
    <w:p w14:paraId="1F1FF14E" w14:textId="77777777" w:rsidR="00B62C98" w:rsidRPr="009377D5" w:rsidRDefault="0001384D" w:rsidP="009377D5">
      <w:pPr>
        <w:pStyle w:val="Betarp"/>
        <w:jc w:val="center"/>
        <w:rPr>
          <w:rFonts w:ascii="Times New Roman" w:hAnsi="Times New Roman"/>
          <w:noProof/>
          <w:lang w:eastAsia="lt-LT"/>
        </w:rPr>
      </w:pPr>
      <w:r>
        <w:rPr>
          <w:rFonts w:ascii="Times New Roman" w:hAnsi="Times New Roman"/>
          <w:noProof/>
          <w:lang w:eastAsia="lt-LT"/>
        </w:rPr>
        <w:drawing>
          <wp:inline distT="0" distB="0" distL="0" distR="0" wp14:anchorId="5557A496" wp14:editId="1E51DFCB">
            <wp:extent cx="5701030" cy="1670050"/>
            <wp:effectExtent l="0" t="0" r="0" b="6350"/>
            <wp:docPr id="6"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01030" cy="1670050"/>
                    </a:xfrm>
                    <a:prstGeom prst="rect">
                      <a:avLst/>
                    </a:prstGeom>
                    <a:noFill/>
                    <a:ln>
                      <a:noFill/>
                    </a:ln>
                  </pic:spPr>
                </pic:pic>
              </a:graphicData>
            </a:graphic>
          </wp:inline>
        </w:drawing>
      </w:r>
    </w:p>
    <w:p w14:paraId="27790319" w14:textId="77777777" w:rsidR="003060ED" w:rsidRPr="009377D5" w:rsidRDefault="003060ED" w:rsidP="009377D5">
      <w:r w:rsidRPr="009377D5">
        <w:t xml:space="preserve">Kai laukas užpildytas (automatiškai arba duomenis įvedėte patys), reikia spustelėti </w:t>
      </w:r>
      <w:r w:rsidRPr="009377D5">
        <w:rPr>
          <w:i/>
        </w:rPr>
        <w:t>Išsaugoti</w:t>
      </w:r>
      <w:r w:rsidRPr="009377D5">
        <w:t xml:space="preserve">. Jei laukas gali turėti kelias reikšmes, išsaugojus jo duomenis yra rodomas </w:t>
      </w:r>
      <w:r w:rsidRPr="009377D5">
        <w:rPr>
          <w:i/>
        </w:rPr>
        <w:t>Pridėti</w:t>
      </w:r>
      <w:r w:rsidRPr="009377D5">
        <w:t xml:space="preserve"> mygtukas.</w:t>
      </w:r>
    </w:p>
    <w:p w14:paraId="68788DAD" w14:textId="77777777" w:rsidR="003060ED" w:rsidRPr="009377D5" w:rsidRDefault="009E333C" w:rsidP="009377D5">
      <w:r w:rsidRPr="009377D5">
        <w:t xml:space="preserve">Įrašą įprastai galima </w:t>
      </w:r>
      <w:r w:rsidR="003016CC" w:rsidRPr="009377D5">
        <w:t>įvesti, koreguoti ir</w:t>
      </w:r>
      <w:r w:rsidR="003060ED" w:rsidRPr="009377D5">
        <w:t xml:space="preserve"> pašalinti. Norėdami koreguoti spustelėkite </w:t>
      </w:r>
      <w:r w:rsidR="0001384D">
        <w:rPr>
          <w:noProof/>
          <w:lang w:eastAsia="lt-LT"/>
        </w:rPr>
        <w:drawing>
          <wp:inline distT="0" distB="0" distL="0" distR="0" wp14:anchorId="4603254B" wp14:editId="01BA9115">
            <wp:extent cx="222885" cy="182880"/>
            <wp:effectExtent l="0" t="0" r="5715" b="7620"/>
            <wp:docPr id="7"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22885" cy="182880"/>
                    </a:xfrm>
                    <a:prstGeom prst="rect">
                      <a:avLst/>
                    </a:prstGeom>
                    <a:noFill/>
                    <a:ln>
                      <a:noFill/>
                    </a:ln>
                  </pic:spPr>
                </pic:pic>
              </a:graphicData>
            </a:graphic>
          </wp:inline>
        </w:drawing>
      </w:r>
      <w:r w:rsidR="003060ED" w:rsidRPr="009377D5">
        <w:t xml:space="preserve"> , o pašalinti </w:t>
      </w:r>
      <w:r w:rsidR="003016CC" w:rsidRPr="009377D5">
        <w:t>–</w:t>
      </w:r>
      <w:r w:rsidR="003060ED" w:rsidRPr="009377D5">
        <w:t xml:space="preserve"> </w:t>
      </w:r>
      <w:r w:rsidR="0001384D">
        <w:rPr>
          <w:noProof/>
          <w:lang w:eastAsia="lt-LT"/>
        </w:rPr>
        <w:drawing>
          <wp:inline distT="0" distB="0" distL="0" distR="0" wp14:anchorId="6D5C7624" wp14:editId="0F2D4708">
            <wp:extent cx="191135" cy="182880"/>
            <wp:effectExtent l="0" t="0" r="0" b="7620"/>
            <wp:docPr id="8"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91135" cy="182880"/>
                    </a:xfrm>
                    <a:prstGeom prst="rect">
                      <a:avLst/>
                    </a:prstGeom>
                    <a:noFill/>
                    <a:ln>
                      <a:noFill/>
                    </a:ln>
                  </pic:spPr>
                </pic:pic>
              </a:graphicData>
            </a:graphic>
          </wp:inline>
        </w:drawing>
      </w:r>
      <w:r w:rsidR="003060ED" w:rsidRPr="009377D5">
        <w:t xml:space="preserve"> piktogramą.</w:t>
      </w:r>
    </w:p>
    <w:p w14:paraId="73E01D81" w14:textId="77777777" w:rsidR="00B62C98" w:rsidRPr="009377D5" w:rsidRDefault="0001384D" w:rsidP="009377D5">
      <w:pPr>
        <w:pStyle w:val="Betarp"/>
        <w:jc w:val="center"/>
        <w:rPr>
          <w:rFonts w:ascii="Times New Roman" w:hAnsi="Times New Roman"/>
          <w:noProof/>
          <w:lang w:eastAsia="lt-LT"/>
        </w:rPr>
      </w:pPr>
      <w:r>
        <w:rPr>
          <w:rFonts w:ascii="Times New Roman" w:hAnsi="Times New Roman"/>
          <w:noProof/>
          <w:lang w:eastAsia="lt-LT"/>
        </w:rPr>
        <w:drawing>
          <wp:inline distT="0" distB="0" distL="0" distR="0" wp14:anchorId="570AC35D" wp14:editId="52F5AF3C">
            <wp:extent cx="5192395" cy="1073150"/>
            <wp:effectExtent l="0" t="0" r="8255" b="0"/>
            <wp:docPr id="9"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192395" cy="1073150"/>
                    </a:xfrm>
                    <a:prstGeom prst="rect">
                      <a:avLst/>
                    </a:prstGeom>
                    <a:noFill/>
                    <a:ln>
                      <a:noFill/>
                    </a:ln>
                  </pic:spPr>
                </pic:pic>
              </a:graphicData>
            </a:graphic>
          </wp:inline>
        </w:drawing>
      </w:r>
    </w:p>
    <w:p w14:paraId="77D8E122" w14:textId="77777777" w:rsidR="003060ED" w:rsidRPr="009377D5" w:rsidRDefault="003060ED" w:rsidP="009377D5">
      <w:r w:rsidRPr="009377D5">
        <w:t>Norėdami užverti kurios nors duomenų grupės langelį</w:t>
      </w:r>
      <w:r w:rsidR="003016CC" w:rsidRPr="009377D5">
        <w:t>,</w:t>
      </w:r>
      <w:r w:rsidRPr="009377D5">
        <w:t xml:space="preserve"> spustelėkite tos grupės lango uždarymo piktogramą:</w:t>
      </w:r>
    </w:p>
    <w:p w14:paraId="5641DE8B" w14:textId="77777777" w:rsidR="00B62C98" w:rsidRPr="009377D5" w:rsidRDefault="0001384D" w:rsidP="009377D5">
      <w:pPr>
        <w:pStyle w:val="Betarp"/>
        <w:jc w:val="center"/>
        <w:rPr>
          <w:rFonts w:ascii="Times New Roman" w:hAnsi="Times New Roman"/>
          <w:noProof/>
          <w:lang w:eastAsia="lt-LT"/>
        </w:rPr>
      </w:pPr>
      <w:r>
        <w:rPr>
          <w:rFonts w:ascii="Times New Roman" w:hAnsi="Times New Roman"/>
          <w:noProof/>
          <w:lang w:eastAsia="lt-LT"/>
        </w:rPr>
        <w:drawing>
          <wp:inline distT="0" distB="0" distL="0" distR="0" wp14:anchorId="36507294" wp14:editId="4748732E">
            <wp:extent cx="5080635" cy="1208405"/>
            <wp:effectExtent l="0" t="0" r="5715" b="0"/>
            <wp:docPr id="10"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080635" cy="1208405"/>
                    </a:xfrm>
                    <a:prstGeom prst="rect">
                      <a:avLst/>
                    </a:prstGeom>
                    <a:noFill/>
                    <a:ln>
                      <a:noFill/>
                    </a:ln>
                  </pic:spPr>
                </pic:pic>
              </a:graphicData>
            </a:graphic>
          </wp:inline>
        </w:drawing>
      </w:r>
    </w:p>
    <w:p w14:paraId="38036AD0" w14:textId="77777777" w:rsidR="003060ED" w:rsidRPr="009377D5" w:rsidRDefault="003060ED" w:rsidP="009377D5">
      <w:r w:rsidRPr="009377D5">
        <w:t>Langelis užsivers, o įvesti duomenys, kurie nebuvo išsaugoti, bus ištrinti.</w:t>
      </w:r>
    </w:p>
    <w:p w14:paraId="7625921D" w14:textId="77777777" w:rsidR="00882D3C" w:rsidRPr="009377D5" w:rsidRDefault="00367947" w:rsidP="009377D5">
      <w:r w:rsidRPr="009377D5">
        <w:t>Praėjus X</w:t>
      </w:r>
      <w:r w:rsidR="003060ED" w:rsidRPr="009377D5">
        <w:t xml:space="preserve"> dienų</w:t>
      </w:r>
      <w:r w:rsidRPr="009377D5">
        <w:t xml:space="preserve"> (nustato MR administratorius)</w:t>
      </w:r>
      <w:r w:rsidR="003060ED" w:rsidRPr="009377D5">
        <w:t xml:space="preserve"> terminui po įrašo įvedimo, jis tap</w:t>
      </w:r>
      <w:r w:rsidRPr="009377D5">
        <w:t>s neredaguojamas; praėjus X</w:t>
      </w:r>
      <w:r w:rsidR="003060ED" w:rsidRPr="009377D5">
        <w:t xml:space="preserve"> dienų</w:t>
      </w:r>
      <w:r w:rsidRPr="009377D5">
        <w:t xml:space="preserve"> (nustato MR administratorius)</w:t>
      </w:r>
      <w:r w:rsidR="003060ED" w:rsidRPr="009377D5">
        <w:t xml:space="preserve"> terminui po įrašo uždarymo, sistema neleis koreguoti uždarymo datos.</w:t>
      </w:r>
    </w:p>
    <w:p w14:paraId="1A635999" w14:textId="77777777" w:rsidR="00B36A48" w:rsidRPr="009377D5" w:rsidRDefault="00B36A48" w:rsidP="009377D5">
      <w:pPr>
        <w:pStyle w:val="Antrat3"/>
        <w:rPr>
          <w:rFonts w:ascii="Times New Roman" w:hAnsi="Times New Roman"/>
        </w:rPr>
      </w:pPr>
      <w:bookmarkStart w:id="27" w:name="_Toc491072689"/>
      <w:bookmarkStart w:id="28" w:name="_Toc492625178"/>
      <w:bookmarkStart w:id="29" w:name="_Toc32326237"/>
      <w:r w:rsidRPr="009377D5">
        <w:rPr>
          <w:rFonts w:ascii="Times New Roman" w:hAnsi="Times New Roman"/>
        </w:rPr>
        <w:t>Sąrašų spausdinimas</w:t>
      </w:r>
      <w:bookmarkEnd w:id="27"/>
      <w:bookmarkEnd w:id="28"/>
      <w:bookmarkEnd w:id="29"/>
    </w:p>
    <w:p w14:paraId="70710E2F" w14:textId="77777777" w:rsidR="00882D3C" w:rsidRPr="009377D5" w:rsidRDefault="00B36A48" w:rsidP="009377D5">
      <w:r w:rsidRPr="009377D5">
        <w:t xml:space="preserve">Sąrašo viršuje įprastai yra nuoroda </w:t>
      </w:r>
      <w:r w:rsidRPr="009377D5">
        <w:rPr>
          <w:i/>
        </w:rPr>
        <w:t>Spausdinti</w:t>
      </w:r>
      <w:r w:rsidRPr="009377D5">
        <w:t>.</w:t>
      </w:r>
    </w:p>
    <w:p w14:paraId="3C3A057B" w14:textId="77777777" w:rsidR="00882D3C" w:rsidRPr="009377D5" w:rsidRDefault="0001384D" w:rsidP="009377D5">
      <w:pPr>
        <w:pStyle w:val="Betarp"/>
        <w:jc w:val="center"/>
        <w:rPr>
          <w:rFonts w:ascii="Times New Roman" w:hAnsi="Times New Roman"/>
          <w:noProof/>
          <w:lang w:eastAsia="lt-LT"/>
        </w:rPr>
      </w:pPr>
      <w:r>
        <w:rPr>
          <w:rFonts w:ascii="Times New Roman" w:hAnsi="Times New Roman"/>
          <w:noProof/>
          <w:lang w:eastAsia="lt-LT"/>
        </w:rPr>
        <w:drawing>
          <wp:inline distT="0" distB="0" distL="0" distR="0" wp14:anchorId="41777644" wp14:editId="1F00DE48">
            <wp:extent cx="5709285" cy="810895"/>
            <wp:effectExtent l="0" t="0" r="5715" b="8255"/>
            <wp:docPr id="11"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09285" cy="810895"/>
                    </a:xfrm>
                    <a:prstGeom prst="rect">
                      <a:avLst/>
                    </a:prstGeom>
                    <a:noFill/>
                    <a:ln>
                      <a:noFill/>
                    </a:ln>
                  </pic:spPr>
                </pic:pic>
              </a:graphicData>
            </a:graphic>
          </wp:inline>
        </w:drawing>
      </w:r>
    </w:p>
    <w:p w14:paraId="18F10273" w14:textId="77777777" w:rsidR="00882D3C" w:rsidRPr="009377D5" w:rsidRDefault="00B36A48" w:rsidP="009377D5">
      <w:r w:rsidRPr="009377D5">
        <w:t xml:space="preserve">Spustelėję </w:t>
      </w:r>
      <w:r w:rsidRPr="009377D5">
        <w:rPr>
          <w:i/>
        </w:rPr>
        <w:t>Spausdinti</w:t>
      </w:r>
      <w:r w:rsidRPr="009377D5">
        <w:t xml:space="preserve"> atversite failo įkėlimo langą, kuriame nurodoma, koks bus sukurtas </w:t>
      </w:r>
      <w:r w:rsidRPr="009377D5">
        <w:rPr>
          <w:i/>
        </w:rPr>
        <w:t xml:space="preserve">Microsoft Excel Worksheet </w:t>
      </w:r>
      <w:r w:rsidRPr="009377D5">
        <w:t>failas.</w:t>
      </w:r>
    </w:p>
    <w:p w14:paraId="70F7A32E" w14:textId="77777777" w:rsidR="00882D3C" w:rsidRPr="009377D5" w:rsidRDefault="0001384D" w:rsidP="009377D5">
      <w:pPr>
        <w:pStyle w:val="Betarp"/>
        <w:jc w:val="center"/>
        <w:rPr>
          <w:rFonts w:ascii="Times New Roman" w:hAnsi="Times New Roman"/>
          <w:noProof/>
          <w:lang w:eastAsia="lt-LT"/>
        </w:rPr>
      </w:pPr>
      <w:r>
        <w:rPr>
          <w:rFonts w:ascii="Times New Roman" w:hAnsi="Times New Roman"/>
          <w:noProof/>
          <w:lang w:eastAsia="lt-LT"/>
        </w:rPr>
        <w:drawing>
          <wp:inline distT="0" distB="0" distL="0" distR="0" wp14:anchorId="7F5C1FE2" wp14:editId="0C4015FE">
            <wp:extent cx="2894330" cy="1939925"/>
            <wp:effectExtent l="0" t="0" r="1270" b="3175"/>
            <wp:docPr id="12"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894330" cy="1939925"/>
                    </a:xfrm>
                    <a:prstGeom prst="rect">
                      <a:avLst/>
                    </a:prstGeom>
                    <a:noFill/>
                    <a:ln>
                      <a:noFill/>
                    </a:ln>
                  </pic:spPr>
                </pic:pic>
              </a:graphicData>
            </a:graphic>
          </wp:inline>
        </w:drawing>
      </w:r>
    </w:p>
    <w:p w14:paraId="673C1EC2" w14:textId="77777777" w:rsidR="00B36A48" w:rsidRPr="009377D5" w:rsidRDefault="00B36A48" w:rsidP="009377D5">
      <w:r w:rsidRPr="009377D5">
        <w:t>Norėdami failą atverti</w:t>
      </w:r>
      <w:r w:rsidR="001D34DC" w:rsidRPr="009377D5">
        <w:t>,</w:t>
      </w:r>
      <w:r w:rsidRPr="009377D5">
        <w:t xml:space="preserve"> spustelėkite </w:t>
      </w:r>
      <w:r w:rsidRPr="009377D5">
        <w:rPr>
          <w:i/>
        </w:rPr>
        <w:t>Open</w:t>
      </w:r>
      <w:r w:rsidRPr="009377D5">
        <w:t xml:space="preserve">. </w:t>
      </w:r>
      <w:r w:rsidRPr="009377D5">
        <w:rPr>
          <w:i/>
        </w:rPr>
        <w:t>Atsivers Microsoft Excel programa</w:t>
      </w:r>
      <w:r w:rsidRPr="009377D5">
        <w:t xml:space="preserve"> ir įkeltas failas. Čia jį galite koreguoti</w:t>
      </w:r>
      <w:r w:rsidR="001D34DC" w:rsidRPr="009377D5">
        <w:t xml:space="preserve"> </w:t>
      </w:r>
      <w:r w:rsidRPr="009377D5">
        <w:t>i</w:t>
      </w:r>
      <w:r w:rsidR="001D34DC" w:rsidRPr="009377D5">
        <w:t>r</w:t>
      </w:r>
      <w:r w:rsidRPr="009377D5">
        <w:t xml:space="preserve"> atspausdinti.</w:t>
      </w:r>
    </w:p>
    <w:p w14:paraId="0874ECD8" w14:textId="77777777" w:rsidR="00B36A48" w:rsidRPr="009377D5" w:rsidRDefault="00B36A48" w:rsidP="009377D5">
      <w:r w:rsidRPr="009377D5">
        <w:t xml:space="preserve">Norėdami išsaugoti šį failą ir atverti vėliau, spustelėkite </w:t>
      </w:r>
      <w:r w:rsidRPr="009377D5">
        <w:rPr>
          <w:i/>
        </w:rPr>
        <w:t xml:space="preserve">Save </w:t>
      </w:r>
      <w:r w:rsidRPr="009377D5">
        <w:t xml:space="preserve">ir nurodykite kur ir, jei norite, kokiu pavadinimu jį saugoti. Failą galėsite atverti </w:t>
      </w:r>
      <w:r w:rsidRPr="009377D5">
        <w:rPr>
          <w:i/>
        </w:rPr>
        <w:t>Microsoft Excel</w:t>
      </w:r>
      <w:r w:rsidRPr="009377D5">
        <w:t xml:space="preserve"> programoje.</w:t>
      </w:r>
    </w:p>
    <w:p w14:paraId="08AED152" w14:textId="77777777" w:rsidR="0068231D" w:rsidRPr="009377D5" w:rsidRDefault="0068231D" w:rsidP="009377D5">
      <w:pPr>
        <w:pStyle w:val="Antrat3"/>
        <w:rPr>
          <w:rFonts w:ascii="Times New Roman" w:hAnsi="Times New Roman"/>
        </w:rPr>
      </w:pPr>
      <w:bookmarkStart w:id="30" w:name="_Toc491072690"/>
      <w:bookmarkStart w:id="31" w:name="_Toc492625179"/>
      <w:bookmarkStart w:id="32" w:name="_Toc32326238"/>
      <w:r w:rsidRPr="009377D5">
        <w:rPr>
          <w:rFonts w:ascii="Times New Roman" w:hAnsi="Times New Roman"/>
        </w:rPr>
        <w:t>Informacijos paieška</w:t>
      </w:r>
      <w:bookmarkEnd w:id="30"/>
      <w:bookmarkEnd w:id="31"/>
      <w:bookmarkEnd w:id="32"/>
    </w:p>
    <w:p w14:paraId="35A0E8C4" w14:textId="77777777" w:rsidR="0068231D" w:rsidRPr="009377D5" w:rsidRDefault="0068231D" w:rsidP="009377D5">
      <w:r w:rsidRPr="009377D5">
        <w:t xml:space="preserve">Norėdami ieškoti informacijos </w:t>
      </w:r>
      <w:r w:rsidR="0063030A" w:rsidRPr="009377D5">
        <w:t>MR,</w:t>
      </w:r>
      <w:r w:rsidRPr="009377D5">
        <w:t xml:space="preserve"> spustelėkite </w:t>
      </w:r>
      <w:r w:rsidRPr="009377D5">
        <w:rPr>
          <w:i/>
        </w:rPr>
        <w:t>Mano mokykla -&gt; Paieška</w:t>
      </w:r>
      <w:r w:rsidRPr="009377D5">
        <w:t>. Paieška leidžia ieškoti informacijos pagal pasirinktus kriterijus. Spustelėkite šią nuorodą ir iš parinkties sąrašo pasirinkite, kokios informacijos norite ieškoti.</w:t>
      </w:r>
    </w:p>
    <w:p w14:paraId="790E86F5" w14:textId="77777777" w:rsidR="004602BF" w:rsidRPr="009377D5" w:rsidRDefault="0001384D" w:rsidP="009377D5">
      <w:pPr>
        <w:pStyle w:val="Betarp"/>
        <w:jc w:val="center"/>
        <w:rPr>
          <w:rFonts w:ascii="Times New Roman" w:hAnsi="Times New Roman"/>
        </w:rPr>
      </w:pPr>
      <w:r>
        <w:rPr>
          <w:rFonts w:ascii="Times New Roman" w:hAnsi="Times New Roman"/>
          <w:noProof/>
          <w:lang w:eastAsia="lt-LT"/>
        </w:rPr>
        <w:drawing>
          <wp:inline distT="0" distB="0" distL="0" distR="0" wp14:anchorId="1198728A" wp14:editId="206ED3A1">
            <wp:extent cx="2409190" cy="527939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409190" cy="5279390"/>
                    </a:xfrm>
                    <a:prstGeom prst="rect">
                      <a:avLst/>
                    </a:prstGeom>
                    <a:noFill/>
                    <a:ln>
                      <a:noFill/>
                    </a:ln>
                  </pic:spPr>
                </pic:pic>
              </a:graphicData>
            </a:graphic>
          </wp:inline>
        </w:drawing>
      </w:r>
    </w:p>
    <w:p w14:paraId="3D5C6A74" w14:textId="77777777" w:rsidR="0068231D" w:rsidRPr="009377D5" w:rsidRDefault="0068231D" w:rsidP="009377D5">
      <w:r w:rsidRPr="009377D5">
        <w:t xml:space="preserve">Įvedę arba parinkę paieškos reikšmes ir spustelėję </w:t>
      </w:r>
      <w:r w:rsidRPr="009377D5">
        <w:rPr>
          <w:i/>
        </w:rPr>
        <w:t>Ieškoti</w:t>
      </w:r>
      <w:r w:rsidR="00E650F6" w:rsidRPr="009377D5">
        <w:t>,</w:t>
      </w:r>
      <w:r w:rsidRPr="009377D5">
        <w:t xml:space="preserve"> gausite paieškos rezultatų sąrašą. Norėdami pratęsti paiešką šiame sąraše, pasirinkite kitą paieškos kriterijų ir pažymėkite </w:t>
      </w:r>
      <w:r w:rsidRPr="009377D5">
        <w:rPr>
          <w:i/>
        </w:rPr>
        <w:t>Pratęsti paiešką</w:t>
      </w:r>
      <w:r w:rsidRPr="009377D5">
        <w:t xml:space="preserve"> žymimąjį laukelį.</w:t>
      </w:r>
    </w:p>
    <w:p w14:paraId="1D6CAAF3" w14:textId="77777777" w:rsidR="0068231D" w:rsidRPr="009377D5" w:rsidRDefault="0001384D" w:rsidP="009377D5">
      <w:pPr>
        <w:pStyle w:val="Betarp"/>
        <w:jc w:val="center"/>
        <w:rPr>
          <w:rFonts w:ascii="Times New Roman" w:hAnsi="Times New Roman"/>
          <w:noProof/>
          <w:lang w:eastAsia="lt-LT"/>
        </w:rPr>
      </w:pPr>
      <w:r>
        <w:rPr>
          <w:rFonts w:ascii="Times New Roman" w:hAnsi="Times New Roman"/>
          <w:noProof/>
          <w:lang w:eastAsia="lt-LT"/>
        </w:rPr>
        <w:drawing>
          <wp:inline distT="0" distB="0" distL="0" distR="0" wp14:anchorId="56B98381" wp14:editId="25F6D8A9">
            <wp:extent cx="3633470" cy="1955800"/>
            <wp:effectExtent l="0" t="0" r="5080" b="6350"/>
            <wp:docPr id="14"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3633470" cy="1955800"/>
                    </a:xfrm>
                    <a:prstGeom prst="rect">
                      <a:avLst/>
                    </a:prstGeom>
                    <a:noFill/>
                    <a:ln>
                      <a:noFill/>
                    </a:ln>
                  </pic:spPr>
                </pic:pic>
              </a:graphicData>
            </a:graphic>
          </wp:inline>
        </w:drawing>
      </w:r>
    </w:p>
    <w:p w14:paraId="6CE6F8B4" w14:textId="77777777" w:rsidR="004441FD" w:rsidRPr="009377D5" w:rsidRDefault="004441FD" w:rsidP="009377D5">
      <w:pPr>
        <w:pStyle w:val="Antrat3"/>
        <w:rPr>
          <w:rFonts w:ascii="Times New Roman" w:hAnsi="Times New Roman"/>
        </w:rPr>
      </w:pPr>
      <w:bookmarkStart w:id="33" w:name="_Toc491072691"/>
      <w:bookmarkStart w:id="34" w:name="_Toc492625180"/>
      <w:bookmarkStart w:id="35" w:name="_Toc32326239"/>
      <w:r w:rsidRPr="009377D5">
        <w:rPr>
          <w:rFonts w:ascii="Times New Roman" w:hAnsi="Times New Roman"/>
        </w:rPr>
        <w:t>Integracija su Gyventojų registru</w:t>
      </w:r>
      <w:bookmarkEnd w:id="33"/>
      <w:bookmarkEnd w:id="34"/>
      <w:bookmarkEnd w:id="35"/>
    </w:p>
    <w:p w14:paraId="73DFF5B7" w14:textId="77777777" w:rsidR="004441FD" w:rsidRPr="009377D5" w:rsidRDefault="004441FD" w:rsidP="009377D5">
      <w:r w:rsidRPr="009377D5">
        <w:t xml:space="preserve">Realizuota glaudi integracija su Gyventojų registru. </w:t>
      </w:r>
      <w:r w:rsidR="00E650F6" w:rsidRPr="009377D5">
        <w:t>MR</w:t>
      </w:r>
      <w:r w:rsidRPr="009377D5">
        <w:t xml:space="preserve"> automatiškai pagal nustatytą tvarkaraštį arba atliekant tam tikrą funkciją inicijuoja duomenų patikrą su Gyventojų registru.</w:t>
      </w:r>
    </w:p>
    <w:p w14:paraId="71E27612" w14:textId="77777777" w:rsidR="004441FD" w:rsidRPr="009377D5" w:rsidRDefault="004441FD" w:rsidP="009377D5">
      <w:r w:rsidRPr="009377D5">
        <w:t>Duomenų patikra vyksta atliekant šias funkcijas:</w:t>
      </w:r>
    </w:p>
    <w:p w14:paraId="17D895D7" w14:textId="77777777" w:rsidR="004441FD" w:rsidRPr="009377D5" w:rsidRDefault="004441FD" w:rsidP="009377D5">
      <w:pPr>
        <w:pStyle w:val="Sraopastraipa"/>
        <w:numPr>
          <w:ilvl w:val="0"/>
          <w:numId w:val="32"/>
        </w:numPr>
        <w:rPr>
          <w:rFonts w:ascii="Times New Roman" w:hAnsi="Times New Roman"/>
        </w:rPr>
      </w:pPr>
      <w:r w:rsidRPr="009377D5">
        <w:rPr>
          <w:rFonts w:ascii="Times New Roman" w:hAnsi="Times New Roman"/>
        </w:rPr>
        <w:t>Registruojant mokinį</w:t>
      </w:r>
      <w:r w:rsidR="00C10BC7" w:rsidRPr="009377D5">
        <w:rPr>
          <w:rFonts w:ascii="Times New Roman" w:hAnsi="Times New Roman"/>
        </w:rPr>
        <w:t xml:space="preserve"> </w:t>
      </w:r>
      <w:r w:rsidRPr="009377D5">
        <w:rPr>
          <w:rFonts w:ascii="Times New Roman" w:hAnsi="Times New Roman"/>
        </w:rPr>
        <w:t>į mokyklą;</w:t>
      </w:r>
    </w:p>
    <w:p w14:paraId="6AF911F9" w14:textId="77777777" w:rsidR="004441FD" w:rsidRPr="009377D5" w:rsidRDefault="004441FD" w:rsidP="009377D5">
      <w:pPr>
        <w:pStyle w:val="Sraopastraipa"/>
        <w:numPr>
          <w:ilvl w:val="0"/>
          <w:numId w:val="32"/>
        </w:numPr>
        <w:rPr>
          <w:rFonts w:ascii="Times New Roman" w:hAnsi="Times New Roman"/>
        </w:rPr>
      </w:pPr>
      <w:r w:rsidRPr="009377D5">
        <w:rPr>
          <w:rFonts w:ascii="Times New Roman" w:hAnsi="Times New Roman"/>
        </w:rPr>
        <w:t>Registruojant buvusį mokinį laikyti NEC egzaminus egzaminų planavimo modulyje;</w:t>
      </w:r>
    </w:p>
    <w:p w14:paraId="7033787D" w14:textId="77777777" w:rsidR="004441FD" w:rsidRPr="009377D5" w:rsidRDefault="004441FD" w:rsidP="009377D5">
      <w:pPr>
        <w:pStyle w:val="Sraopastraipa"/>
        <w:numPr>
          <w:ilvl w:val="0"/>
          <w:numId w:val="32"/>
        </w:numPr>
        <w:rPr>
          <w:rFonts w:ascii="Times New Roman" w:hAnsi="Times New Roman"/>
        </w:rPr>
      </w:pPr>
      <w:r w:rsidRPr="009377D5">
        <w:rPr>
          <w:rFonts w:ascii="Times New Roman" w:hAnsi="Times New Roman"/>
        </w:rPr>
        <w:t>Registruojant buvusį mokinį pažymėjimų modulyje.</w:t>
      </w:r>
    </w:p>
    <w:p w14:paraId="01A23725" w14:textId="77777777" w:rsidR="004602BF" w:rsidRPr="009377D5" w:rsidRDefault="0001384D" w:rsidP="009377D5">
      <w:pPr>
        <w:pStyle w:val="Betarp"/>
        <w:jc w:val="center"/>
        <w:rPr>
          <w:rFonts w:ascii="Times New Roman" w:hAnsi="Times New Roman"/>
          <w:noProof/>
          <w:lang w:eastAsia="lt-LT"/>
        </w:rPr>
      </w:pPr>
      <w:r>
        <w:rPr>
          <w:rFonts w:ascii="Times New Roman" w:hAnsi="Times New Roman"/>
          <w:noProof/>
          <w:lang w:eastAsia="lt-LT"/>
        </w:rPr>
        <w:drawing>
          <wp:inline distT="0" distB="0" distL="0" distR="0" wp14:anchorId="09E29B59" wp14:editId="556E518A">
            <wp:extent cx="4524375" cy="2035810"/>
            <wp:effectExtent l="0" t="0" r="9525" b="2540"/>
            <wp:docPr id="15" name="Picture 12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13"/>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524375" cy="2035810"/>
                    </a:xfrm>
                    <a:prstGeom prst="rect">
                      <a:avLst/>
                    </a:prstGeom>
                    <a:noFill/>
                    <a:ln>
                      <a:noFill/>
                    </a:ln>
                  </pic:spPr>
                </pic:pic>
              </a:graphicData>
            </a:graphic>
          </wp:inline>
        </w:drawing>
      </w:r>
    </w:p>
    <w:p w14:paraId="472A30ED" w14:textId="77777777" w:rsidR="004441FD" w:rsidRPr="009377D5" w:rsidRDefault="004441FD" w:rsidP="009377D5">
      <w:r w:rsidRPr="009377D5">
        <w:t>Duomenų tvarkytojams leidžiama:</w:t>
      </w:r>
    </w:p>
    <w:p w14:paraId="38A3CD90" w14:textId="77777777" w:rsidR="004441FD" w:rsidRPr="009377D5" w:rsidRDefault="004441FD" w:rsidP="009377D5">
      <w:pPr>
        <w:pStyle w:val="Sraopastraipa"/>
        <w:numPr>
          <w:ilvl w:val="0"/>
          <w:numId w:val="33"/>
        </w:numPr>
        <w:rPr>
          <w:rFonts w:ascii="Times New Roman" w:hAnsi="Times New Roman"/>
        </w:rPr>
      </w:pPr>
      <w:r w:rsidRPr="009377D5">
        <w:rPr>
          <w:rFonts w:ascii="Times New Roman" w:hAnsi="Times New Roman"/>
        </w:rPr>
        <w:t>Atlikti pasirinkto asmens duomenų patikrą (per asmens duomenų kortelę);</w:t>
      </w:r>
    </w:p>
    <w:p w14:paraId="7F11EDF7" w14:textId="77777777" w:rsidR="004602BF" w:rsidRPr="009377D5" w:rsidRDefault="0001384D" w:rsidP="009377D5">
      <w:pPr>
        <w:pStyle w:val="Betarp"/>
        <w:jc w:val="center"/>
        <w:rPr>
          <w:rFonts w:ascii="Times New Roman" w:hAnsi="Times New Roman"/>
          <w:noProof/>
          <w:lang w:eastAsia="lt-LT"/>
        </w:rPr>
      </w:pPr>
      <w:r>
        <w:rPr>
          <w:rFonts w:ascii="Times New Roman" w:hAnsi="Times New Roman"/>
          <w:noProof/>
          <w:lang w:eastAsia="lt-LT"/>
        </w:rPr>
        <w:drawing>
          <wp:inline distT="0" distB="0" distL="0" distR="0" wp14:anchorId="043AFB6B" wp14:editId="65CBFB01">
            <wp:extent cx="4301490" cy="1772920"/>
            <wp:effectExtent l="0" t="0" r="3810" b="0"/>
            <wp:docPr id="16" name="Picture 12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14"/>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4301490" cy="1772920"/>
                    </a:xfrm>
                    <a:prstGeom prst="rect">
                      <a:avLst/>
                    </a:prstGeom>
                    <a:noFill/>
                    <a:ln>
                      <a:noFill/>
                    </a:ln>
                  </pic:spPr>
                </pic:pic>
              </a:graphicData>
            </a:graphic>
          </wp:inline>
        </w:drawing>
      </w:r>
    </w:p>
    <w:p w14:paraId="6DE32912" w14:textId="77777777" w:rsidR="004441FD" w:rsidRPr="009377D5" w:rsidRDefault="004441FD" w:rsidP="009377D5">
      <w:r w:rsidRPr="009377D5">
        <w:t xml:space="preserve">Nustačius neatitikimus su turimais Gyventojų registre </w:t>
      </w:r>
      <w:r w:rsidR="004110EC" w:rsidRPr="009377D5">
        <w:t xml:space="preserve">(toliau – GR) </w:t>
      </w:r>
      <w:r w:rsidRPr="009377D5">
        <w:t>asmens duomenimis</w:t>
      </w:r>
      <w:r w:rsidR="004110EC" w:rsidRPr="009377D5">
        <w:t>,</w:t>
      </w:r>
      <w:r w:rsidRPr="009377D5">
        <w:t xml:space="preserve"> leidžiama atlikti duomenų koregavimą</w:t>
      </w:r>
      <w:r w:rsidR="00A55F14" w:rsidRPr="009377D5">
        <w:t>, jeigu mokinys keitė vardą, pavardę</w:t>
      </w:r>
      <w:r w:rsidR="004F1DFE" w:rsidRPr="009377D5">
        <w:t>,</w:t>
      </w:r>
      <w:r w:rsidR="00A55F14" w:rsidRPr="009377D5">
        <w:t xml:space="preserve"> arba klaidos taisymą, jeigu mokinio varde ar pavardėje yra gramatinė klaida</w:t>
      </w:r>
      <w:r w:rsidRPr="009377D5">
        <w:t>. Duomenų patikrinimo su GR rezultata</w:t>
      </w:r>
      <w:r w:rsidR="00FF7217" w:rsidRPr="009377D5">
        <w:t xml:space="preserve">s pateikiamas portalo skirtuke </w:t>
      </w:r>
      <w:r w:rsidR="00FF7217" w:rsidRPr="009377D5">
        <w:rPr>
          <w:i/>
        </w:rPr>
        <w:t>Mano mokykla</w:t>
      </w:r>
      <w:r w:rsidRPr="009377D5">
        <w:t>.</w:t>
      </w:r>
    </w:p>
    <w:p w14:paraId="3EAB799F" w14:textId="77777777" w:rsidR="0072455D" w:rsidRPr="009377D5" w:rsidRDefault="0001384D" w:rsidP="009377D5">
      <w:pPr>
        <w:pStyle w:val="Betarp"/>
        <w:jc w:val="center"/>
        <w:rPr>
          <w:rFonts w:ascii="Times New Roman" w:hAnsi="Times New Roman"/>
        </w:rPr>
      </w:pPr>
      <w:r>
        <w:rPr>
          <w:rFonts w:ascii="Times New Roman" w:hAnsi="Times New Roman"/>
          <w:noProof/>
          <w:lang w:eastAsia="lt-LT"/>
        </w:rPr>
        <w:drawing>
          <wp:inline distT="0" distB="0" distL="0" distR="0" wp14:anchorId="5D694BF9" wp14:editId="2B947DE7">
            <wp:extent cx="6289675" cy="1160780"/>
            <wp:effectExtent l="0" t="0" r="0" b="1270"/>
            <wp:docPr id="17"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6289675" cy="1160780"/>
                    </a:xfrm>
                    <a:prstGeom prst="rect">
                      <a:avLst/>
                    </a:prstGeom>
                    <a:noFill/>
                    <a:ln>
                      <a:noFill/>
                    </a:ln>
                  </pic:spPr>
                </pic:pic>
              </a:graphicData>
            </a:graphic>
          </wp:inline>
        </w:drawing>
      </w:r>
    </w:p>
    <w:p w14:paraId="536599C2" w14:textId="77777777" w:rsidR="0072455D" w:rsidRPr="009377D5" w:rsidRDefault="0072455D" w:rsidP="009B0591">
      <w:r w:rsidRPr="009377D5">
        <w:t xml:space="preserve">Pasirinkus funkciją „Taisyti“ – gausite mokinių sąrašą kuriems </w:t>
      </w:r>
      <w:r w:rsidRPr="009377D5">
        <w:rPr>
          <w:i/>
        </w:rPr>
        <w:t>„Neatitinka asmens duomenys“</w:t>
      </w:r>
      <w:r w:rsidRPr="009377D5">
        <w:t xml:space="preserve"> arba </w:t>
      </w:r>
      <w:r w:rsidRPr="009377D5">
        <w:rPr>
          <w:i/>
        </w:rPr>
        <w:t>„Neatitinka deklaruota gyvenamoji vieta“</w:t>
      </w:r>
      <w:r w:rsidRPr="009377D5">
        <w:t xml:space="preserve">  po sutikrinimo su Gyventojų registru.</w:t>
      </w:r>
    </w:p>
    <w:p w14:paraId="7BC88EE0" w14:textId="77777777" w:rsidR="00DF4EA4" w:rsidRPr="009377D5" w:rsidRDefault="0072455D" w:rsidP="009B0591">
      <w:r w:rsidRPr="009377D5">
        <w:t xml:space="preserve">Mokinio </w:t>
      </w:r>
      <w:r w:rsidR="00DF4EA4" w:rsidRPr="009377D5">
        <w:t xml:space="preserve">asmens duomenų neatitikimus taisome pasirinkus atitinkamą mokinį ir pagal aprašytą seką: </w:t>
      </w:r>
      <w:r w:rsidR="00DF4EA4" w:rsidRPr="009377D5">
        <w:rPr>
          <w:i/>
        </w:rPr>
        <w:t>Sutikrinti su gyventojų registru/Duomenų koregavimas/Koregavimo būsena: „Duomenų koregavimas“</w:t>
      </w:r>
      <w:r w:rsidR="00DF4EA4" w:rsidRPr="009377D5">
        <w:t xml:space="preserve"> užpildote langus</w:t>
      </w:r>
      <w:r w:rsidR="00DF4EA4" w:rsidRPr="009377D5">
        <w:rPr>
          <w:i/>
        </w:rPr>
        <w:t xml:space="preserve"> „Įsakymo Nr.“ </w:t>
      </w:r>
      <w:r w:rsidR="00DF4EA4" w:rsidRPr="009377D5">
        <w:t>ir</w:t>
      </w:r>
      <w:r w:rsidR="00DF4EA4" w:rsidRPr="009377D5">
        <w:rPr>
          <w:i/>
        </w:rPr>
        <w:t xml:space="preserve"> „Įsakymo data“ </w:t>
      </w:r>
      <w:r w:rsidR="00DF4EA4" w:rsidRPr="009377D5">
        <w:t>ir būtinai spaudžiate</w:t>
      </w:r>
      <w:r w:rsidR="00DF4EA4" w:rsidRPr="009377D5">
        <w:rPr>
          <w:i/>
        </w:rPr>
        <w:t xml:space="preserve"> „Išsaugoti“.</w:t>
      </w:r>
    </w:p>
    <w:p w14:paraId="581E1AB0" w14:textId="77777777" w:rsidR="00DF4EA4" w:rsidRPr="009377D5" w:rsidRDefault="0093030E" w:rsidP="009377D5">
      <w:r w:rsidRPr="009377D5">
        <w:t xml:space="preserve">Jeigu pasikeitė deklaruota gyvenamoji vieta – pasikeitimas įvyks automatiniu būdu  po </w:t>
      </w:r>
      <w:r w:rsidR="006927F6" w:rsidRPr="009377D5">
        <w:t>Sutikrinimo su Gyventojų registru</w:t>
      </w:r>
      <w:r w:rsidRPr="009377D5">
        <w:t xml:space="preserve"> praėjus 5-10 min.</w:t>
      </w:r>
    </w:p>
    <w:p w14:paraId="15F2C0C2" w14:textId="77777777" w:rsidR="000744F7" w:rsidRPr="009377D5" w:rsidRDefault="00DF4EA4" w:rsidP="009377D5">
      <w:r w:rsidRPr="009377D5">
        <w:t xml:space="preserve">Jeigu nurodyta, kad rasti deklaruotos gyvenamosios vietos pasikeitimai, tai koreguojate šia seka: </w:t>
      </w:r>
      <w:r w:rsidRPr="009377D5">
        <w:rPr>
          <w:i/>
        </w:rPr>
        <w:t xml:space="preserve">Neatitinka deklaruota gyvenamoji vieta“  </w:t>
      </w:r>
      <w:r w:rsidRPr="009377D5">
        <w:t>tuščius laukelius prie pavardžių pažymite</w:t>
      </w:r>
      <w:r w:rsidRPr="009377D5">
        <w:rPr>
          <w:i/>
        </w:rPr>
        <w:t xml:space="preserve"> </w:t>
      </w:r>
      <w:r w:rsidRPr="009377D5">
        <w:t>ir išsaugote</w:t>
      </w:r>
      <w:r w:rsidRPr="009377D5">
        <w:rPr>
          <w:i/>
        </w:rPr>
        <w:t xml:space="preserve">. </w:t>
      </w:r>
      <w:r w:rsidRPr="009377D5">
        <w:t>Tokiu būdu pasikeičia tik deklaruota gyvenamoji vieta, o asmens informacijoje įvesta mokinio faktinė gyvenamoji vieta nesikeičia.</w:t>
      </w:r>
    </w:p>
    <w:p w14:paraId="1CD99EC2" w14:textId="77777777" w:rsidR="005268C1" w:rsidRPr="009377D5" w:rsidRDefault="005B17E7" w:rsidP="0024597B">
      <w:pPr>
        <w:pStyle w:val="Antrat1"/>
        <w:rPr>
          <w:rFonts w:hint="eastAsia"/>
        </w:rPr>
      </w:pPr>
      <w:r w:rsidRPr="009377D5">
        <w:br w:type="page"/>
      </w:r>
      <w:bookmarkStart w:id="36" w:name="_Toc491072692"/>
      <w:bookmarkStart w:id="37" w:name="_Toc492625181"/>
      <w:bookmarkStart w:id="38" w:name="_Toc32326240"/>
      <w:r w:rsidR="005268C1" w:rsidRPr="009377D5">
        <w:t xml:space="preserve">Bendrojo </w:t>
      </w:r>
      <w:r w:rsidR="005A76A9" w:rsidRPr="009377D5">
        <w:t xml:space="preserve">ir ikimokyklinio </w:t>
      </w:r>
      <w:r w:rsidR="00D62523" w:rsidRPr="009377D5">
        <w:t xml:space="preserve">ugdymo </w:t>
      </w:r>
      <w:r w:rsidR="002A0983" w:rsidRPr="009377D5">
        <w:t>programose besimokančio mokinio duomenų tvarkymas</w:t>
      </w:r>
      <w:bookmarkEnd w:id="36"/>
      <w:bookmarkEnd w:id="37"/>
      <w:bookmarkEnd w:id="38"/>
    </w:p>
    <w:p w14:paraId="63AC2881" w14:textId="77777777" w:rsidR="00036666" w:rsidRPr="009377D5" w:rsidRDefault="00036666" w:rsidP="009377D5">
      <w:pPr>
        <w:pStyle w:val="Antrat2"/>
        <w:rPr>
          <w:rFonts w:ascii="Times New Roman" w:hAnsi="Times New Roman"/>
        </w:rPr>
      </w:pPr>
      <w:bookmarkStart w:id="39" w:name="_Toc491072693"/>
      <w:bookmarkStart w:id="40" w:name="_Toc492625182"/>
      <w:bookmarkStart w:id="41" w:name="_Toc32326241"/>
      <w:r w:rsidRPr="009377D5">
        <w:rPr>
          <w:rFonts w:ascii="Times New Roman" w:hAnsi="Times New Roman"/>
        </w:rPr>
        <w:t>Naujos klasės/grupės sukūrimas</w:t>
      </w:r>
      <w:bookmarkEnd w:id="39"/>
      <w:bookmarkEnd w:id="40"/>
      <w:bookmarkEnd w:id="41"/>
    </w:p>
    <w:p w14:paraId="5E9AC743" w14:textId="77777777" w:rsidR="008E321B" w:rsidRPr="009377D5" w:rsidRDefault="008E321B" w:rsidP="009377D5">
      <w:pPr>
        <w:pStyle w:val="Antrat3"/>
        <w:rPr>
          <w:rFonts w:ascii="Times New Roman" w:hAnsi="Times New Roman"/>
        </w:rPr>
      </w:pPr>
      <w:bookmarkStart w:id="42" w:name="_Toc491072694"/>
      <w:bookmarkStart w:id="43" w:name="_Toc492625183"/>
      <w:bookmarkStart w:id="44" w:name="_Toc32326242"/>
      <w:r w:rsidRPr="009377D5">
        <w:rPr>
          <w:rFonts w:ascii="Times New Roman" w:hAnsi="Times New Roman"/>
        </w:rPr>
        <w:t>Ikimokyklinių ir priešmokyklinių grupių kūrimas</w:t>
      </w:r>
      <w:bookmarkEnd w:id="42"/>
      <w:bookmarkEnd w:id="43"/>
      <w:bookmarkEnd w:id="44"/>
    </w:p>
    <w:p w14:paraId="72DB2C7B" w14:textId="77777777" w:rsidR="008E321B" w:rsidRPr="009377D5" w:rsidRDefault="008E321B" w:rsidP="009377D5">
      <w:r w:rsidRPr="009377D5">
        <w:t xml:space="preserve">Funkcija leidžia kurti ikimokyklines ir priešmokyklines ugdymo grupes mokyklose, įvesti, koreguoti arba šalinti informaciją apie, atitinkamais mokslo metais, mokykloje esančias grupes, globos grupes, visą parą dirbančias grupes. </w:t>
      </w:r>
    </w:p>
    <w:p w14:paraId="5D464E09" w14:textId="77777777" w:rsidR="008E321B" w:rsidRPr="009377D5" w:rsidRDefault="008E321B" w:rsidP="009377D5">
      <w:r w:rsidRPr="009377D5">
        <w:t>Funkcija prieinama MR duomenų tvarkytojams ir paprastai naudojama prasidėjus mokslo metams.</w:t>
      </w:r>
    </w:p>
    <w:p w14:paraId="6D2CAA13" w14:textId="77777777" w:rsidR="008E321B" w:rsidRPr="009377D5" w:rsidRDefault="008E321B" w:rsidP="009377D5">
      <w:r w:rsidRPr="009377D5">
        <w:t xml:space="preserve">Jei turite teisę kurti grupes, spustelėkite </w:t>
      </w:r>
      <w:r w:rsidRPr="009377D5">
        <w:rPr>
          <w:i/>
        </w:rPr>
        <w:t>Mano mokykla</w:t>
      </w:r>
      <w:r w:rsidRPr="009377D5">
        <w:t xml:space="preserve"> ir pasirinkite mokslo metus. </w:t>
      </w:r>
    </w:p>
    <w:p w14:paraId="65858FF0" w14:textId="77777777" w:rsidR="008E321B" w:rsidRPr="009377D5" w:rsidRDefault="008E321B" w:rsidP="009377D5">
      <w:r w:rsidRPr="009377D5">
        <w:t>Spustelėkite Klasių / grupių sąrašas ir Pridėti naują grupę:</w:t>
      </w:r>
    </w:p>
    <w:p w14:paraId="4FEFDFE6" w14:textId="77777777" w:rsidR="008E321B" w:rsidRPr="009377D5" w:rsidRDefault="0001384D" w:rsidP="009377D5">
      <w:pPr>
        <w:pStyle w:val="Betarp"/>
        <w:jc w:val="center"/>
        <w:rPr>
          <w:rFonts w:ascii="Times New Roman" w:hAnsi="Times New Roman"/>
        </w:rPr>
      </w:pPr>
      <w:r>
        <w:rPr>
          <w:rFonts w:ascii="Times New Roman" w:hAnsi="Times New Roman"/>
          <w:noProof/>
          <w:lang w:eastAsia="lt-LT"/>
        </w:rPr>
        <w:drawing>
          <wp:inline distT="0" distB="0" distL="0" distR="0" wp14:anchorId="7AAED6B7" wp14:editId="2070157B">
            <wp:extent cx="6122670" cy="835025"/>
            <wp:effectExtent l="0" t="0" r="0" b="3175"/>
            <wp:docPr id="18"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6122670" cy="835025"/>
                    </a:xfrm>
                    <a:prstGeom prst="rect">
                      <a:avLst/>
                    </a:prstGeom>
                    <a:noFill/>
                    <a:ln>
                      <a:noFill/>
                    </a:ln>
                  </pic:spPr>
                </pic:pic>
              </a:graphicData>
            </a:graphic>
          </wp:inline>
        </w:drawing>
      </w:r>
    </w:p>
    <w:p w14:paraId="406D621B" w14:textId="77777777" w:rsidR="008E321B" w:rsidRPr="009377D5" w:rsidRDefault="008E321B" w:rsidP="009377D5">
      <w:r w:rsidRPr="009377D5">
        <w:t>MR naudotojas sukuria grupę, įvesdamas grupės pavadinimą, grupės tipą (iš grupių tipų klasifikatoriaus), nurodo pakopą (ikimokyklinė arba priešmokyklinė), parenka grupės vadovą (-us) iš mokyklos Pedagogų registre įregistruotų pedagogų sąrašo ir mokomąją kalbą (gaun</w:t>
      </w:r>
      <w:r w:rsidR="000744F7" w:rsidRPr="009377D5">
        <w:t>ama iš ŠMIR).</w:t>
      </w:r>
    </w:p>
    <w:p w14:paraId="3F5980B2" w14:textId="77777777" w:rsidR="008E321B" w:rsidRPr="009377D5" w:rsidRDefault="008E321B" w:rsidP="009377D5">
      <w:r w:rsidRPr="009377D5">
        <w:t xml:space="preserve">Grupės tipas </w:t>
      </w:r>
      <w:r w:rsidRPr="009377D5">
        <w:rPr>
          <w:i/>
        </w:rPr>
        <w:t xml:space="preserve">Mišri </w:t>
      </w:r>
      <w:r w:rsidRPr="009377D5">
        <w:t>parenkamas tik tuo atveju, jeigu grupėje mokomi mokiniai pagal  ikimokyklinę ir priešmokyklinę ugdymo programą.</w:t>
      </w:r>
    </w:p>
    <w:p w14:paraId="67AB132A" w14:textId="77777777" w:rsidR="008E321B" w:rsidRPr="009377D5" w:rsidRDefault="008E321B" w:rsidP="009377D5">
      <w:r w:rsidRPr="009377D5">
        <w:t>Jeigu kuriama grupė yra jūsų mokyklos skyriuje, tai būtinai parinkite skyriaus pavadinimą iš siūlomo mokyklos skyri</w:t>
      </w:r>
      <w:r w:rsidR="009A513A" w:rsidRPr="009377D5">
        <w:t>ų</w:t>
      </w:r>
      <w:r w:rsidRPr="009377D5">
        <w:t xml:space="preserve"> sąrašo.</w:t>
      </w:r>
    </w:p>
    <w:p w14:paraId="290B1EAE" w14:textId="77777777" w:rsidR="008E321B" w:rsidRPr="009377D5" w:rsidRDefault="0001384D" w:rsidP="009377D5">
      <w:pPr>
        <w:pStyle w:val="Betarp"/>
        <w:jc w:val="center"/>
        <w:rPr>
          <w:rFonts w:ascii="Times New Roman" w:hAnsi="Times New Roman"/>
        </w:rPr>
      </w:pPr>
      <w:r>
        <w:rPr>
          <w:rFonts w:ascii="Times New Roman" w:hAnsi="Times New Roman"/>
          <w:noProof/>
          <w:lang w:eastAsia="lt-LT"/>
        </w:rPr>
        <w:drawing>
          <wp:inline distT="0" distB="0" distL="0" distR="0" wp14:anchorId="06F4D1D9" wp14:editId="79233437">
            <wp:extent cx="4786630" cy="3188335"/>
            <wp:effectExtent l="0" t="0" r="0" b="0"/>
            <wp:docPr id="19"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4786630" cy="3188335"/>
                    </a:xfrm>
                    <a:prstGeom prst="rect">
                      <a:avLst/>
                    </a:prstGeom>
                    <a:noFill/>
                    <a:ln>
                      <a:noFill/>
                    </a:ln>
                  </pic:spPr>
                </pic:pic>
              </a:graphicData>
            </a:graphic>
          </wp:inline>
        </w:drawing>
      </w:r>
    </w:p>
    <w:p w14:paraId="2AA4CCAF" w14:textId="77777777" w:rsidR="008E321B" w:rsidRPr="009377D5" w:rsidRDefault="008E321B" w:rsidP="009377D5">
      <w:r w:rsidRPr="009377D5">
        <w:t>Užpildykite reikiamus laukus ir išsaugokite.</w:t>
      </w:r>
    </w:p>
    <w:p w14:paraId="0F4D1664" w14:textId="77777777" w:rsidR="008E321B" w:rsidRPr="009377D5" w:rsidRDefault="008E321B" w:rsidP="009377D5">
      <w:r w:rsidRPr="009377D5">
        <w:rPr>
          <w:i/>
        </w:rPr>
        <w:t>Globos</w:t>
      </w:r>
      <w:r w:rsidRPr="009377D5">
        <w:t xml:space="preserve"> grupės ar </w:t>
      </w:r>
      <w:r w:rsidRPr="009377D5">
        <w:rPr>
          <w:i/>
        </w:rPr>
        <w:t>Visą parą dirbančios</w:t>
      </w:r>
      <w:r w:rsidRPr="009377D5">
        <w:t xml:space="preserve"> grupės kūrimo funkcija MR naudotojui leidžia sukurti, koreguoti ar pašalinti grupes. Registruojant grupę įvedamas grupės pavadinimas.</w:t>
      </w:r>
    </w:p>
    <w:p w14:paraId="1B60B261" w14:textId="77777777" w:rsidR="008E321B" w:rsidRPr="009377D5" w:rsidRDefault="008E321B" w:rsidP="009377D5">
      <w:r w:rsidRPr="009377D5">
        <w:t xml:space="preserve">Mokiniams, kurie lankys </w:t>
      </w:r>
      <w:r w:rsidRPr="009377D5">
        <w:rPr>
          <w:i/>
        </w:rPr>
        <w:t>Globos</w:t>
      </w:r>
      <w:r w:rsidRPr="009377D5">
        <w:t xml:space="preserve"> ar </w:t>
      </w:r>
      <w:r w:rsidRPr="009377D5">
        <w:rPr>
          <w:i/>
        </w:rPr>
        <w:t>Visą parą dirbančią</w:t>
      </w:r>
      <w:r w:rsidRPr="009377D5">
        <w:t xml:space="preserve"> grupę, asmens informacijos lange pažymėkite kurią grupę lanko.</w:t>
      </w:r>
    </w:p>
    <w:p w14:paraId="67A7E19E" w14:textId="77777777" w:rsidR="008E321B" w:rsidRPr="009377D5" w:rsidRDefault="0001384D" w:rsidP="009377D5">
      <w:pPr>
        <w:pStyle w:val="Betarp"/>
        <w:jc w:val="center"/>
        <w:rPr>
          <w:rFonts w:ascii="Times New Roman" w:hAnsi="Times New Roman"/>
        </w:rPr>
      </w:pPr>
      <w:r>
        <w:rPr>
          <w:rFonts w:ascii="Times New Roman" w:hAnsi="Times New Roman"/>
          <w:noProof/>
          <w:lang w:eastAsia="lt-LT"/>
        </w:rPr>
        <w:drawing>
          <wp:inline distT="0" distB="0" distL="0" distR="0" wp14:anchorId="56971FA2" wp14:editId="7EA57B37">
            <wp:extent cx="2083435" cy="540385"/>
            <wp:effectExtent l="0" t="0" r="0" b="0"/>
            <wp:docPr id="20"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2083435" cy="540385"/>
                    </a:xfrm>
                    <a:prstGeom prst="rect">
                      <a:avLst/>
                    </a:prstGeom>
                    <a:noFill/>
                    <a:ln>
                      <a:noFill/>
                    </a:ln>
                  </pic:spPr>
                </pic:pic>
              </a:graphicData>
            </a:graphic>
          </wp:inline>
        </w:drawing>
      </w:r>
    </w:p>
    <w:p w14:paraId="2E8754F3" w14:textId="77777777" w:rsidR="00036666" w:rsidRPr="009377D5" w:rsidRDefault="00036666" w:rsidP="009377D5">
      <w:pPr>
        <w:pStyle w:val="Antrat3"/>
        <w:rPr>
          <w:rFonts w:ascii="Times New Roman" w:hAnsi="Times New Roman"/>
        </w:rPr>
      </w:pPr>
      <w:bookmarkStart w:id="45" w:name="_Toc491072695"/>
      <w:bookmarkStart w:id="46" w:name="_Toc492625184"/>
      <w:bookmarkStart w:id="47" w:name="_Toc32326243"/>
      <w:r w:rsidRPr="009377D5">
        <w:rPr>
          <w:rFonts w:ascii="Times New Roman" w:hAnsi="Times New Roman"/>
        </w:rPr>
        <w:t>Bendrojo ugdymo klasių kūrimas</w:t>
      </w:r>
      <w:bookmarkEnd w:id="45"/>
      <w:bookmarkEnd w:id="46"/>
      <w:bookmarkEnd w:id="47"/>
    </w:p>
    <w:p w14:paraId="18D2ACFF" w14:textId="77777777" w:rsidR="00036666" w:rsidRPr="009377D5" w:rsidRDefault="00036666" w:rsidP="009377D5">
      <w:r w:rsidRPr="009377D5">
        <w:t xml:space="preserve">Funkcija leidžia bendrojo ugdymo mokyklose įvesti, koreguoti arba šalinti informaciją apie, atitinkamais mokslo metais, mokykloje esančias klases, klasių komplektus, pailgintos dienos grupes. </w:t>
      </w:r>
    </w:p>
    <w:p w14:paraId="65436762" w14:textId="77777777" w:rsidR="00036666" w:rsidRPr="009377D5" w:rsidRDefault="00036666" w:rsidP="009377D5">
      <w:r w:rsidRPr="009377D5">
        <w:t>Funkcija prieinama MR duomenų tvarkytojams ir paprastai naudojama prasidėjus mokslo metams.</w:t>
      </w:r>
    </w:p>
    <w:p w14:paraId="65E21602" w14:textId="77777777" w:rsidR="00036666" w:rsidRPr="009377D5" w:rsidRDefault="00036666" w:rsidP="009377D5">
      <w:r w:rsidRPr="009377D5">
        <w:t xml:space="preserve">Jei turite teisę kurti grupes, spustelėkite </w:t>
      </w:r>
      <w:r w:rsidRPr="009377D5">
        <w:rPr>
          <w:i/>
        </w:rPr>
        <w:t>Mano mokykla</w:t>
      </w:r>
      <w:r w:rsidRPr="009377D5">
        <w:t xml:space="preserve"> ir pasirinkite mokslo metus. </w:t>
      </w:r>
    </w:p>
    <w:p w14:paraId="2D732AC9" w14:textId="77777777" w:rsidR="00036666" w:rsidRPr="009377D5" w:rsidRDefault="00036666" w:rsidP="009377D5">
      <w:r w:rsidRPr="009377D5">
        <w:t xml:space="preserve">Spustelėkite </w:t>
      </w:r>
      <w:r w:rsidRPr="009377D5">
        <w:rPr>
          <w:rStyle w:val="Emfaz"/>
        </w:rPr>
        <w:t>Klasių / grupių sąrašas</w:t>
      </w:r>
      <w:r w:rsidRPr="009377D5">
        <w:t xml:space="preserve"> ir </w:t>
      </w:r>
      <w:r w:rsidRPr="009377D5">
        <w:rPr>
          <w:rStyle w:val="Emfaz"/>
        </w:rPr>
        <w:t>Pridėti naują klasę</w:t>
      </w:r>
      <w:r w:rsidRPr="009377D5">
        <w:t>:</w:t>
      </w:r>
    </w:p>
    <w:p w14:paraId="363D359D" w14:textId="77777777" w:rsidR="00036666" w:rsidRPr="009377D5" w:rsidRDefault="0001384D" w:rsidP="009377D5">
      <w:pPr>
        <w:pStyle w:val="Betarp"/>
        <w:jc w:val="center"/>
        <w:rPr>
          <w:rFonts w:ascii="Times New Roman" w:hAnsi="Times New Roman"/>
        </w:rPr>
      </w:pPr>
      <w:r>
        <w:rPr>
          <w:rFonts w:ascii="Times New Roman" w:hAnsi="Times New Roman"/>
          <w:noProof/>
          <w:lang w:eastAsia="lt-LT"/>
        </w:rPr>
        <w:drawing>
          <wp:inline distT="0" distB="0" distL="0" distR="0" wp14:anchorId="2D74E65E" wp14:editId="78B66183">
            <wp:extent cx="6122670" cy="1423035"/>
            <wp:effectExtent l="0" t="0" r="0" b="5715"/>
            <wp:docPr id="21"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6122670" cy="1423035"/>
                    </a:xfrm>
                    <a:prstGeom prst="rect">
                      <a:avLst/>
                    </a:prstGeom>
                    <a:noFill/>
                    <a:ln>
                      <a:noFill/>
                    </a:ln>
                  </pic:spPr>
                </pic:pic>
              </a:graphicData>
            </a:graphic>
          </wp:inline>
        </w:drawing>
      </w:r>
    </w:p>
    <w:p w14:paraId="653EA4A5" w14:textId="77777777" w:rsidR="00036666" w:rsidRPr="009377D5" w:rsidRDefault="00036666" w:rsidP="009377D5">
      <w:r w:rsidRPr="009377D5">
        <w:t>MR bendrojo ugdymo mokyklos, kuriose ugdomi mokiniai pagal pradinio ir / arba pagrindinio, ir / arba vidurinio ugdymo programas, ir profesinės mokyklos, kurios turi klases, kuriose ugdomi mokiniai pagal pagrindinio ir vidurinio ugdymo programas, naudotojas sukuria klases, įvesdamas klasės pavadinimą, parinkdamas klasės pakopą (iš klasių pakopų klasifikatoriaus), klasės tipą (iš klasių tipų klasifikatoriaus), mokomąją kalbą (gaunama iš ŠMIR), nurodo pamainą, kurioje mokomi mokiniai, parenka klasės vadovą iš mokyklos Pedagogų registre įregistruotų pedagogų sąrašo.</w:t>
      </w:r>
    </w:p>
    <w:p w14:paraId="2F3F3B43" w14:textId="77777777" w:rsidR="009A513A" w:rsidRPr="009377D5" w:rsidRDefault="009A513A" w:rsidP="009377D5">
      <w:r w:rsidRPr="009377D5">
        <w:t>Jeigu kuriama klasė bus sujungta su kita klase, tai būtina pažymėti kad tai jungtinė klasė.</w:t>
      </w:r>
    </w:p>
    <w:p w14:paraId="27D153B5" w14:textId="77777777" w:rsidR="009A513A" w:rsidRPr="009377D5" w:rsidRDefault="009A513A" w:rsidP="009377D5">
      <w:r w:rsidRPr="009377D5">
        <w:t>Jeigu kuriama klasė yra jūsų mokyklos skyriuje, tai būtinai parinkite skyriaus pavadinimą iš siūlomo mokyklos skyrių sąrašo.</w:t>
      </w:r>
    </w:p>
    <w:p w14:paraId="2484FC7B" w14:textId="77777777" w:rsidR="00036666" w:rsidRPr="009377D5" w:rsidRDefault="0001384D" w:rsidP="009377D5">
      <w:pPr>
        <w:pStyle w:val="Betarp"/>
        <w:jc w:val="center"/>
        <w:rPr>
          <w:rFonts w:ascii="Times New Roman" w:hAnsi="Times New Roman"/>
        </w:rPr>
      </w:pPr>
      <w:r>
        <w:rPr>
          <w:rFonts w:ascii="Times New Roman" w:hAnsi="Times New Roman"/>
          <w:noProof/>
          <w:lang w:eastAsia="lt-LT"/>
        </w:rPr>
        <w:drawing>
          <wp:inline distT="0" distB="0" distL="0" distR="0" wp14:anchorId="07C7D5BB" wp14:editId="185F1338">
            <wp:extent cx="4739005" cy="2838450"/>
            <wp:effectExtent l="0" t="0" r="4445" b="0"/>
            <wp:docPr id="22"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4739005" cy="2838450"/>
                    </a:xfrm>
                    <a:prstGeom prst="rect">
                      <a:avLst/>
                    </a:prstGeom>
                    <a:noFill/>
                    <a:ln>
                      <a:noFill/>
                    </a:ln>
                  </pic:spPr>
                </pic:pic>
              </a:graphicData>
            </a:graphic>
          </wp:inline>
        </w:drawing>
      </w:r>
    </w:p>
    <w:p w14:paraId="1CD6B73A" w14:textId="77777777" w:rsidR="00036666" w:rsidRPr="009377D5" w:rsidRDefault="00036666" w:rsidP="009377D5">
      <w:r w:rsidRPr="009377D5">
        <w:t>Užpildykite reikiamus laukus ir išsaugokite.</w:t>
      </w:r>
    </w:p>
    <w:p w14:paraId="743FFCEA" w14:textId="77777777" w:rsidR="00036666" w:rsidRPr="009377D5" w:rsidRDefault="00036666" w:rsidP="009377D5">
      <w:r w:rsidRPr="009377D5">
        <w:t>Pailgintos dienos grupės kūrimo funkcija bendrojo ugdymo mokyklos vartotojui leidžia sukurti, koreguoti ar pašalinti pailgintos dienos grupes. Registruojant pailgintos dienos grupę įvedamas grupės pavadinimas, parenkamas grupės vadovas iš mokyklos Pedagogų registre įregistruotų pedagogų sąrašo ir parenkamas klasės kon</w:t>
      </w:r>
      <w:r w:rsidR="009A513A" w:rsidRPr="009377D5">
        <w:t>ce</w:t>
      </w:r>
      <w:r w:rsidRPr="009377D5">
        <w:t>ntras (1-4, 5-8, I-II gimnazijos, III-IV gimnazijos klasės), kuriame mokiniai lankys pailgintos dienos grupę:</w:t>
      </w:r>
    </w:p>
    <w:p w14:paraId="55D69CD6" w14:textId="77777777" w:rsidR="00EB283D" w:rsidRDefault="0001384D" w:rsidP="009377D5">
      <w:pPr>
        <w:pStyle w:val="Betarp"/>
        <w:jc w:val="center"/>
        <w:rPr>
          <w:rFonts w:ascii="Times New Roman" w:hAnsi="Times New Roman"/>
          <w:noProof/>
          <w:lang w:eastAsia="lt-LT"/>
        </w:rPr>
      </w:pPr>
      <w:r>
        <w:rPr>
          <w:rFonts w:ascii="Times New Roman" w:hAnsi="Times New Roman"/>
          <w:noProof/>
          <w:lang w:eastAsia="lt-LT"/>
        </w:rPr>
        <w:drawing>
          <wp:inline distT="0" distB="0" distL="0" distR="0" wp14:anchorId="12710C3C" wp14:editId="15EF18D1">
            <wp:extent cx="2623820" cy="2003425"/>
            <wp:effectExtent l="0" t="0" r="5080" b="0"/>
            <wp:docPr id="23"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2623820" cy="2003425"/>
                    </a:xfrm>
                    <a:prstGeom prst="rect">
                      <a:avLst/>
                    </a:prstGeom>
                    <a:noFill/>
                    <a:ln>
                      <a:noFill/>
                    </a:ln>
                  </pic:spPr>
                </pic:pic>
              </a:graphicData>
            </a:graphic>
          </wp:inline>
        </w:drawing>
      </w:r>
    </w:p>
    <w:p w14:paraId="254B9316" w14:textId="77777777" w:rsidR="00EB283D" w:rsidRDefault="00EB283D">
      <w:pPr>
        <w:spacing w:before="0"/>
        <w:ind w:firstLine="0"/>
        <w:jc w:val="left"/>
        <w:rPr>
          <w:rFonts w:eastAsia="SimSun"/>
          <w:noProof/>
          <w:sz w:val="22"/>
          <w:lang w:eastAsia="lt-LT"/>
        </w:rPr>
      </w:pPr>
      <w:r>
        <w:rPr>
          <w:noProof/>
          <w:lang w:eastAsia="lt-LT"/>
        </w:rPr>
        <w:br w:type="page"/>
      </w:r>
    </w:p>
    <w:p w14:paraId="5F56888F" w14:textId="77777777" w:rsidR="005268C1" w:rsidRPr="009377D5" w:rsidRDefault="005268C1" w:rsidP="009377D5">
      <w:pPr>
        <w:pStyle w:val="Antrat2"/>
        <w:rPr>
          <w:rFonts w:ascii="Times New Roman" w:hAnsi="Times New Roman"/>
        </w:rPr>
      </w:pPr>
      <w:bookmarkStart w:id="48" w:name="_Toc491072696"/>
      <w:bookmarkStart w:id="49" w:name="_Toc492625185"/>
      <w:bookmarkStart w:id="50" w:name="_Toc32326244"/>
      <w:r w:rsidRPr="009377D5">
        <w:rPr>
          <w:rFonts w:ascii="Times New Roman" w:hAnsi="Times New Roman"/>
        </w:rPr>
        <w:t>Mokinio registravimas</w:t>
      </w:r>
      <w:bookmarkEnd w:id="48"/>
      <w:bookmarkEnd w:id="49"/>
      <w:bookmarkEnd w:id="50"/>
    </w:p>
    <w:p w14:paraId="15C1C06D" w14:textId="77777777" w:rsidR="00E31A77" w:rsidRPr="009377D5" w:rsidRDefault="00F624F1" w:rsidP="009377D5">
      <w:r w:rsidRPr="009377D5">
        <w:t xml:space="preserve">Registro tvarkymo įstaiga registruoja mokinį, kai </w:t>
      </w:r>
      <w:r w:rsidR="00D62523" w:rsidRPr="009377D5">
        <w:t>su juo pasirašoma mokymosi sutartis</w:t>
      </w:r>
      <w:r w:rsidRPr="009377D5">
        <w:t xml:space="preserve">. Nurodyta funkcija prieinama </w:t>
      </w:r>
      <w:r w:rsidR="009054B3" w:rsidRPr="009377D5">
        <w:t>naudotojams, turintiems r</w:t>
      </w:r>
      <w:r w:rsidRPr="009377D5">
        <w:t>egistravimo teisę.</w:t>
      </w:r>
      <w:r w:rsidR="00313BF3" w:rsidRPr="009377D5">
        <w:t xml:space="preserve"> </w:t>
      </w:r>
    </w:p>
    <w:p w14:paraId="44FFCD58" w14:textId="77777777" w:rsidR="00D02B70" w:rsidRPr="009377D5" w:rsidRDefault="00D02B70" w:rsidP="009377D5">
      <w:r w:rsidRPr="009377D5">
        <w:t>Prieš mokinio registravimą turi būti sukurtos klasės/grupės atitinkamais mokslo metais į kuriuos bus registruojamas mokinys.</w:t>
      </w:r>
    </w:p>
    <w:p w14:paraId="24758834" w14:textId="77777777" w:rsidR="00E31A77" w:rsidRPr="009377D5" w:rsidRDefault="00313BF3" w:rsidP="009377D5">
      <w:r w:rsidRPr="009377D5">
        <w:t xml:space="preserve">Duomenų tvarkytojai (turintys registravimo teisę) gali priregistruoti į savo instituciją </w:t>
      </w:r>
      <w:r w:rsidR="00E31A77" w:rsidRPr="009377D5">
        <w:t>moki</w:t>
      </w:r>
      <w:r w:rsidRPr="009377D5">
        <w:t>nį tik tuo atveju, jei jo nėra MR arba jo nėra tarp besimokančių</w:t>
      </w:r>
      <w:r w:rsidR="00E31A77" w:rsidRPr="009377D5">
        <w:t>. Ligoninės ar sanatorijos mokyklos gali registruoti mokinius, kurie mokosi kitose bendrojo ugdymo mokyklose, į ligoninės ar sanatorijos klasę</w:t>
      </w:r>
      <w:r w:rsidRPr="009377D5">
        <w:t>.</w:t>
      </w:r>
    </w:p>
    <w:p w14:paraId="4BF7078F" w14:textId="77777777" w:rsidR="00313BF3" w:rsidRPr="009377D5" w:rsidRDefault="00E31A77" w:rsidP="009377D5">
      <w:r w:rsidRPr="009377D5">
        <w:t>L</w:t>
      </w:r>
      <w:r w:rsidR="00313BF3" w:rsidRPr="009377D5">
        <w:t>eidžiama išsiųsti pranešimą pirminei institucijai apie ketinimą priregistruoti asmenį į instituciją</w:t>
      </w:r>
      <w:r w:rsidR="00EB4516" w:rsidRPr="009377D5">
        <w:t>, jeigu registruojamas asmuo yra tarp besimokančių</w:t>
      </w:r>
      <w:r w:rsidR="00313BF3" w:rsidRPr="009377D5">
        <w:t xml:space="preserve">. Šį pranešimą gaus visi </w:t>
      </w:r>
      <w:r w:rsidRPr="009377D5">
        <w:t xml:space="preserve">pirminės </w:t>
      </w:r>
      <w:r w:rsidR="00313BF3" w:rsidRPr="009377D5">
        <w:t>institucijos vartotojai:</w:t>
      </w:r>
    </w:p>
    <w:p w14:paraId="5EE9DC87" w14:textId="77777777" w:rsidR="00313BF3" w:rsidRPr="009377D5" w:rsidRDefault="00313BF3" w:rsidP="009377D5">
      <w:r w:rsidRPr="009377D5">
        <w:t>„</w:t>
      </w:r>
      <w:r w:rsidRPr="009377D5">
        <w:rPr>
          <w:shd w:val="clear" w:color="auto" w:fill="FFFFFF"/>
        </w:rPr>
        <w:t>Mokinys RENATA XXXXXX neišregistruotas iš jūsų įstaigos. Jį nori priregistruoti YYYYYYYY.“</w:t>
      </w:r>
    </w:p>
    <w:p w14:paraId="4CBE103E" w14:textId="77777777" w:rsidR="00313BF3" w:rsidRPr="009377D5" w:rsidRDefault="00313BF3" w:rsidP="009377D5">
      <w:r w:rsidRPr="009377D5">
        <w:t>Jeigu mokinys mokosi pagal sveikatą tausojantį režimą, t.</w:t>
      </w:r>
      <w:r w:rsidR="002C10BF" w:rsidRPr="009377D5">
        <w:t xml:space="preserve"> </w:t>
      </w:r>
      <w:r w:rsidRPr="009377D5">
        <w:t>y. dvi mokymosi programas vienoje mokymosi įstaigoje arba skirtingose mokymo įstaigose, tai tokį mokinį įregistruoja ITC MR administratorius į antrą  mokymosi įstaigą.</w:t>
      </w:r>
    </w:p>
    <w:p w14:paraId="3281F543" w14:textId="77777777" w:rsidR="00F624F1" w:rsidRDefault="00F624F1" w:rsidP="009377D5">
      <w:r w:rsidRPr="009377D5">
        <w:t>Norėdami užregistruoti naują mokinį</w:t>
      </w:r>
      <w:r w:rsidR="002C10BF" w:rsidRPr="009377D5">
        <w:t>,</w:t>
      </w:r>
      <w:r w:rsidRPr="009377D5">
        <w:t xml:space="preserve"> spustelėkite </w:t>
      </w:r>
      <w:r w:rsidRPr="009377D5">
        <w:rPr>
          <w:i/>
        </w:rPr>
        <w:t>Registracija</w:t>
      </w:r>
      <w:r w:rsidRPr="009377D5">
        <w:t>.</w:t>
      </w:r>
    </w:p>
    <w:p w14:paraId="3EAAE3E8" w14:textId="77777777" w:rsidR="00F624F1" w:rsidRPr="009377D5" w:rsidRDefault="001B65CC" w:rsidP="009377D5">
      <w:pPr>
        <w:pStyle w:val="Betarp"/>
        <w:jc w:val="center"/>
        <w:rPr>
          <w:rFonts w:ascii="Times New Roman" w:hAnsi="Times New Roman"/>
        </w:rPr>
      </w:pPr>
      <w:r>
        <w:rPr>
          <w:noProof/>
          <w:lang w:eastAsia="lt-LT"/>
        </w:rPr>
        <w:drawing>
          <wp:inline distT="0" distB="0" distL="0" distR="0" wp14:anchorId="1097B430" wp14:editId="26E85A00">
            <wp:extent cx="5645426" cy="978269"/>
            <wp:effectExtent l="0" t="0" r="0" b="0"/>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5"/>
                    <a:stretch>
                      <a:fillRect/>
                    </a:stretch>
                  </pic:blipFill>
                  <pic:spPr>
                    <a:xfrm>
                      <a:off x="0" y="0"/>
                      <a:ext cx="5661468" cy="981049"/>
                    </a:xfrm>
                    <a:prstGeom prst="rect">
                      <a:avLst/>
                    </a:prstGeom>
                  </pic:spPr>
                </pic:pic>
              </a:graphicData>
            </a:graphic>
          </wp:inline>
        </w:drawing>
      </w:r>
    </w:p>
    <w:p w14:paraId="3CF60995" w14:textId="77777777" w:rsidR="00EB283D" w:rsidRPr="009377D5" w:rsidRDefault="00EB283D" w:rsidP="00EB283D">
      <w:pPr>
        <w:pStyle w:val="Antrat3"/>
        <w:rPr>
          <w:rFonts w:hint="eastAsia"/>
        </w:rPr>
      </w:pPr>
      <w:bookmarkStart w:id="51" w:name="_Toc32326245"/>
      <w:r>
        <w:t xml:space="preserve">Asmens, turinčio lietuvišką asmens kodą, </w:t>
      </w:r>
      <w:r w:rsidRPr="009377D5">
        <w:t>registravimas</w:t>
      </w:r>
      <w:bookmarkEnd w:id="51"/>
    </w:p>
    <w:p w14:paraId="45DA6BDA" w14:textId="77777777" w:rsidR="00EB283D" w:rsidRDefault="00F624F1" w:rsidP="00EB283D">
      <w:r w:rsidRPr="009377D5">
        <w:t xml:space="preserve">Įveskite registruojamo mokinio asmens kodą ir spustelėkite </w:t>
      </w:r>
      <w:r w:rsidRPr="009377D5">
        <w:rPr>
          <w:i/>
        </w:rPr>
        <w:t>Ieškoti</w:t>
      </w:r>
      <w:r w:rsidRPr="009377D5">
        <w:t xml:space="preserve">. Sistema pateiks </w:t>
      </w:r>
      <w:r w:rsidR="00E31A77" w:rsidRPr="009377D5">
        <w:t xml:space="preserve">iš </w:t>
      </w:r>
      <w:r w:rsidR="002C10BF" w:rsidRPr="009377D5">
        <w:t>GR</w:t>
      </w:r>
      <w:r w:rsidR="00E31A77" w:rsidRPr="009377D5">
        <w:t xml:space="preserve"> gau</w:t>
      </w:r>
      <w:r w:rsidR="00903214" w:rsidRPr="009377D5">
        <w:t>tus duomenis.</w:t>
      </w:r>
      <w:r w:rsidR="00EB283D">
        <w:t xml:space="preserve"> </w:t>
      </w:r>
      <w:r w:rsidR="00EB283D" w:rsidRPr="009377D5">
        <w:t xml:space="preserve">Sistema pateiks iš GR gautus duomenis. </w:t>
      </w:r>
    </w:p>
    <w:p w14:paraId="6768520D" w14:textId="77777777" w:rsidR="00EB283D" w:rsidRDefault="00EB283D" w:rsidP="00EB283D">
      <w:pPr>
        <w:ind w:firstLine="0"/>
        <w:jc w:val="center"/>
      </w:pPr>
      <w:r>
        <w:rPr>
          <w:noProof/>
          <w:lang w:eastAsia="lt-LT"/>
        </w:rPr>
        <w:drawing>
          <wp:inline distT="0" distB="0" distL="0" distR="0" wp14:anchorId="3AD16D32" wp14:editId="0F56DDAD">
            <wp:extent cx="3172460" cy="1924050"/>
            <wp:effectExtent l="0" t="0" r="8890" b="0"/>
            <wp:docPr id="364"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3172460" cy="1924050"/>
                    </a:xfrm>
                    <a:prstGeom prst="rect">
                      <a:avLst/>
                    </a:prstGeom>
                    <a:noFill/>
                    <a:ln>
                      <a:noFill/>
                    </a:ln>
                  </pic:spPr>
                </pic:pic>
              </a:graphicData>
            </a:graphic>
          </wp:inline>
        </w:drawing>
      </w:r>
    </w:p>
    <w:p w14:paraId="28209DFB" w14:textId="77777777" w:rsidR="004D74E0" w:rsidRDefault="004D74E0">
      <w:pPr>
        <w:spacing w:before="0"/>
        <w:ind w:firstLine="0"/>
        <w:jc w:val="left"/>
      </w:pPr>
      <w:r>
        <w:br w:type="page"/>
      </w:r>
    </w:p>
    <w:p w14:paraId="0659772F" w14:textId="77777777" w:rsidR="00EB283D" w:rsidRDefault="00EB283D" w:rsidP="00EB283D">
      <w:pPr>
        <w:pStyle w:val="Antrat3"/>
        <w:rPr>
          <w:rFonts w:hint="eastAsia"/>
        </w:rPr>
      </w:pPr>
      <w:bookmarkStart w:id="52" w:name="_Toc32326246"/>
      <w:r>
        <w:t xml:space="preserve">Užsieniečių asmenų </w:t>
      </w:r>
      <w:r w:rsidRPr="009377D5">
        <w:t>registravimas</w:t>
      </w:r>
      <w:bookmarkEnd w:id="52"/>
    </w:p>
    <w:p w14:paraId="313E071D" w14:textId="77777777" w:rsidR="00EB283D" w:rsidRDefault="00EB283D" w:rsidP="00EB283D">
      <w:r>
        <w:t xml:space="preserve">Registruojant užsienietį galima patikra su Užsieniečių registru. Iš Užsieniečių registro gaunama informacija tik apie tuos asmenis, kurie turi leidimą gyventi Lietuvoje ir kreipinys vykdomas su lietuvišku asmens kodu. </w:t>
      </w:r>
    </w:p>
    <w:p w14:paraId="33A3B07D" w14:textId="77777777" w:rsidR="00EB283D" w:rsidRDefault="00EB283D" w:rsidP="00EB283D">
      <w:r>
        <w:t>Jei asmuo neturi lietuviško asmens kodo, jo informacijos iš Užsieniečių registro gauti nėra galimybės. Toks asmuo registruojamas rankiniu būdu į Mokinių registrą. Mokinių registro PĮ tokiam asmeniui sugeneruoja fiktyvų asmens kodą.</w:t>
      </w:r>
    </w:p>
    <w:p w14:paraId="29B673CB" w14:textId="77777777" w:rsidR="00EB283D" w:rsidRDefault="004D74E0" w:rsidP="00EB283D">
      <w:pPr>
        <w:ind w:firstLine="0"/>
        <w:jc w:val="center"/>
      </w:pPr>
      <w:r>
        <w:rPr>
          <w:noProof/>
          <w:lang w:eastAsia="lt-LT"/>
        </w:rPr>
        <w:drawing>
          <wp:inline distT="0" distB="0" distL="0" distR="0" wp14:anchorId="1282E667" wp14:editId="42CDCBDE">
            <wp:extent cx="5247861" cy="2739708"/>
            <wp:effectExtent l="0" t="0" r="0" b="3810"/>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7"/>
                    <a:stretch>
                      <a:fillRect/>
                    </a:stretch>
                  </pic:blipFill>
                  <pic:spPr>
                    <a:xfrm>
                      <a:off x="0" y="0"/>
                      <a:ext cx="5245825" cy="2738645"/>
                    </a:xfrm>
                    <a:prstGeom prst="rect">
                      <a:avLst/>
                    </a:prstGeom>
                  </pic:spPr>
                </pic:pic>
              </a:graphicData>
            </a:graphic>
          </wp:inline>
        </w:drawing>
      </w:r>
    </w:p>
    <w:p w14:paraId="5784F80E" w14:textId="77777777" w:rsidR="00EB283D" w:rsidRPr="00EB283D" w:rsidRDefault="00EB283D" w:rsidP="00EB283D"/>
    <w:p w14:paraId="232D0B9A" w14:textId="77777777" w:rsidR="00F624F1" w:rsidRPr="009377D5" w:rsidRDefault="00F624F1" w:rsidP="009377D5">
      <w:r w:rsidRPr="009377D5">
        <w:t>Pagrindiniais asmens duomenimis laikoma (šie duomenys atnaujinami tik per sutikrinimą su GR):</w:t>
      </w:r>
    </w:p>
    <w:p w14:paraId="1222D69C" w14:textId="77777777" w:rsidR="00F624F1" w:rsidRPr="009377D5" w:rsidRDefault="00F624F1" w:rsidP="009377D5">
      <w:pPr>
        <w:pStyle w:val="Sraopastraipa"/>
        <w:numPr>
          <w:ilvl w:val="0"/>
          <w:numId w:val="6"/>
        </w:numPr>
        <w:rPr>
          <w:rFonts w:ascii="Times New Roman" w:hAnsi="Times New Roman"/>
        </w:rPr>
      </w:pPr>
      <w:r w:rsidRPr="009377D5">
        <w:rPr>
          <w:rFonts w:ascii="Times New Roman" w:hAnsi="Times New Roman"/>
        </w:rPr>
        <w:t>Asmens kodas;</w:t>
      </w:r>
    </w:p>
    <w:p w14:paraId="5D8FD2F8" w14:textId="77777777" w:rsidR="00F624F1" w:rsidRPr="009377D5" w:rsidRDefault="00F624F1" w:rsidP="009377D5">
      <w:pPr>
        <w:pStyle w:val="Sraopastraipa"/>
        <w:numPr>
          <w:ilvl w:val="0"/>
          <w:numId w:val="6"/>
        </w:numPr>
        <w:rPr>
          <w:rFonts w:ascii="Times New Roman" w:hAnsi="Times New Roman"/>
        </w:rPr>
      </w:pPr>
      <w:r w:rsidRPr="009377D5">
        <w:rPr>
          <w:rFonts w:ascii="Times New Roman" w:hAnsi="Times New Roman"/>
        </w:rPr>
        <w:t>Asmens vardas;</w:t>
      </w:r>
    </w:p>
    <w:p w14:paraId="719D6C0D" w14:textId="77777777" w:rsidR="00F624F1" w:rsidRPr="009377D5" w:rsidRDefault="00F624F1" w:rsidP="009377D5">
      <w:pPr>
        <w:pStyle w:val="Sraopastraipa"/>
        <w:numPr>
          <w:ilvl w:val="0"/>
          <w:numId w:val="6"/>
        </w:numPr>
        <w:rPr>
          <w:rFonts w:ascii="Times New Roman" w:hAnsi="Times New Roman"/>
        </w:rPr>
      </w:pPr>
      <w:r w:rsidRPr="009377D5">
        <w:rPr>
          <w:rFonts w:ascii="Times New Roman" w:hAnsi="Times New Roman"/>
        </w:rPr>
        <w:t>Asmens pavardė;</w:t>
      </w:r>
    </w:p>
    <w:p w14:paraId="3F472782" w14:textId="77777777" w:rsidR="0079003C" w:rsidRPr="009377D5" w:rsidRDefault="0079003C" w:rsidP="009377D5">
      <w:pPr>
        <w:pStyle w:val="Sraopastraipa"/>
        <w:numPr>
          <w:ilvl w:val="0"/>
          <w:numId w:val="6"/>
        </w:numPr>
        <w:rPr>
          <w:rFonts w:ascii="Times New Roman" w:hAnsi="Times New Roman"/>
        </w:rPr>
      </w:pPr>
      <w:r w:rsidRPr="009377D5">
        <w:rPr>
          <w:rFonts w:ascii="Times New Roman" w:hAnsi="Times New Roman"/>
        </w:rPr>
        <w:t>Pilietybė (-ės);</w:t>
      </w:r>
    </w:p>
    <w:p w14:paraId="27C37893" w14:textId="77777777" w:rsidR="00F624F1" w:rsidRPr="009377D5" w:rsidRDefault="00F624F1" w:rsidP="009377D5">
      <w:pPr>
        <w:pStyle w:val="Sraopastraipa"/>
        <w:numPr>
          <w:ilvl w:val="0"/>
          <w:numId w:val="6"/>
        </w:numPr>
        <w:rPr>
          <w:rFonts w:ascii="Times New Roman" w:hAnsi="Times New Roman"/>
        </w:rPr>
      </w:pPr>
      <w:r w:rsidRPr="009377D5">
        <w:rPr>
          <w:rFonts w:ascii="Times New Roman" w:hAnsi="Times New Roman"/>
        </w:rPr>
        <w:t>Deklaruota gyvenamoji vieta;</w:t>
      </w:r>
    </w:p>
    <w:p w14:paraId="10F56AC9" w14:textId="77777777" w:rsidR="00F624F1" w:rsidRPr="009377D5" w:rsidRDefault="00F624F1" w:rsidP="009377D5">
      <w:pPr>
        <w:pStyle w:val="Sraopastraipa"/>
        <w:numPr>
          <w:ilvl w:val="0"/>
          <w:numId w:val="6"/>
        </w:numPr>
        <w:rPr>
          <w:rFonts w:ascii="Times New Roman" w:hAnsi="Times New Roman"/>
        </w:rPr>
      </w:pPr>
      <w:r w:rsidRPr="009377D5">
        <w:rPr>
          <w:rFonts w:ascii="Times New Roman" w:hAnsi="Times New Roman"/>
        </w:rPr>
        <w:t>Asmens gimimo data</w:t>
      </w:r>
      <w:r w:rsidR="002C10BF" w:rsidRPr="009377D5">
        <w:rPr>
          <w:rFonts w:ascii="Times New Roman" w:hAnsi="Times New Roman"/>
        </w:rPr>
        <w:t xml:space="preserve"> (išskaičiuojama iš asmens kodo</w:t>
      </w:r>
      <w:r w:rsidRPr="009377D5">
        <w:rPr>
          <w:rFonts w:ascii="Times New Roman" w:hAnsi="Times New Roman"/>
        </w:rPr>
        <w:t>)</w:t>
      </w:r>
      <w:r w:rsidR="002C10BF" w:rsidRPr="009377D5">
        <w:rPr>
          <w:rFonts w:ascii="Times New Roman" w:hAnsi="Times New Roman"/>
        </w:rPr>
        <w:t>;</w:t>
      </w:r>
    </w:p>
    <w:p w14:paraId="320E4A28" w14:textId="77777777" w:rsidR="00F624F1" w:rsidRPr="009377D5" w:rsidRDefault="00F624F1" w:rsidP="009377D5">
      <w:pPr>
        <w:pStyle w:val="Sraopastraipa"/>
        <w:numPr>
          <w:ilvl w:val="0"/>
          <w:numId w:val="6"/>
        </w:numPr>
        <w:rPr>
          <w:rFonts w:ascii="Times New Roman" w:hAnsi="Times New Roman"/>
        </w:rPr>
      </w:pPr>
      <w:r w:rsidRPr="009377D5">
        <w:rPr>
          <w:rFonts w:ascii="Times New Roman" w:hAnsi="Times New Roman"/>
        </w:rPr>
        <w:t>Lytis (išskaičiuojama iš asmens kodo).</w:t>
      </w:r>
    </w:p>
    <w:p w14:paraId="693FAFA7" w14:textId="77777777" w:rsidR="00F624F1" w:rsidRPr="009377D5" w:rsidRDefault="00F624F1" w:rsidP="009377D5">
      <w:r w:rsidRPr="009377D5">
        <w:t>Jei turimi duomenys MR nesutampa su GR, tęsiant registraciją jie bus atnaujinti.</w:t>
      </w:r>
    </w:p>
    <w:p w14:paraId="4B4292AD" w14:textId="77777777" w:rsidR="00F624F1" w:rsidRPr="009377D5" w:rsidRDefault="00F624F1" w:rsidP="009377D5">
      <w:r w:rsidRPr="009377D5">
        <w:t xml:space="preserve">Spustelėkite </w:t>
      </w:r>
      <w:r w:rsidRPr="009377D5">
        <w:rPr>
          <w:i/>
        </w:rPr>
        <w:t>Tęsti</w:t>
      </w:r>
      <w:r w:rsidRPr="009377D5">
        <w:t>. Atsivers pirmojo registracijos žingsnio langas.</w:t>
      </w:r>
    </w:p>
    <w:p w14:paraId="5401DE19" w14:textId="77777777" w:rsidR="00F624F1" w:rsidRPr="009377D5" w:rsidRDefault="0001384D" w:rsidP="009377D5">
      <w:pPr>
        <w:pStyle w:val="Betarp"/>
        <w:jc w:val="center"/>
        <w:rPr>
          <w:rFonts w:ascii="Times New Roman" w:hAnsi="Times New Roman"/>
        </w:rPr>
      </w:pPr>
      <w:r>
        <w:rPr>
          <w:rFonts w:ascii="Times New Roman" w:hAnsi="Times New Roman"/>
          <w:noProof/>
          <w:lang w:eastAsia="lt-LT"/>
        </w:rPr>
        <w:drawing>
          <wp:inline distT="0" distB="0" distL="0" distR="0" wp14:anchorId="6C12E44E" wp14:editId="2BCD6A51">
            <wp:extent cx="5589905" cy="1160780"/>
            <wp:effectExtent l="0" t="0" r="0" b="1270"/>
            <wp:docPr id="26"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589905" cy="1160780"/>
                    </a:xfrm>
                    <a:prstGeom prst="rect">
                      <a:avLst/>
                    </a:prstGeom>
                    <a:noFill/>
                    <a:ln>
                      <a:noFill/>
                    </a:ln>
                  </pic:spPr>
                </pic:pic>
              </a:graphicData>
            </a:graphic>
          </wp:inline>
        </w:drawing>
      </w:r>
    </w:p>
    <w:p w14:paraId="66B24A75" w14:textId="77777777" w:rsidR="009C4952" w:rsidRPr="009377D5" w:rsidRDefault="00F624F1" w:rsidP="009377D5">
      <w:r w:rsidRPr="009377D5">
        <w:t>Pirmame registracijos žingsnyje pateikiama informacija apie paskutinę lankytą (</w:t>
      </w:r>
      <w:r w:rsidR="00033E5A" w:rsidRPr="009377D5">
        <w:t>-</w:t>
      </w:r>
      <w:r w:rsidRPr="009377D5">
        <w:t>omą) instituciją ir išvykimo priežastį, jeigu asmuo išvykęs.</w:t>
      </w:r>
      <w:r w:rsidR="009C4952" w:rsidRPr="009377D5">
        <w:t xml:space="preserve"> Paspaudę </w:t>
      </w:r>
      <w:r w:rsidR="009C4952" w:rsidRPr="009377D5">
        <w:rPr>
          <w:i/>
        </w:rPr>
        <w:t>Toliau</w:t>
      </w:r>
      <w:r w:rsidR="009C4952" w:rsidRPr="009377D5">
        <w:t xml:space="preserve"> pereisite į antrą registracijos žingsnį. Antrame mokinio registracijos žingsnyje turi būti suvedami papildomi duomenys apie asmens mokymąsi:</w:t>
      </w:r>
    </w:p>
    <w:p w14:paraId="60DF617D" w14:textId="77777777" w:rsidR="009C4952" w:rsidRPr="009377D5" w:rsidRDefault="009C4952" w:rsidP="009377D5">
      <w:pPr>
        <w:pStyle w:val="Sraopastraipa"/>
        <w:numPr>
          <w:ilvl w:val="0"/>
          <w:numId w:val="5"/>
        </w:numPr>
        <w:rPr>
          <w:rFonts w:ascii="Times New Roman" w:hAnsi="Times New Roman"/>
        </w:rPr>
      </w:pPr>
      <w:r w:rsidRPr="009377D5">
        <w:rPr>
          <w:rFonts w:ascii="Times New Roman" w:hAnsi="Times New Roman"/>
        </w:rPr>
        <w:t>Valstybė, iš kurios atvyko</w:t>
      </w:r>
      <w:r w:rsidR="0079003C" w:rsidRPr="009377D5">
        <w:rPr>
          <w:rFonts w:ascii="Times New Roman" w:hAnsi="Times New Roman"/>
        </w:rPr>
        <w:t xml:space="preserve"> (jeigu mokinys grįžo iš užsienio tęsti mokymosi Lietuvoje)</w:t>
      </w:r>
      <w:r w:rsidRPr="009377D5">
        <w:rPr>
          <w:rFonts w:ascii="Times New Roman" w:hAnsi="Times New Roman"/>
        </w:rPr>
        <w:t>;</w:t>
      </w:r>
    </w:p>
    <w:p w14:paraId="74ABE354" w14:textId="77777777" w:rsidR="009C4952" w:rsidRPr="009377D5" w:rsidRDefault="009C4952" w:rsidP="009377D5">
      <w:pPr>
        <w:pStyle w:val="Sraopastraipa"/>
        <w:numPr>
          <w:ilvl w:val="0"/>
          <w:numId w:val="5"/>
        </w:numPr>
        <w:rPr>
          <w:rFonts w:ascii="Times New Roman" w:hAnsi="Times New Roman"/>
        </w:rPr>
      </w:pPr>
      <w:r w:rsidRPr="009377D5">
        <w:rPr>
          <w:rFonts w:ascii="Times New Roman" w:hAnsi="Times New Roman"/>
        </w:rPr>
        <w:t>Atvykimo priežastis;</w:t>
      </w:r>
    </w:p>
    <w:p w14:paraId="013D1571" w14:textId="77777777" w:rsidR="009C4952" w:rsidRPr="009377D5" w:rsidRDefault="009C4952" w:rsidP="009377D5">
      <w:pPr>
        <w:pStyle w:val="Sraopastraipa"/>
        <w:numPr>
          <w:ilvl w:val="0"/>
          <w:numId w:val="5"/>
        </w:numPr>
        <w:rPr>
          <w:rFonts w:ascii="Times New Roman" w:hAnsi="Times New Roman"/>
        </w:rPr>
      </w:pPr>
      <w:r w:rsidRPr="009377D5">
        <w:rPr>
          <w:rFonts w:ascii="Times New Roman" w:hAnsi="Times New Roman"/>
        </w:rPr>
        <w:t>Leidimo gyventi ar mokytis numeris ir data (jei mokinys užsienietis);</w:t>
      </w:r>
    </w:p>
    <w:p w14:paraId="1F6C3059" w14:textId="77777777" w:rsidR="009C4952" w:rsidRPr="009377D5" w:rsidRDefault="009C4952" w:rsidP="009377D5">
      <w:pPr>
        <w:pStyle w:val="Sraopastraipa"/>
        <w:numPr>
          <w:ilvl w:val="0"/>
          <w:numId w:val="5"/>
        </w:numPr>
        <w:rPr>
          <w:rFonts w:ascii="Times New Roman" w:hAnsi="Times New Roman"/>
        </w:rPr>
      </w:pPr>
      <w:r w:rsidRPr="009377D5">
        <w:rPr>
          <w:rFonts w:ascii="Times New Roman" w:hAnsi="Times New Roman"/>
        </w:rPr>
        <w:t xml:space="preserve">Pirmoji mokinio mokymosi </w:t>
      </w:r>
      <w:r w:rsidR="00EB4516" w:rsidRPr="009377D5">
        <w:rPr>
          <w:rFonts w:ascii="Times New Roman" w:hAnsi="Times New Roman"/>
        </w:rPr>
        <w:t>diena mokykloje (</w:t>
      </w:r>
      <w:r w:rsidRPr="009377D5">
        <w:rPr>
          <w:rFonts w:ascii="Times New Roman" w:hAnsi="Times New Roman"/>
        </w:rPr>
        <w:t>data</w:t>
      </w:r>
      <w:r w:rsidR="00EB4516" w:rsidRPr="009377D5">
        <w:rPr>
          <w:rFonts w:ascii="Times New Roman" w:hAnsi="Times New Roman"/>
        </w:rPr>
        <w:t>)</w:t>
      </w:r>
      <w:r w:rsidRPr="009377D5">
        <w:rPr>
          <w:rFonts w:ascii="Times New Roman" w:hAnsi="Times New Roman"/>
        </w:rPr>
        <w:t>;</w:t>
      </w:r>
    </w:p>
    <w:p w14:paraId="148784D4" w14:textId="77777777" w:rsidR="009C4952" w:rsidRPr="009377D5" w:rsidRDefault="009C4952" w:rsidP="009377D5">
      <w:pPr>
        <w:pStyle w:val="Sraopastraipa"/>
        <w:numPr>
          <w:ilvl w:val="0"/>
          <w:numId w:val="5"/>
        </w:numPr>
        <w:rPr>
          <w:rFonts w:ascii="Times New Roman" w:hAnsi="Times New Roman"/>
        </w:rPr>
      </w:pPr>
      <w:r w:rsidRPr="009377D5">
        <w:rPr>
          <w:rFonts w:ascii="Times New Roman" w:hAnsi="Times New Roman"/>
        </w:rPr>
        <w:t xml:space="preserve">Dvišalės mokymosi sutarties numeris; </w:t>
      </w:r>
    </w:p>
    <w:p w14:paraId="2DFF645D" w14:textId="77777777" w:rsidR="009C4952" w:rsidRPr="009377D5" w:rsidRDefault="009C4952" w:rsidP="009377D5">
      <w:pPr>
        <w:pStyle w:val="Sraopastraipa"/>
        <w:numPr>
          <w:ilvl w:val="0"/>
          <w:numId w:val="5"/>
        </w:numPr>
        <w:rPr>
          <w:rFonts w:ascii="Times New Roman" w:hAnsi="Times New Roman"/>
        </w:rPr>
      </w:pPr>
      <w:r w:rsidRPr="009377D5">
        <w:rPr>
          <w:rFonts w:ascii="Times New Roman" w:hAnsi="Times New Roman"/>
        </w:rPr>
        <w:t>Klasės</w:t>
      </w:r>
      <w:r w:rsidR="00033E5A" w:rsidRPr="009377D5">
        <w:rPr>
          <w:rFonts w:ascii="Times New Roman" w:hAnsi="Times New Roman"/>
        </w:rPr>
        <w:t xml:space="preserve"> </w:t>
      </w:r>
      <w:r w:rsidRPr="009377D5">
        <w:rPr>
          <w:rFonts w:ascii="Times New Roman" w:hAnsi="Times New Roman"/>
        </w:rPr>
        <w:t>/</w:t>
      </w:r>
      <w:r w:rsidR="00033E5A" w:rsidRPr="009377D5">
        <w:rPr>
          <w:rFonts w:ascii="Times New Roman" w:hAnsi="Times New Roman"/>
        </w:rPr>
        <w:t xml:space="preserve"> </w:t>
      </w:r>
      <w:r w:rsidRPr="009377D5">
        <w:rPr>
          <w:rFonts w:ascii="Times New Roman" w:hAnsi="Times New Roman"/>
        </w:rPr>
        <w:t>grupės pavadinimas</w:t>
      </w:r>
      <w:r w:rsidR="00033E5A" w:rsidRPr="009377D5">
        <w:rPr>
          <w:rFonts w:ascii="Times New Roman" w:hAnsi="Times New Roman"/>
        </w:rPr>
        <w:t>,</w:t>
      </w:r>
      <w:r w:rsidRPr="009377D5">
        <w:rPr>
          <w:rFonts w:ascii="Times New Roman" w:hAnsi="Times New Roman"/>
        </w:rPr>
        <w:t xml:space="preserve"> į kurią įkeliamas mokinys;</w:t>
      </w:r>
    </w:p>
    <w:p w14:paraId="39BA0D7A" w14:textId="77777777" w:rsidR="009C4952" w:rsidRPr="009377D5" w:rsidRDefault="009C4952" w:rsidP="009377D5">
      <w:pPr>
        <w:pStyle w:val="Sraopastraipa"/>
        <w:numPr>
          <w:ilvl w:val="0"/>
          <w:numId w:val="5"/>
        </w:numPr>
        <w:rPr>
          <w:rFonts w:ascii="Times New Roman" w:hAnsi="Times New Roman"/>
        </w:rPr>
      </w:pPr>
      <w:r w:rsidRPr="009377D5">
        <w:rPr>
          <w:rFonts w:ascii="Times New Roman" w:hAnsi="Times New Roman"/>
        </w:rPr>
        <w:t>mokymo program</w:t>
      </w:r>
      <w:r w:rsidR="00552C19" w:rsidRPr="009377D5">
        <w:rPr>
          <w:rFonts w:ascii="Times New Roman" w:hAnsi="Times New Roman"/>
        </w:rPr>
        <w:t>os pavadinimas</w:t>
      </w:r>
      <w:r w:rsidR="00937036" w:rsidRPr="009377D5">
        <w:rPr>
          <w:rFonts w:ascii="Times New Roman" w:hAnsi="Times New Roman"/>
        </w:rPr>
        <w:t xml:space="preserve"> (ikimokyklinukams nenurodoma)</w:t>
      </w:r>
      <w:r w:rsidRPr="009377D5">
        <w:rPr>
          <w:rFonts w:ascii="Times New Roman" w:hAnsi="Times New Roman"/>
        </w:rPr>
        <w:t>;</w:t>
      </w:r>
    </w:p>
    <w:p w14:paraId="31A3E0AB" w14:textId="77777777" w:rsidR="009C4952" w:rsidRPr="009377D5" w:rsidRDefault="009C4952" w:rsidP="009377D5">
      <w:pPr>
        <w:pStyle w:val="Sraopastraipa"/>
        <w:numPr>
          <w:ilvl w:val="0"/>
          <w:numId w:val="5"/>
        </w:numPr>
        <w:rPr>
          <w:rFonts w:ascii="Times New Roman" w:hAnsi="Times New Roman"/>
        </w:rPr>
      </w:pPr>
      <w:r w:rsidRPr="009377D5">
        <w:rPr>
          <w:rFonts w:ascii="Times New Roman" w:hAnsi="Times New Roman"/>
        </w:rPr>
        <w:t>Mokymosi forma</w:t>
      </w:r>
      <w:r w:rsidR="00033E5A" w:rsidRPr="009377D5">
        <w:rPr>
          <w:rFonts w:ascii="Times New Roman" w:hAnsi="Times New Roman"/>
        </w:rPr>
        <w:t xml:space="preserve"> ir organizavimo būdas.</w:t>
      </w:r>
    </w:p>
    <w:p w14:paraId="76EECC18" w14:textId="77777777" w:rsidR="009C4952" w:rsidRPr="009377D5" w:rsidRDefault="009C4952" w:rsidP="009377D5">
      <w:r w:rsidRPr="009377D5">
        <w:t xml:space="preserve">Tai būtini duomenys, kad mokinys būtų įregistruotas į </w:t>
      </w:r>
      <w:r w:rsidR="009A48E0" w:rsidRPr="009377D5">
        <w:t>MR</w:t>
      </w:r>
      <w:r w:rsidR="00036666" w:rsidRPr="009377D5">
        <w:t>.</w:t>
      </w:r>
    </w:p>
    <w:p w14:paraId="4218BBF7" w14:textId="77777777" w:rsidR="00036666" w:rsidRPr="009377D5" w:rsidRDefault="00036666" w:rsidP="009377D5">
      <w:r w:rsidRPr="009377D5">
        <w:t xml:space="preserve">Duomuo </w:t>
      </w:r>
      <w:r w:rsidRPr="009377D5">
        <w:rPr>
          <w:i/>
        </w:rPr>
        <w:t>„Valstybė, iš kurios atvyko</w:t>
      </w:r>
      <w:r w:rsidRPr="009377D5">
        <w:t>“ žymima užsienio valstybės piliečiams, kai jie pirmą kartą registruojami į Mokinių registrą, taip pat Lietuvos pilietybę turintiems mokiniams, kurie mokėsi užsienyje ir grįžo tęsti mokymosi Lietuvoje ir Lietuvoje nesimokė bent vienus mokslo metus.</w:t>
      </w:r>
    </w:p>
    <w:p w14:paraId="49EFC753" w14:textId="77777777" w:rsidR="00590A8B" w:rsidRPr="009377D5" w:rsidRDefault="0001384D" w:rsidP="009377D5">
      <w:pPr>
        <w:pStyle w:val="Betarp"/>
        <w:jc w:val="center"/>
        <w:rPr>
          <w:rFonts w:ascii="Times New Roman" w:hAnsi="Times New Roman"/>
          <w:noProof/>
          <w:lang w:eastAsia="zh-CN"/>
        </w:rPr>
      </w:pPr>
      <w:r>
        <w:rPr>
          <w:rFonts w:ascii="Times New Roman" w:hAnsi="Times New Roman"/>
          <w:noProof/>
          <w:lang w:eastAsia="lt-LT"/>
        </w:rPr>
        <w:drawing>
          <wp:inline distT="0" distB="0" distL="0" distR="0" wp14:anchorId="02746126" wp14:editId="45BF995D">
            <wp:extent cx="4842510" cy="3578225"/>
            <wp:effectExtent l="0" t="0" r="0" b="3175"/>
            <wp:docPr id="27"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4842510" cy="3578225"/>
                    </a:xfrm>
                    <a:prstGeom prst="rect">
                      <a:avLst/>
                    </a:prstGeom>
                    <a:noFill/>
                    <a:ln>
                      <a:noFill/>
                    </a:ln>
                  </pic:spPr>
                </pic:pic>
              </a:graphicData>
            </a:graphic>
          </wp:inline>
        </w:drawing>
      </w:r>
      <w:r w:rsidR="003F7CEF" w:rsidRPr="009377D5">
        <w:rPr>
          <w:rFonts w:ascii="Times New Roman" w:hAnsi="Times New Roman"/>
          <w:noProof/>
          <w:lang w:eastAsia="zh-CN"/>
        </w:rPr>
        <w:t xml:space="preserve"> </w:t>
      </w:r>
    </w:p>
    <w:p w14:paraId="0EBE97C4" w14:textId="77777777" w:rsidR="009C4952" w:rsidRPr="009377D5" w:rsidRDefault="0001384D" w:rsidP="009377D5">
      <w:pPr>
        <w:pStyle w:val="Betarp"/>
        <w:jc w:val="center"/>
        <w:rPr>
          <w:rFonts w:ascii="Times New Roman" w:hAnsi="Times New Roman"/>
        </w:rPr>
      </w:pPr>
      <w:r>
        <w:rPr>
          <w:rFonts w:ascii="Times New Roman" w:hAnsi="Times New Roman"/>
          <w:noProof/>
          <w:lang w:eastAsia="lt-LT"/>
        </w:rPr>
        <w:drawing>
          <wp:inline distT="0" distB="0" distL="0" distR="0" wp14:anchorId="626B6538" wp14:editId="4D16FD6B">
            <wp:extent cx="6114415" cy="1725295"/>
            <wp:effectExtent l="0" t="0" r="635" b="8255"/>
            <wp:docPr id="28"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6114415" cy="1725295"/>
                    </a:xfrm>
                    <a:prstGeom prst="rect">
                      <a:avLst/>
                    </a:prstGeom>
                    <a:noFill/>
                    <a:ln>
                      <a:noFill/>
                    </a:ln>
                  </pic:spPr>
                </pic:pic>
              </a:graphicData>
            </a:graphic>
          </wp:inline>
        </w:drawing>
      </w:r>
    </w:p>
    <w:p w14:paraId="40D10129" w14:textId="77777777" w:rsidR="003E11BD" w:rsidRPr="009377D5" w:rsidRDefault="003E11BD" w:rsidP="009377D5">
      <w:r w:rsidRPr="009377D5">
        <w:t xml:space="preserve">Dabar dar galite grįžti į </w:t>
      </w:r>
      <w:r w:rsidR="005A76A9" w:rsidRPr="009377D5">
        <w:t>pirm</w:t>
      </w:r>
      <w:r w:rsidRPr="009377D5">
        <w:t xml:space="preserve">ąjį registracijos žingsnį ir taisyti duomenis, o paspaudę </w:t>
      </w:r>
      <w:r w:rsidRPr="009377D5">
        <w:rPr>
          <w:i/>
        </w:rPr>
        <w:t>Įregistruoti</w:t>
      </w:r>
      <w:r w:rsidRPr="009377D5">
        <w:t>, atgal grįžti nebegalėsite.</w:t>
      </w:r>
    </w:p>
    <w:p w14:paraId="2D265C42" w14:textId="77777777" w:rsidR="00AB2CDD" w:rsidRPr="009377D5" w:rsidRDefault="003E11BD" w:rsidP="009377D5">
      <w:r w:rsidRPr="009377D5">
        <w:t>Jei liko neužpildytų būtinų užpildyti laukų, sistema apie tai praneš lango viršuje ir mokinio neįregistruos. Neužpildyti laukai bus pažymėti rausvu fonu.</w:t>
      </w:r>
      <w:r w:rsidR="00AB2CDD" w:rsidRPr="009377D5">
        <w:t xml:space="preserve"> Įveskite trūkstamus duomenis ir spustelėkite </w:t>
      </w:r>
      <w:r w:rsidR="00AB2CDD" w:rsidRPr="009377D5">
        <w:rPr>
          <w:i/>
        </w:rPr>
        <w:t>Įregistruoti</w:t>
      </w:r>
      <w:r w:rsidR="00AB2CDD" w:rsidRPr="009377D5">
        <w:t>.</w:t>
      </w:r>
    </w:p>
    <w:p w14:paraId="33AE2C11" w14:textId="77777777" w:rsidR="00F624F1" w:rsidRPr="009377D5" w:rsidRDefault="009C4952" w:rsidP="009377D5">
      <w:r w:rsidRPr="009377D5">
        <w:t xml:space="preserve">Mokinio </w:t>
      </w:r>
      <w:r w:rsidR="005A76A9" w:rsidRPr="009377D5">
        <w:t>į</w:t>
      </w:r>
      <w:r w:rsidRPr="009377D5">
        <w:t xml:space="preserve">registravimas į </w:t>
      </w:r>
      <w:r w:rsidR="007170A7" w:rsidRPr="009377D5">
        <w:t>MR</w:t>
      </w:r>
      <w:r w:rsidRPr="009377D5">
        <w:t xml:space="preserve"> baigtas. </w:t>
      </w:r>
      <w:r w:rsidR="005A76A9" w:rsidRPr="009377D5">
        <w:t>Toliau atsidariusiame Asmens informacijos lange įrašykite likusius mokinio duomenis, kurių nebuvo registracijos metu, pvz.: mokinio specialiuosius ugdymo poreikius, faktinė gyvenamoji vieta, duomenys apie tėvus, pavėžėjimą</w:t>
      </w:r>
      <w:r w:rsidR="00D02B70" w:rsidRPr="009377D5">
        <w:t xml:space="preserve"> ir kt. I</w:t>
      </w:r>
      <w:r w:rsidR="00937036" w:rsidRPr="009377D5">
        <w:t>kimokyklinukams ir priešmokyklinukams svarbu pažymėti kad „</w:t>
      </w:r>
      <w:r w:rsidR="00937036" w:rsidRPr="009377D5">
        <w:rPr>
          <w:i/>
        </w:rPr>
        <w:t>Lanko įstaigą ne mažiau nei 20 val/sav.“</w:t>
      </w:r>
      <w:r w:rsidR="00937036" w:rsidRPr="009377D5">
        <w:t xml:space="preserve"> </w:t>
      </w:r>
      <w:r w:rsidR="00D02B70" w:rsidRPr="009377D5">
        <w:t>, j</w:t>
      </w:r>
      <w:r w:rsidR="00937036" w:rsidRPr="009377D5">
        <w:t xml:space="preserve">eigu mokinys </w:t>
      </w:r>
      <w:r w:rsidR="005A76A9" w:rsidRPr="009377D5">
        <w:t xml:space="preserve"> </w:t>
      </w:r>
      <w:r w:rsidR="00D02B70" w:rsidRPr="009377D5">
        <w:t>taip ir lanko, nes nuo šio požymio priklauso ar bus finansuojamas mokinys ar ne.</w:t>
      </w:r>
    </w:p>
    <w:p w14:paraId="3BDD44B8" w14:textId="77777777" w:rsidR="00EC4DC4" w:rsidRPr="009377D5" w:rsidRDefault="00EC4DC4" w:rsidP="009377D5">
      <w:r w:rsidRPr="009377D5">
        <w:t>Varnele pažymėtus laukus galite išskleisti spustelėdami pelės žymekliu.</w:t>
      </w:r>
    </w:p>
    <w:p w14:paraId="32A217B1" w14:textId="77777777" w:rsidR="00EC4DC4" w:rsidRPr="009377D5" w:rsidRDefault="0001384D" w:rsidP="009377D5">
      <w:pPr>
        <w:pStyle w:val="Betarp"/>
        <w:jc w:val="center"/>
        <w:rPr>
          <w:rFonts w:ascii="Times New Roman" w:hAnsi="Times New Roman"/>
        </w:rPr>
      </w:pPr>
      <w:r>
        <w:rPr>
          <w:rFonts w:ascii="Times New Roman" w:hAnsi="Times New Roman"/>
          <w:noProof/>
          <w:lang w:eastAsia="lt-LT"/>
        </w:rPr>
        <w:drawing>
          <wp:inline distT="0" distB="0" distL="0" distR="0" wp14:anchorId="0604D72E" wp14:editId="02BFA302">
            <wp:extent cx="2019935" cy="683895"/>
            <wp:effectExtent l="0" t="0" r="0" b="1905"/>
            <wp:docPr id="29" name="Picture 28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80"/>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2019935" cy="683895"/>
                    </a:xfrm>
                    <a:prstGeom prst="rect">
                      <a:avLst/>
                    </a:prstGeom>
                    <a:noFill/>
                    <a:ln>
                      <a:noFill/>
                    </a:ln>
                  </pic:spPr>
                </pic:pic>
              </a:graphicData>
            </a:graphic>
          </wp:inline>
        </w:drawing>
      </w:r>
    </w:p>
    <w:p w14:paraId="0F73BAC5" w14:textId="77777777" w:rsidR="00EC4DC4" w:rsidRPr="009377D5" w:rsidRDefault="00EC4DC4" w:rsidP="009377D5">
      <w:r w:rsidRPr="009377D5">
        <w:t xml:space="preserve">Išskleistame langelyje įrašus galite taisyti, pašalinti ir pridėti, jei jums suteiktos tokios teisės. Norėdami šį langelį uždaryti spustelėkite </w:t>
      </w:r>
      <w:r w:rsidR="0001384D">
        <w:rPr>
          <w:noProof/>
          <w:lang w:eastAsia="lt-LT"/>
        </w:rPr>
        <w:drawing>
          <wp:inline distT="0" distB="0" distL="0" distR="0" wp14:anchorId="0CDD260C" wp14:editId="1B09552F">
            <wp:extent cx="191135" cy="182880"/>
            <wp:effectExtent l="0" t="0" r="0" b="7620"/>
            <wp:docPr id="30" name="Picture 28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8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91135" cy="182880"/>
                    </a:xfrm>
                    <a:prstGeom prst="rect">
                      <a:avLst/>
                    </a:prstGeom>
                    <a:noFill/>
                    <a:ln>
                      <a:noFill/>
                    </a:ln>
                  </pic:spPr>
                </pic:pic>
              </a:graphicData>
            </a:graphic>
          </wp:inline>
        </w:drawing>
      </w:r>
      <w:r w:rsidRPr="009377D5">
        <w:t xml:space="preserve"> piktogramą.</w:t>
      </w:r>
    </w:p>
    <w:p w14:paraId="65D0C665" w14:textId="77777777" w:rsidR="005268C1" w:rsidRPr="009377D5" w:rsidRDefault="005268C1" w:rsidP="009377D5">
      <w:pPr>
        <w:pStyle w:val="Antrat2"/>
        <w:rPr>
          <w:rFonts w:ascii="Times New Roman" w:hAnsi="Times New Roman"/>
        </w:rPr>
      </w:pPr>
      <w:bookmarkStart w:id="53" w:name="_Toc491072697"/>
      <w:bookmarkStart w:id="54" w:name="_Toc492625186"/>
      <w:bookmarkStart w:id="55" w:name="_Toc32326247"/>
      <w:r w:rsidRPr="009377D5">
        <w:rPr>
          <w:rFonts w:ascii="Times New Roman" w:hAnsi="Times New Roman"/>
        </w:rPr>
        <w:t>Mokinio išregistravimas</w:t>
      </w:r>
      <w:bookmarkEnd w:id="53"/>
      <w:bookmarkEnd w:id="54"/>
      <w:bookmarkEnd w:id="55"/>
    </w:p>
    <w:p w14:paraId="1557FEB0" w14:textId="77777777" w:rsidR="00AF6351" w:rsidRPr="009377D5" w:rsidRDefault="00AF6351" w:rsidP="009377D5">
      <w:r w:rsidRPr="009377D5">
        <w:t>Funkcija leidžia išregistruoti mokinį iš mokymosi įstaigos. Po išregistravimo duomenys perkeliami į archyvą. Funkcija prieinama</w:t>
      </w:r>
      <w:r w:rsidR="00036666" w:rsidRPr="009377D5">
        <w:t xml:space="preserve"> MR</w:t>
      </w:r>
      <w:r w:rsidRPr="009377D5">
        <w:t xml:space="preserve"> </w:t>
      </w:r>
      <w:r w:rsidR="00036666" w:rsidRPr="009377D5">
        <w:t>tvarky</w:t>
      </w:r>
      <w:r w:rsidR="00414E95" w:rsidRPr="009377D5">
        <w:t>tojams</w:t>
      </w:r>
      <w:r w:rsidR="006B6563" w:rsidRPr="009377D5">
        <w:t>,</w:t>
      </w:r>
      <w:r w:rsidR="00414E95" w:rsidRPr="009377D5">
        <w:t xml:space="preserve"> turintiems tokią teisę.</w:t>
      </w:r>
    </w:p>
    <w:p w14:paraId="6BD27249" w14:textId="77777777" w:rsidR="002919D2" w:rsidRPr="009377D5" w:rsidRDefault="007A7618" w:rsidP="009377D5">
      <w:r w:rsidRPr="009377D5">
        <w:t>Mokin</w:t>
      </w:r>
      <w:r w:rsidR="002919D2" w:rsidRPr="009377D5">
        <w:t>io</w:t>
      </w:r>
      <w:r w:rsidRPr="009377D5">
        <w:t xml:space="preserve"> išregistr</w:t>
      </w:r>
      <w:r w:rsidR="002919D2" w:rsidRPr="009377D5">
        <w:t>avimas</w:t>
      </w:r>
      <w:r w:rsidRPr="009377D5">
        <w:t xml:space="preserve"> gali</w:t>
      </w:r>
      <w:r w:rsidR="002919D2" w:rsidRPr="009377D5">
        <w:t>mas</w:t>
      </w:r>
      <w:r w:rsidRPr="009377D5">
        <w:t xml:space="preserve"> keliais būdais</w:t>
      </w:r>
      <w:r w:rsidR="002919D2" w:rsidRPr="009377D5">
        <w:t>:</w:t>
      </w:r>
    </w:p>
    <w:p w14:paraId="03775E3F" w14:textId="77777777" w:rsidR="002919D2" w:rsidRPr="009377D5" w:rsidRDefault="002919D2" w:rsidP="009377D5">
      <w:pPr>
        <w:numPr>
          <w:ilvl w:val="0"/>
          <w:numId w:val="48"/>
        </w:numPr>
      </w:pPr>
      <w:r w:rsidRPr="009377D5">
        <w:t>iš klasės/grupės sąrašo;</w:t>
      </w:r>
    </w:p>
    <w:p w14:paraId="156756F4" w14:textId="77777777" w:rsidR="002919D2" w:rsidRPr="009377D5" w:rsidRDefault="002919D2" w:rsidP="009377D5">
      <w:pPr>
        <w:numPr>
          <w:ilvl w:val="0"/>
          <w:numId w:val="48"/>
        </w:numPr>
      </w:pPr>
      <w:r w:rsidRPr="009377D5">
        <w:t>iš mokinio Asmens informacijos lango pasirinkus „Išregistruoti iš institucijos“;</w:t>
      </w:r>
    </w:p>
    <w:p w14:paraId="387F8DBB" w14:textId="77777777" w:rsidR="002919D2" w:rsidRPr="009377D5" w:rsidRDefault="002919D2" w:rsidP="009377D5">
      <w:pPr>
        <w:numPr>
          <w:ilvl w:val="0"/>
          <w:numId w:val="48"/>
        </w:numPr>
      </w:pPr>
      <w:r w:rsidRPr="009377D5">
        <w:t>iš bet kurio mokinių sąrašo, kuriame matoma aktyvi vardas ir pavardė nuoroda;</w:t>
      </w:r>
    </w:p>
    <w:p w14:paraId="106D1687" w14:textId="77777777" w:rsidR="002919D2" w:rsidRPr="009377D5" w:rsidRDefault="002919D2" w:rsidP="009377D5">
      <w:pPr>
        <w:numPr>
          <w:ilvl w:val="0"/>
          <w:numId w:val="48"/>
        </w:numPr>
      </w:pPr>
      <w:r w:rsidRPr="009377D5">
        <w:t>mokinio “Išregistruoti iš klasės/grupės“, kai mokinys ugdomas pagal skirtingas programas arba yra keliose klasėse/grupėse. Būtina sąlyga, ka</w:t>
      </w:r>
      <w:r w:rsidR="008D5AAC" w:rsidRPr="009377D5">
        <w:t>d eitumėte tik į tą klasę/grupę,</w:t>
      </w:r>
      <w:r w:rsidRPr="009377D5">
        <w:t xml:space="preserve"> </w:t>
      </w:r>
      <w:r w:rsidR="008D5AAC" w:rsidRPr="009377D5">
        <w:t>i</w:t>
      </w:r>
      <w:r w:rsidRPr="009377D5">
        <w:t>š kurios norite išregistruoti;</w:t>
      </w:r>
    </w:p>
    <w:p w14:paraId="4405F97B" w14:textId="77777777" w:rsidR="008D5AAC" w:rsidRPr="009377D5" w:rsidRDefault="002919D2" w:rsidP="009377D5">
      <w:pPr>
        <w:numPr>
          <w:ilvl w:val="0"/>
          <w:numId w:val="48"/>
        </w:numPr>
      </w:pPr>
      <w:r w:rsidRPr="009377D5">
        <w:t>galimas sąrašinis klasės/grupės mokinių išregistravimas, kurio metu išregistruojami keli ar visos klasės</w:t>
      </w:r>
      <w:r w:rsidR="00442D56" w:rsidRPr="009377D5">
        <w:t>/grupės</w:t>
      </w:r>
      <w:r w:rsidRPr="009377D5">
        <w:t xml:space="preserve"> mokiniai.</w:t>
      </w:r>
    </w:p>
    <w:p w14:paraId="3440C59E" w14:textId="77777777" w:rsidR="007A7618" w:rsidRPr="009377D5" w:rsidRDefault="00442D56" w:rsidP="009377D5">
      <w:r w:rsidRPr="009377D5">
        <w:t>Išregistravimo būdų aprašymas</w:t>
      </w:r>
      <w:r w:rsidR="001536D5" w:rsidRPr="009377D5">
        <w:t>:</w:t>
      </w:r>
    </w:p>
    <w:p w14:paraId="33EA0163" w14:textId="77777777" w:rsidR="007A7618" w:rsidRPr="009377D5" w:rsidRDefault="007A7618" w:rsidP="009377D5">
      <w:pPr>
        <w:numPr>
          <w:ilvl w:val="0"/>
          <w:numId w:val="49"/>
        </w:numPr>
      </w:pPr>
      <w:r w:rsidRPr="009377D5">
        <w:rPr>
          <w:i/>
        </w:rPr>
        <w:t>Mano mokykla</w:t>
      </w:r>
      <w:r w:rsidRPr="009377D5">
        <w:t>-&gt; Klasių / g</w:t>
      </w:r>
      <w:r w:rsidRPr="009377D5">
        <w:rPr>
          <w:i/>
        </w:rPr>
        <w:t>rupių sąrašas</w:t>
      </w:r>
      <w:r w:rsidR="006B6563" w:rsidRPr="009377D5">
        <w:t>-&gt; s</w:t>
      </w:r>
      <w:r w:rsidRPr="009377D5">
        <w:t xml:space="preserve">pustelėti grupės nuorodą -&gt; </w:t>
      </w:r>
      <w:r w:rsidRPr="009377D5">
        <w:rPr>
          <w:i/>
        </w:rPr>
        <w:t>Išregistruoti</w:t>
      </w:r>
      <w:r w:rsidRPr="009377D5">
        <w:t>.</w:t>
      </w:r>
    </w:p>
    <w:p w14:paraId="3343F547" w14:textId="77777777" w:rsidR="007A7618" w:rsidRPr="009377D5" w:rsidRDefault="0001384D" w:rsidP="009377D5">
      <w:pPr>
        <w:pStyle w:val="Betarp"/>
        <w:jc w:val="center"/>
        <w:rPr>
          <w:rFonts w:ascii="Times New Roman" w:hAnsi="Times New Roman"/>
        </w:rPr>
      </w:pPr>
      <w:r>
        <w:rPr>
          <w:rFonts w:ascii="Times New Roman" w:hAnsi="Times New Roman"/>
          <w:noProof/>
          <w:lang w:eastAsia="lt-LT"/>
        </w:rPr>
        <w:drawing>
          <wp:inline distT="0" distB="0" distL="0" distR="0" wp14:anchorId="5015A6BC" wp14:editId="69AA4D81">
            <wp:extent cx="5963285" cy="1964055"/>
            <wp:effectExtent l="0" t="0" r="0" b="0"/>
            <wp:docPr id="31"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963285" cy="1964055"/>
                    </a:xfrm>
                    <a:prstGeom prst="rect">
                      <a:avLst/>
                    </a:prstGeom>
                    <a:noFill/>
                    <a:ln>
                      <a:noFill/>
                    </a:ln>
                  </pic:spPr>
                </pic:pic>
              </a:graphicData>
            </a:graphic>
          </wp:inline>
        </w:drawing>
      </w:r>
    </w:p>
    <w:p w14:paraId="5125751E" w14:textId="77777777" w:rsidR="007A7618" w:rsidRPr="009377D5" w:rsidRDefault="007A7618" w:rsidP="009377D5">
      <w:pPr>
        <w:numPr>
          <w:ilvl w:val="0"/>
          <w:numId w:val="49"/>
        </w:numPr>
      </w:pPr>
      <w:r w:rsidRPr="009377D5">
        <w:t>Kuriame nors sąraše rasti mokinį, atverti asmens informacijos langą ir išregistruoti, pavyzdžiui:</w:t>
      </w:r>
    </w:p>
    <w:p w14:paraId="250ACEF3" w14:textId="77777777" w:rsidR="007A7618" w:rsidRPr="009377D5" w:rsidRDefault="007A7618" w:rsidP="009377D5">
      <w:pPr>
        <w:rPr>
          <w:i/>
        </w:rPr>
      </w:pPr>
      <w:r w:rsidRPr="009377D5">
        <w:rPr>
          <w:i/>
        </w:rPr>
        <w:t>Mano mokykla</w:t>
      </w:r>
      <w:r w:rsidRPr="009377D5">
        <w:t xml:space="preserve">-&gt; </w:t>
      </w:r>
      <w:r w:rsidRPr="009377D5">
        <w:rPr>
          <w:i/>
        </w:rPr>
        <w:t>Besimokančių asmenų sąrašas</w:t>
      </w:r>
      <w:r w:rsidR="006B6563" w:rsidRPr="009377D5">
        <w:t>-&gt; Paieška -&gt; s</w:t>
      </w:r>
      <w:r w:rsidRPr="009377D5">
        <w:t xml:space="preserve">pustelėjus mokinio nuorodą atverti asmens kortelę -&gt; </w:t>
      </w:r>
      <w:r w:rsidRPr="009377D5">
        <w:rPr>
          <w:i/>
        </w:rPr>
        <w:t>Išregistruoti.</w:t>
      </w:r>
    </w:p>
    <w:p w14:paraId="2AB20BF5" w14:textId="77777777" w:rsidR="007A7618" w:rsidRPr="009377D5" w:rsidRDefault="0001384D" w:rsidP="009377D5">
      <w:pPr>
        <w:pStyle w:val="Betarp"/>
        <w:jc w:val="center"/>
        <w:rPr>
          <w:rFonts w:ascii="Times New Roman" w:hAnsi="Times New Roman"/>
        </w:rPr>
      </w:pPr>
      <w:r>
        <w:rPr>
          <w:rFonts w:ascii="Times New Roman" w:hAnsi="Times New Roman"/>
          <w:noProof/>
          <w:lang w:eastAsia="lt-LT"/>
        </w:rPr>
        <w:drawing>
          <wp:inline distT="0" distB="0" distL="0" distR="0" wp14:anchorId="456C2FDF" wp14:editId="627547F7">
            <wp:extent cx="4946015" cy="2353310"/>
            <wp:effectExtent l="0" t="0" r="6985" b="8890"/>
            <wp:docPr id="32"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4946015" cy="2353310"/>
                    </a:xfrm>
                    <a:prstGeom prst="rect">
                      <a:avLst/>
                    </a:prstGeom>
                    <a:noFill/>
                    <a:ln>
                      <a:noFill/>
                    </a:ln>
                  </pic:spPr>
                </pic:pic>
              </a:graphicData>
            </a:graphic>
          </wp:inline>
        </w:drawing>
      </w:r>
    </w:p>
    <w:p w14:paraId="0B817B04" w14:textId="77777777" w:rsidR="007A7618" w:rsidRPr="009377D5" w:rsidRDefault="00344564" w:rsidP="009377D5">
      <w:pPr>
        <w:numPr>
          <w:ilvl w:val="0"/>
          <w:numId w:val="49"/>
        </w:numPr>
      </w:pPr>
      <w:r w:rsidRPr="009377D5">
        <w:t>Klasės/grup</w:t>
      </w:r>
      <w:r w:rsidR="004150B3" w:rsidRPr="009377D5">
        <w:t xml:space="preserve">ės </w:t>
      </w:r>
      <w:r w:rsidR="007A7618" w:rsidRPr="009377D5">
        <w:rPr>
          <w:i/>
        </w:rPr>
        <w:t>Sąrašai</w:t>
      </w:r>
      <w:r w:rsidR="007A7618" w:rsidRPr="009377D5">
        <w:t xml:space="preserve">-&gt; </w:t>
      </w:r>
      <w:r w:rsidR="007A7618" w:rsidRPr="009377D5">
        <w:rPr>
          <w:i/>
        </w:rPr>
        <w:t>Paieška</w:t>
      </w:r>
      <w:r w:rsidR="006B6563" w:rsidRPr="009377D5">
        <w:t xml:space="preserve"> -&gt; a</w:t>
      </w:r>
      <w:r w:rsidR="007A7618" w:rsidRPr="009377D5">
        <w:t xml:space="preserve">tverti asmens informacijos kortelę -&gt; </w:t>
      </w:r>
      <w:r w:rsidR="007A7618" w:rsidRPr="009377D5">
        <w:rPr>
          <w:i/>
        </w:rPr>
        <w:t>Išregistruoti</w:t>
      </w:r>
      <w:r w:rsidR="007A7618" w:rsidRPr="009377D5">
        <w:t>.</w:t>
      </w:r>
    </w:p>
    <w:p w14:paraId="01590719" w14:textId="77777777" w:rsidR="0029282E" w:rsidRPr="009377D5" w:rsidRDefault="0029282E" w:rsidP="009377D5">
      <w:r w:rsidRPr="009377D5">
        <w:t>Vykdant išregistravimą būtina nuro</w:t>
      </w:r>
      <w:r w:rsidR="006B6563" w:rsidRPr="009377D5">
        <w:t xml:space="preserve">dyti išvykimo datą, priežastį </w:t>
      </w:r>
      <w:r w:rsidRPr="009377D5">
        <w:t>i</w:t>
      </w:r>
      <w:r w:rsidR="006B6563" w:rsidRPr="009377D5">
        <w:t>r</w:t>
      </w:r>
      <w:r w:rsidRPr="009377D5">
        <w:t xml:space="preserve"> </w:t>
      </w:r>
      <w:r w:rsidR="00002612" w:rsidRPr="009377D5">
        <w:t xml:space="preserve">teisinį </w:t>
      </w:r>
      <w:r w:rsidRPr="009377D5">
        <w:t>pagrindą</w:t>
      </w:r>
      <w:r w:rsidR="00002612" w:rsidRPr="009377D5">
        <w:t xml:space="preserve"> (mokyklos vadovo įsakymo numeris)</w:t>
      </w:r>
      <w:r w:rsidRPr="009377D5">
        <w:t>:</w:t>
      </w:r>
    </w:p>
    <w:p w14:paraId="4F71F7DD" w14:textId="77777777" w:rsidR="001536D5" w:rsidRPr="009377D5" w:rsidRDefault="0001384D" w:rsidP="009377D5">
      <w:pPr>
        <w:pStyle w:val="Betarp"/>
        <w:jc w:val="center"/>
        <w:rPr>
          <w:rFonts w:ascii="Times New Roman" w:hAnsi="Times New Roman"/>
        </w:rPr>
      </w:pPr>
      <w:r>
        <w:rPr>
          <w:rFonts w:ascii="Times New Roman" w:hAnsi="Times New Roman"/>
          <w:noProof/>
          <w:lang w:eastAsia="lt-LT"/>
        </w:rPr>
        <w:drawing>
          <wp:inline distT="0" distB="0" distL="0" distR="0" wp14:anchorId="4856B349" wp14:editId="4128C838">
            <wp:extent cx="4222115" cy="3148965"/>
            <wp:effectExtent l="0" t="0" r="6985" b="0"/>
            <wp:docPr id="33"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4222115" cy="3148965"/>
                    </a:xfrm>
                    <a:prstGeom prst="rect">
                      <a:avLst/>
                    </a:prstGeom>
                    <a:noFill/>
                    <a:ln>
                      <a:noFill/>
                    </a:ln>
                  </pic:spPr>
                </pic:pic>
              </a:graphicData>
            </a:graphic>
          </wp:inline>
        </w:drawing>
      </w:r>
    </w:p>
    <w:p w14:paraId="623EB273" w14:textId="77777777" w:rsidR="005A76A9" w:rsidRPr="009377D5" w:rsidRDefault="00344564" w:rsidP="009377D5">
      <w:pPr>
        <w:numPr>
          <w:ilvl w:val="0"/>
          <w:numId w:val="49"/>
        </w:numPr>
      </w:pPr>
      <w:r w:rsidRPr="009377D5">
        <w:t>Klasės/grupės mokinių sąraše</w:t>
      </w:r>
      <w:r w:rsidRPr="009377D5">
        <w:rPr>
          <w:i/>
        </w:rPr>
        <w:t xml:space="preserve"> </w:t>
      </w:r>
      <w:r w:rsidRPr="009377D5">
        <w:t>prieinama funkcija</w:t>
      </w:r>
      <w:r w:rsidRPr="009377D5">
        <w:rPr>
          <w:i/>
        </w:rPr>
        <w:t xml:space="preserve"> Sąrašiniai veiksmai </w:t>
      </w:r>
      <w:r w:rsidRPr="009377D5">
        <w:t>, kuri leidžia sąrašiniu būdu tvarkyti mokinių duomenis apie mokinio išvykimą nurodant konfigūruojamą parametrą ir atliekama jo paieška nurodytai datai. Pasirinkus konfigūruoja</w:t>
      </w:r>
      <w:r w:rsidR="00120102" w:rsidRPr="009377D5">
        <w:t>mi</w:t>
      </w:r>
      <w:r w:rsidRPr="009377D5">
        <w:t xml:space="preserve"> parametrą </w:t>
      </w:r>
      <w:r w:rsidRPr="009377D5">
        <w:rPr>
          <w:i/>
        </w:rPr>
        <w:t>Išregistruoti</w:t>
      </w:r>
      <w:r w:rsidRPr="009377D5">
        <w:t xml:space="preserve"> (parenkama išvykimo priežastis, data ir nurodomas teisinis pagrindas). Pažymėti reikiamus mokinius ar visus klasės/grupės mokinius spaudžiama </w:t>
      </w:r>
      <w:r w:rsidRPr="009377D5">
        <w:rPr>
          <w:i/>
        </w:rPr>
        <w:t>Nustatyti .</w:t>
      </w:r>
    </w:p>
    <w:p w14:paraId="1A50D0ED" w14:textId="77777777" w:rsidR="0029282E" w:rsidRPr="009377D5" w:rsidRDefault="0029282E" w:rsidP="009377D5">
      <w:r w:rsidRPr="009377D5">
        <w:t>Išregistravus asmenį iš institucijos</w:t>
      </w:r>
      <w:r w:rsidR="008F6768" w:rsidRPr="009377D5">
        <w:t>,</w:t>
      </w:r>
      <w:r w:rsidRPr="009377D5">
        <w:t xml:space="preserve"> duomenų tvarkytojas nebega</w:t>
      </w:r>
      <w:r w:rsidR="008F6768" w:rsidRPr="009377D5">
        <w:t xml:space="preserve">li atlikti duomenų koregavimo </w:t>
      </w:r>
      <w:r w:rsidRPr="009377D5">
        <w:t>i</w:t>
      </w:r>
      <w:r w:rsidR="008F6768" w:rsidRPr="009377D5">
        <w:t>r</w:t>
      </w:r>
      <w:r w:rsidRPr="009377D5">
        <w:t xml:space="preserve"> įvedimo, bet mokinio duomenys prieinami peržiūrai. </w:t>
      </w:r>
      <w:r w:rsidR="008F6768" w:rsidRPr="009377D5">
        <w:t>Prie asmens duomenų</w:t>
      </w:r>
      <w:r w:rsidRPr="009377D5">
        <w:t xml:space="preserve"> pateikiama informacija apie išvykimą.</w:t>
      </w:r>
    </w:p>
    <w:p w14:paraId="296BE433" w14:textId="77777777" w:rsidR="0029282E" w:rsidRPr="009377D5" w:rsidRDefault="0029282E" w:rsidP="009377D5">
      <w:r w:rsidRPr="009377D5">
        <w:t xml:space="preserve">Sistema pagal nurodytą išvykimo datą įrašo parametrą </w:t>
      </w:r>
      <w:r w:rsidRPr="009377D5">
        <w:rPr>
          <w:i/>
        </w:rPr>
        <w:t>Klasėje</w:t>
      </w:r>
      <w:r w:rsidR="00961288" w:rsidRPr="009377D5">
        <w:rPr>
          <w:i/>
        </w:rPr>
        <w:t xml:space="preserve"> </w:t>
      </w:r>
      <w:r w:rsidRPr="009377D5">
        <w:rPr>
          <w:i/>
        </w:rPr>
        <w:t>/</w:t>
      </w:r>
      <w:r w:rsidR="00961288" w:rsidRPr="009377D5">
        <w:rPr>
          <w:i/>
        </w:rPr>
        <w:t xml:space="preserve"> </w:t>
      </w:r>
      <w:r w:rsidR="008F6768" w:rsidRPr="009377D5">
        <w:rPr>
          <w:i/>
        </w:rPr>
        <w:t>grupėje</w:t>
      </w:r>
      <w:r w:rsidRPr="009377D5">
        <w:rPr>
          <w:i/>
        </w:rPr>
        <w:t xml:space="preserve"> </w:t>
      </w:r>
      <w:r w:rsidR="008F6768" w:rsidRPr="009377D5">
        <w:t xml:space="preserve">galiojimo datą </w:t>
      </w:r>
      <w:r w:rsidR="008F6768" w:rsidRPr="009377D5">
        <w:rPr>
          <w:i/>
        </w:rPr>
        <w:t>Iki</w:t>
      </w:r>
      <w:r w:rsidR="00002612" w:rsidRPr="009377D5">
        <w:rPr>
          <w:i/>
        </w:rPr>
        <w:t xml:space="preserve"> </w:t>
      </w:r>
      <w:r w:rsidR="00002612" w:rsidRPr="009377D5">
        <w:t xml:space="preserve">bei įrašo kitų duomenų </w:t>
      </w:r>
      <w:r w:rsidR="00002612" w:rsidRPr="009377D5">
        <w:rPr>
          <w:i/>
        </w:rPr>
        <w:t>galioja iki</w:t>
      </w:r>
      <w:r w:rsidR="00002612" w:rsidRPr="009377D5">
        <w:t xml:space="preserve"> datas</w:t>
      </w:r>
      <w:r w:rsidR="001536D5" w:rsidRPr="009377D5">
        <w:t xml:space="preserve">, pvz.: mokymo programos, mokymosi sutarties, </w:t>
      </w:r>
      <w:r w:rsidR="009D4EAF" w:rsidRPr="009377D5">
        <w:t>specialiųjų ugdymosi poreikių ir kt.</w:t>
      </w:r>
    </w:p>
    <w:p w14:paraId="2B1E32AC" w14:textId="77777777" w:rsidR="00B55AF6" w:rsidRPr="009377D5" w:rsidRDefault="0001384D" w:rsidP="009377D5">
      <w:pPr>
        <w:pStyle w:val="Betarp"/>
        <w:jc w:val="center"/>
        <w:rPr>
          <w:rFonts w:ascii="Times New Roman" w:hAnsi="Times New Roman"/>
        </w:rPr>
      </w:pPr>
      <w:r>
        <w:rPr>
          <w:rFonts w:ascii="Times New Roman" w:hAnsi="Times New Roman"/>
          <w:noProof/>
          <w:lang w:eastAsia="lt-LT"/>
        </w:rPr>
        <w:drawing>
          <wp:inline distT="0" distB="0" distL="0" distR="0" wp14:anchorId="5495D7DF" wp14:editId="13876373">
            <wp:extent cx="6177915" cy="3164840"/>
            <wp:effectExtent l="0" t="0" r="0" b="0"/>
            <wp:docPr id="34"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6177915" cy="3164840"/>
                    </a:xfrm>
                    <a:prstGeom prst="rect">
                      <a:avLst/>
                    </a:prstGeom>
                    <a:noFill/>
                    <a:ln>
                      <a:noFill/>
                    </a:ln>
                  </pic:spPr>
                </pic:pic>
              </a:graphicData>
            </a:graphic>
          </wp:inline>
        </w:drawing>
      </w:r>
    </w:p>
    <w:p w14:paraId="408AC887" w14:textId="77777777" w:rsidR="00B505DE" w:rsidRPr="009377D5" w:rsidRDefault="00B505DE" w:rsidP="009377D5">
      <w:pPr>
        <w:numPr>
          <w:ilvl w:val="0"/>
          <w:numId w:val="49"/>
        </w:numPr>
      </w:pPr>
      <w:r w:rsidRPr="009377D5">
        <w:t xml:space="preserve">Jeigu mokinys mokykloje įregistruotas į kelias klases/grupes (pvz.: ligoninės klasė), tai norint jį išregistruoti iš vienos klasės, t.y. mokinys nesimokys , tai pasirenkame </w:t>
      </w:r>
      <w:r w:rsidRPr="009377D5">
        <w:rPr>
          <w:i/>
        </w:rPr>
        <w:t>Išregistruoti iš klasės/grupės</w:t>
      </w:r>
    </w:p>
    <w:p w14:paraId="273BA6EE" w14:textId="77777777" w:rsidR="00B505DE" w:rsidRPr="009377D5" w:rsidRDefault="0001384D" w:rsidP="009377D5">
      <w:pPr>
        <w:pStyle w:val="Betarp"/>
        <w:jc w:val="center"/>
        <w:rPr>
          <w:rFonts w:ascii="Times New Roman" w:hAnsi="Times New Roman"/>
        </w:rPr>
      </w:pPr>
      <w:r>
        <w:rPr>
          <w:rFonts w:ascii="Times New Roman" w:hAnsi="Times New Roman"/>
          <w:noProof/>
          <w:lang w:eastAsia="lt-LT"/>
        </w:rPr>
        <w:drawing>
          <wp:inline distT="0" distB="0" distL="0" distR="0" wp14:anchorId="4BFEF9A9" wp14:editId="0FBC9BCB">
            <wp:extent cx="6114415" cy="962025"/>
            <wp:effectExtent l="0" t="0" r="635" b="9525"/>
            <wp:docPr id="35" name="Picture 28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00"/>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6114415" cy="962025"/>
                    </a:xfrm>
                    <a:prstGeom prst="rect">
                      <a:avLst/>
                    </a:prstGeom>
                    <a:noFill/>
                    <a:ln>
                      <a:noFill/>
                    </a:ln>
                  </pic:spPr>
                </pic:pic>
              </a:graphicData>
            </a:graphic>
          </wp:inline>
        </w:drawing>
      </w:r>
    </w:p>
    <w:p w14:paraId="367FC1AB" w14:textId="77777777" w:rsidR="00B505DE" w:rsidRPr="009377D5" w:rsidRDefault="00B505DE" w:rsidP="009377D5">
      <w:r w:rsidRPr="009377D5">
        <w:t>Pasirenkama data, kurią dieną nutraukiama mokymosi sutartis.</w:t>
      </w:r>
    </w:p>
    <w:p w14:paraId="5E35825A" w14:textId="77777777" w:rsidR="00B505DE" w:rsidRPr="009377D5" w:rsidRDefault="00B505DE" w:rsidP="009377D5">
      <w:r w:rsidRPr="009377D5">
        <w:t>Toks mokinys išregistruojamas tik iš pasirinktos klasės/grupės ir programos, o kitoje klasėje/grupėje jis liks sąrašuose kaip besimokantis</w:t>
      </w:r>
      <w:r w:rsidR="00036666" w:rsidRPr="009377D5">
        <w:t>.</w:t>
      </w:r>
    </w:p>
    <w:p w14:paraId="45D6B09B" w14:textId="77777777" w:rsidR="0029282E" w:rsidRPr="009377D5" w:rsidRDefault="0029282E" w:rsidP="009377D5">
      <w:r w:rsidRPr="009377D5">
        <w:t>Jei išregistruojant buvo nurodyti neteisingi duome</w:t>
      </w:r>
      <w:r w:rsidR="00D669A3" w:rsidRPr="009377D5">
        <w:t xml:space="preserve">nys, galima per asmens detales </w:t>
      </w:r>
      <w:r w:rsidRPr="009377D5">
        <w:rPr>
          <w:i/>
        </w:rPr>
        <w:t>Asmens atvykimai</w:t>
      </w:r>
      <w:r w:rsidR="00961288" w:rsidRPr="009377D5">
        <w:rPr>
          <w:i/>
        </w:rPr>
        <w:t xml:space="preserve"> </w:t>
      </w:r>
      <w:r w:rsidRPr="009377D5">
        <w:rPr>
          <w:i/>
        </w:rPr>
        <w:t>/</w:t>
      </w:r>
      <w:r w:rsidR="00961288" w:rsidRPr="009377D5">
        <w:rPr>
          <w:i/>
        </w:rPr>
        <w:t xml:space="preserve"> </w:t>
      </w:r>
      <w:r w:rsidR="00D669A3" w:rsidRPr="009377D5">
        <w:rPr>
          <w:i/>
        </w:rPr>
        <w:t>išvykimai</w:t>
      </w:r>
      <w:r w:rsidRPr="009377D5">
        <w:rPr>
          <w:i/>
        </w:rPr>
        <w:t xml:space="preserve"> </w:t>
      </w:r>
      <w:r w:rsidRPr="009377D5">
        <w:t xml:space="preserve">lentelėje </w:t>
      </w:r>
      <w:r w:rsidR="00775C82" w:rsidRPr="009377D5">
        <w:t>pasirink</w:t>
      </w:r>
      <w:r w:rsidR="00552C19" w:rsidRPr="009377D5">
        <w:t>us</w:t>
      </w:r>
      <w:r w:rsidR="00775C82" w:rsidRPr="009377D5">
        <w:t xml:space="preserve"> </w:t>
      </w:r>
      <w:r w:rsidR="00775C82" w:rsidRPr="009377D5">
        <w:rPr>
          <w:b/>
        </w:rPr>
        <w:t>„</w:t>
      </w:r>
      <w:r w:rsidR="000A64BF" w:rsidRPr="009377D5">
        <w:rPr>
          <w:b/>
        </w:rPr>
        <w:t>Panaikinti</w:t>
      </w:r>
      <w:r w:rsidR="00775C82" w:rsidRPr="009377D5">
        <w:rPr>
          <w:b/>
        </w:rPr>
        <w:t>“</w:t>
      </w:r>
      <w:r w:rsidR="000A64BF" w:rsidRPr="009377D5">
        <w:rPr>
          <w:b/>
        </w:rPr>
        <w:t xml:space="preserve"> </w:t>
      </w:r>
      <w:r w:rsidRPr="009377D5">
        <w:t>išregistravimą</w:t>
      </w:r>
      <w:r w:rsidR="00552C19" w:rsidRPr="009377D5">
        <w:t>,</w:t>
      </w:r>
      <w:r w:rsidR="00002612" w:rsidRPr="009377D5">
        <w:rPr>
          <w:b/>
        </w:rPr>
        <w:t xml:space="preserve"> </w:t>
      </w:r>
      <w:r w:rsidR="00002612" w:rsidRPr="009377D5">
        <w:t>ištaisyti klaidingus duomenis</w:t>
      </w:r>
      <w:r w:rsidR="00552C19" w:rsidRPr="009377D5">
        <w:t xml:space="preserve"> ir vėl išregistruoti</w:t>
      </w:r>
      <w:r w:rsidRPr="009377D5">
        <w:t>.</w:t>
      </w:r>
    </w:p>
    <w:p w14:paraId="5841F217" w14:textId="77777777" w:rsidR="0029282E" w:rsidRPr="009377D5" w:rsidRDefault="0001384D" w:rsidP="009377D5">
      <w:pPr>
        <w:pStyle w:val="Betarp"/>
        <w:jc w:val="center"/>
        <w:rPr>
          <w:rFonts w:ascii="Times New Roman" w:hAnsi="Times New Roman"/>
          <w:sz w:val="16"/>
          <w:szCs w:val="16"/>
        </w:rPr>
      </w:pPr>
      <w:r>
        <w:rPr>
          <w:rFonts w:ascii="Times New Roman" w:hAnsi="Times New Roman"/>
          <w:noProof/>
          <w:lang w:eastAsia="lt-LT"/>
        </w:rPr>
        <w:drawing>
          <wp:inline distT="0" distB="0" distL="0" distR="0" wp14:anchorId="51B17497" wp14:editId="1FD2A763">
            <wp:extent cx="6114415" cy="819150"/>
            <wp:effectExtent l="0" t="0" r="635" b="0"/>
            <wp:docPr id="36" name="Paveikslėlis 12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2316"/>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6114415" cy="819150"/>
                    </a:xfrm>
                    <a:prstGeom prst="rect">
                      <a:avLst/>
                    </a:prstGeom>
                    <a:noFill/>
                    <a:ln>
                      <a:noFill/>
                    </a:ln>
                  </pic:spPr>
                </pic:pic>
              </a:graphicData>
            </a:graphic>
          </wp:inline>
        </w:drawing>
      </w:r>
    </w:p>
    <w:p w14:paraId="74F136A4" w14:textId="77777777" w:rsidR="0029282E" w:rsidRPr="009377D5" w:rsidRDefault="0029282E" w:rsidP="009377D5">
      <w:r w:rsidRPr="009377D5">
        <w:t>Minėta funkcija prieinama tik tuo atveju, jei asmuo</w:t>
      </w:r>
      <w:r w:rsidR="00442D56" w:rsidRPr="009377D5">
        <w:t xml:space="preserve"> po išregistravimo nebuvo </w:t>
      </w:r>
      <w:r w:rsidRPr="009377D5">
        <w:t>registruotas kitoje institucijoje.</w:t>
      </w:r>
    </w:p>
    <w:p w14:paraId="64CA2D0F" w14:textId="77777777" w:rsidR="003F7CEF" w:rsidRPr="009377D5" w:rsidRDefault="005268C1" w:rsidP="009377D5">
      <w:pPr>
        <w:pStyle w:val="Antrat2"/>
        <w:rPr>
          <w:rFonts w:ascii="Times New Roman" w:hAnsi="Times New Roman"/>
        </w:rPr>
      </w:pPr>
      <w:bookmarkStart w:id="56" w:name="_Toc491072698"/>
      <w:bookmarkStart w:id="57" w:name="_Toc492625187"/>
      <w:bookmarkStart w:id="58" w:name="_Toc32326248"/>
      <w:r w:rsidRPr="009377D5">
        <w:rPr>
          <w:rFonts w:ascii="Times New Roman" w:hAnsi="Times New Roman"/>
        </w:rPr>
        <w:t>Klasių</w:t>
      </w:r>
      <w:r w:rsidR="00E60375" w:rsidRPr="009377D5">
        <w:rPr>
          <w:rFonts w:ascii="Times New Roman" w:hAnsi="Times New Roman"/>
        </w:rPr>
        <w:t xml:space="preserve"> / grupių</w:t>
      </w:r>
      <w:r w:rsidRPr="009377D5">
        <w:rPr>
          <w:rFonts w:ascii="Times New Roman" w:hAnsi="Times New Roman"/>
        </w:rPr>
        <w:t xml:space="preserve"> sąrašas</w:t>
      </w:r>
      <w:bookmarkEnd w:id="56"/>
      <w:bookmarkEnd w:id="57"/>
      <w:bookmarkEnd w:id="58"/>
    </w:p>
    <w:p w14:paraId="3B2F7F7A" w14:textId="77777777" w:rsidR="00473FD0" w:rsidRPr="009377D5" w:rsidRDefault="00473FD0" w:rsidP="009377D5">
      <w:r w:rsidRPr="009377D5">
        <w:t xml:space="preserve">Norėdami atverti </w:t>
      </w:r>
      <w:r w:rsidR="00E60375" w:rsidRPr="009377D5">
        <w:t>klasių /</w:t>
      </w:r>
      <w:r w:rsidRPr="009377D5">
        <w:t xml:space="preserve"> grupių sąrašą</w:t>
      </w:r>
      <w:r w:rsidR="00341FD4" w:rsidRPr="009377D5">
        <w:t>,</w:t>
      </w:r>
      <w:r w:rsidRPr="009377D5">
        <w:t xml:space="preserve"> spustelėkite </w:t>
      </w:r>
      <w:r w:rsidRPr="009377D5">
        <w:rPr>
          <w:i/>
        </w:rPr>
        <w:t>Mano mokykla</w:t>
      </w:r>
      <w:r w:rsidRPr="009377D5">
        <w:t xml:space="preserve"> ir pasirinkite mokslo metus.</w:t>
      </w:r>
    </w:p>
    <w:p w14:paraId="283A3BCC" w14:textId="77777777" w:rsidR="00473FD0" w:rsidRPr="009377D5" w:rsidRDefault="0001384D" w:rsidP="009377D5">
      <w:pPr>
        <w:pStyle w:val="Betarp"/>
        <w:jc w:val="center"/>
        <w:rPr>
          <w:rFonts w:ascii="Times New Roman" w:hAnsi="Times New Roman"/>
        </w:rPr>
      </w:pPr>
      <w:r>
        <w:rPr>
          <w:rFonts w:ascii="Times New Roman" w:hAnsi="Times New Roman"/>
          <w:noProof/>
          <w:lang w:eastAsia="lt-LT"/>
        </w:rPr>
        <w:drawing>
          <wp:inline distT="0" distB="0" distL="0" distR="0" wp14:anchorId="6F6C5555" wp14:editId="2A128BF3">
            <wp:extent cx="5096510" cy="1924050"/>
            <wp:effectExtent l="0" t="0" r="8890" b="0"/>
            <wp:docPr id="37"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5096510" cy="1924050"/>
                    </a:xfrm>
                    <a:prstGeom prst="rect">
                      <a:avLst/>
                    </a:prstGeom>
                    <a:noFill/>
                    <a:ln>
                      <a:noFill/>
                    </a:ln>
                  </pic:spPr>
                </pic:pic>
              </a:graphicData>
            </a:graphic>
          </wp:inline>
        </w:drawing>
      </w:r>
    </w:p>
    <w:p w14:paraId="5D14B7BB" w14:textId="77777777" w:rsidR="00473FD0" w:rsidRPr="009377D5" w:rsidRDefault="00473FD0" w:rsidP="009377D5">
      <w:r w:rsidRPr="009377D5">
        <w:t xml:space="preserve">Spustelėkite </w:t>
      </w:r>
      <w:r w:rsidR="00164BE3" w:rsidRPr="009377D5">
        <w:t>Klasių / grupių</w:t>
      </w:r>
      <w:r w:rsidRPr="009377D5">
        <w:t xml:space="preserve"> sąrašas.</w:t>
      </w:r>
    </w:p>
    <w:p w14:paraId="7ED96ABB" w14:textId="77777777" w:rsidR="00473FD0" w:rsidRPr="009377D5" w:rsidRDefault="0001384D" w:rsidP="009377D5">
      <w:pPr>
        <w:pStyle w:val="Betarp"/>
        <w:jc w:val="center"/>
        <w:rPr>
          <w:rFonts w:ascii="Times New Roman" w:hAnsi="Times New Roman"/>
        </w:rPr>
      </w:pPr>
      <w:r>
        <w:rPr>
          <w:rFonts w:ascii="Times New Roman" w:hAnsi="Times New Roman"/>
          <w:noProof/>
          <w:lang w:eastAsia="lt-LT"/>
        </w:rPr>
        <w:drawing>
          <wp:inline distT="0" distB="0" distL="0" distR="0" wp14:anchorId="248FBCAD" wp14:editId="3945F2B1">
            <wp:extent cx="4547870" cy="2790825"/>
            <wp:effectExtent l="0" t="0" r="5080" b="9525"/>
            <wp:docPr id="38"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4547870" cy="2790825"/>
                    </a:xfrm>
                    <a:prstGeom prst="rect">
                      <a:avLst/>
                    </a:prstGeom>
                    <a:noFill/>
                    <a:ln>
                      <a:noFill/>
                    </a:ln>
                  </pic:spPr>
                </pic:pic>
              </a:graphicData>
            </a:graphic>
          </wp:inline>
        </w:drawing>
      </w:r>
    </w:p>
    <w:p w14:paraId="75E0740D" w14:textId="77777777" w:rsidR="00164BE3" w:rsidRPr="009377D5" w:rsidRDefault="00473FD0" w:rsidP="009377D5">
      <w:r w:rsidRPr="009377D5">
        <w:t xml:space="preserve">Atsivers visų jūsų mokyklos </w:t>
      </w:r>
      <w:r w:rsidR="00002612" w:rsidRPr="009377D5">
        <w:t xml:space="preserve">bendrojo ugdymo </w:t>
      </w:r>
      <w:r w:rsidR="00164BE3" w:rsidRPr="009377D5">
        <w:t xml:space="preserve">klasių </w:t>
      </w:r>
      <w:r w:rsidR="00002612" w:rsidRPr="009377D5">
        <w:t>ir ikimokyklinių bei priešmokyklinių</w:t>
      </w:r>
      <w:r w:rsidR="00164BE3" w:rsidRPr="009377D5">
        <w:t xml:space="preserve"> </w:t>
      </w:r>
      <w:r w:rsidRPr="009377D5">
        <w:t xml:space="preserve">grupių sąrašas, kuriame yra </w:t>
      </w:r>
      <w:r w:rsidR="00164BE3" w:rsidRPr="009377D5">
        <w:t xml:space="preserve">klasių / </w:t>
      </w:r>
      <w:r w:rsidRPr="009377D5">
        <w:t xml:space="preserve">grupių nuorodos. Sąraše atvaizduojami duomenys: </w:t>
      </w:r>
      <w:r w:rsidR="00164BE3" w:rsidRPr="009377D5">
        <w:t>paskirstymas pagal pakopas ir koncentrus ikimokyklinėje ar bendrojo ugdymo mokykloje, klasės / grupės pavadinimas, besimokančių mokinių skaičius,</w:t>
      </w:r>
      <w:r w:rsidR="00E42120" w:rsidRPr="009377D5">
        <w:t xml:space="preserve"> klasės tipas ir paskirtis,</w:t>
      </w:r>
      <w:r w:rsidR="00164BE3" w:rsidRPr="009377D5">
        <w:t xml:space="preserve"> klasės / grupės vadovas, </w:t>
      </w:r>
      <w:r w:rsidR="00E42120" w:rsidRPr="009377D5">
        <w:t>mokomoji kalba</w:t>
      </w:r>
      <w:r w:rsidR="00164BE3" w:rsidRPr="009377D5">
        <w:t>, jungtinės klasės požymis, su kuriomis klasėmis sujungta, skyriaus klasės požymis ir kt.:</w:t>
      </w:r>
    </w:p>
    <w:p w14:paraId="3ED11B1F" w14:textId="77777777" w:rsidR="00164BE3" w:rsidRPr="009377D5" w:rsidRDefault="0001384D" w:rsidP="009377D5">
      <w:pPr>
        <w:pStyle w:val="Betarp"/>
        <w:jc w:val="center"/>
        <w:rPr>
          <w:rFonts w:ascii="Times New Roman" w:hAnsi="Times New Roman"/>
        </w:rPr>
      </w:pPr>
      <w:r>
        <w:rPr>
          <w:rFonts w:ascii="Times New Roman" w:hAnsi="Times New Roman"/>
          <w:noProof/>
          <w:lang w:eastAsia="lt-LT"/>
        </w:rPr>
        <w:drawing>
          <wp:inline distT="0" distB="0" distL="0" distR="0" wp14:anchorId="4B7C52D5" wp14:editId="7B8289BF">
            <wp:extent cx="4810760" cy="3148965"/>
            <wp:effectExtent l="0" t="0" r="8890" b="0"/>
            <wp:docPr id="39"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4810760" cy="3148965"/>
                    </a:xfrm>
                    <a:prstGeom prst="rect">
                      <a:avLst/>
                    </a:prstGeom>
                    <a:noFill/>
                    <a:ln>
                      <a:noFill/>
                    </a:ln>
                  </pic:spPr>
                </pic:pic>
              </a:graphicData>
            </a:graphic>
          </wp:inline>
        </w:drawing>
      </w:r>
    </w:p>
    <w:p w14:paraId="770A4C99" w14:textId="77777777" w:rsidR="00473FD0" w:rsidRPr="009377D5" w:rsidRDefault="00164BE3" w:rsidP="009377D5">
      <w:r w:rsidRPr="009377D5">
        <w:t>Spustelėję</w:t>
      </w:r>
      <w:r w:rsidR="00473FD0" w:rsidRPr="009377D5">
        <w:t xml:space="preserve"> grupės nuorodą</w:t>
      </w:r>
      <w:r w:rsidR="00341FD4" w:rsidRPr="009377D5">
        <w:t>,</w:t>
      </w:r>
      <w:r w:rsidR="00473FD0" w:rsidRPr="009377D5">
        <w:t xml:space="preserve"> atversite toje grupėje besimokančių mokinių sąrašą.</w:t>
      </w:r>
    </w:p>
    <w:p w14:paraId="61298FB4" w14:textId="77777777" w:rsidR="00473FD0" w:rsidRPr="009377D5" w:rsidRDefault="0001384D" w:rsidP="009377D5">
      <w:pPr>
        <w:pStyle w:val="Betarp"/>
        <w:jc w:val="center"/>
        <w:rPr>
          <w:rFonts w:ascii="Times New Roman" w:hAnsi="Times New Roman"/>
        </w:rPr>
      </w:pPr>
      <w:r>
        <w:rPr>
          <w:rFonts w:ascii="Times New Roman" w:hAnsi="Times New Roman"/>
          <w:noProof/>
          <w:lang w:eastAsia="lt-LT"/>
        </w:rPr>
        <w:drawing>
          <wp:inline distT="0" distB="0" distL="0" distR="0" wp14:anchorId="59EB5275" wp14:editId="33C725E6">
            <wp:extent cx="6122670" cy="1399540"/>
            <wp:effectExtent l="0" t="0" r="0" b="0"/>
            <wp:docPr id="40"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6122670" cy="1399540"/>
                    </a:xfrm>
                    <a:prstGeom prst="rect">
                      <a:avLst/>
                    </a:prstGeom>
                    <a:noFill/>
                    <a:ln>
                      <a:noFill/>
                    </a:ln>
                  </pic:spPr>
                </pic:pic>
              </a:graphicData>
            </a:graphic>
          </wp:inline>
        </w:drawing>
      </w:r>
    </w:p>
    <w:p w14:paraId="127ACBA1" w14:textId="77777777" w:rsidR="004923CF" w:rsidRPr="009377D5" w:rsidRDefault="004923CF" w:rsidP="009377D5">
      <w:r w:rsidRPr="009377D5">
        <w:t>Grupės sąraše prie</w:t>
      </w:r>
      <w:r w:rsidR="00775C82" w:rsidRPr="009377D5">
        <w:t>i</w:t>
      </w:r>
      <w:r w:rsidRPr="009377D5">
        <w:t>nami sąrašai:</w:t>
      </w:r>
    </w:p>
    <w:p w14:paraId="0BE28DCC" w14:textId="77777777" w:rsidR="004923CF" w:rsidRPr="009377D5" w:rsidRDefault="004923CF" w:rsidP="009377D5">
      <w:pPr>
        <w:pStyle w:val="Sraopastraipa"/>
        <w:numPr>
          <w:ilvl w:val="0"/>
          <w:numId w:val="45"/>
        </w:numPr>
        <w:rPr>
          <w:rFonts w:ascii="Times New Roman" w:hAnsi="Times New Roman"/>
        </w:rPr>
      </w:pPr>
      <w:r w:rsidRPr="009377D5">
        <w:rPr>
          <w:rFonts w:ascii="Times New Roman" w:hAnsi="Times New Roman"/>
          <w:i/>
        </w:rPr>
        <w:t>besimokantys</w:t>
      </w:r>
      <w:r w:rsidRPr="009377D5">
        <w:rPr>
          <w:rFonts w:ascii="Times New Roman" w:hAnsi="Times New Roman"/>
        </w:rPr>
        <w:t xml:space="preserve"> </w:t>
      </w:r>
      <w:r w:rsidR="00341FD4" w:rsidRPr="009377D5">
        <w:rPr>
          <w:rFonts w:ascii="Times New Roman" w:hAnsi="Times New Roman"/>
        </w:rPr>
        <w:t>–</w:t>
      </w:r>
      <w:r w:rsidRPr="009377D5">
        <w:rPr>
          <w:rFonts w:ascii="Times New Roman" w:hAnsi="Times New Roman"/>
        </w:rPr>
        <w:t xml:space="preserve"> besimokančių klasėje</w:t>
      </w:r>
      <w:r w:rsidR="00207A77" w:rsidRPr="009377D5">
        <w:rPr>
          <w:rFonts w:ascii="Times New Roman" w:hAnsi="Times New Roman"/>
        </w:rPr>
        <w:t xml:space="preserve"> </w:t>
      </w:r>
      <w:r w:rsidRPr="009377D5">
        <w:rPr>
          <w:rFonts w:ascii="Times New Roman" w:hAnsi="Times New Roman"/>
        </w:rPr>
        <w:t>/</w:t>
      </w:r>
      <w:r w:rsidR="00207A77" w:rsidRPr="009377D5">
        <w:rPr>
          <w:rFonts w:ascii="Times New Roman" w:hAnsi="Times New Roman"/>
        </w:rPr>
        <w:t xml:space="preserve"> </w:t>
      </w:r>
      <w:r w:rsidRPr="009377D5">
        <w:rPr>
          <w:rFonts w:ascii="Times New Roman" w:hAnsi="Times New Roman"/>
        </w:rPr>
        <w:t>grupėje mokinių sąrašas, kartu pateikiama mokinio gimimo data, mokymosi programa, mokymosi forma, pirmoji mokinio mokymosi diena mokykloje</w:t>
      </w:r>
      <w:r w:rsidR="00E42120" w:rsidRPr="009377D5">
        <w:rPr>
          <w:rFonts w:ascii="Times New Roman" w:hAnsi="Times New Roman"/>
        </w:rPr>
        <w:t xml:space="preserve"> (</w:t>
      </w:r>
      <w:r w:rsidRPr="009377D5">
        <w:rPr>
          <w:rFonts w:ascii="Times New Roman" w:hAnsi="Times New Roman"/>
        </w:rPr>
        <w:t>data</w:t>
      </w:r>
      <w:r w:rsidR="00E42120" w:rsidRPr="009377D5">
        <w:rPr>
          <w:rFonts w:ascii="Times New Roman" w:hAnsi="Times New Roman"/>
        </w:rPr>
        <w:t>)</w:t>
      </w:r>
      <w:r w:rsidRPr="009377D5">
        <w:rPr>
          <w:rFonts w:ascii="Times New Roman" w:hAnsi="Times New Roman"/>
        </w:rPr>
        <w:t>, nuo kada mokinys klasėje</w:t>
      </w:r>
      <w:r w:rsidR="00207A77" w:rsidRPr="009377D5">
        <w:rPr>
          <w:rFonts w:ascii="Times New Roman" w:hAnsi="Times New Roman"/>
        </w:rPr>
        <w:t xml:space="preserve"> </w:t>
      </w:r>
      <w:r w:rsidRPr="009377D5">
        <w:rPr>
          <w:rFonts w:ascii="Times New Roman" w:hAnsi="Times New Roman"/>
        </w:rPr>
        <w:t>/</w:t>
      </w:r>
      <w:r w:rsidR="00207A77" w:rsidRPr="009377D5">
        <w:rPr>
          <w:rFonts w:ascii="Times New Roman" w:hAnsi="Times New Roman"/>
        </w:rPr>
        <w:t xml:space="preserve"> </w:t>
      </w:r>
      <w:r w:rsidRPr="009377D5">
        <w:rPr>
          <w:rFonts w:ascii="Times New Roman" w:hAnsi="Times New Roman"/>
        </w:rPr>
        <w:t>grupėje. Galimas perėjimas prie funk</w:t>
      </w:r>
      <w:r w:rsidR="00207A77" w:rsidRPr="009377D5">
        <w:rPr>
          <w:rFonts w:ascii="Times New Roman" w:hAnsi="Times New Roman"/>
        </w:rPr>
        <w:t xml:space="preserve">cijos </w:t>
      </w:r>
      <w:r w:rsidR="00207A77" w:rsidRPr="009377D5">
        <w:rPr>
          <w:rFonts w:ascii="Times New Roman" w:hAnsi="Times New Roman"/>
          <w:i/>
        </w:rPr>
        <w:t>Mokinio išregistravimas</w:t>
      </w:r>
      <w:r w:rsidRPr="009377D5">
        <w:rPr>
          <w:rFonts w:ascii="Times New Roman" w:hAnsi="Times New Roman"/>
        </w:rPr>
        <w:t>;</w:t>
      </w:r>
    </w:p>
    <w:p w14:paraId="0D668854" w14:textId="77777777" w:rsidR="004923CF" w:rsidRPr="009377D5" w:rsidRDefault="004923CF" w:rsidP="009377D5">
      <w:pPr>
        <w:pStyle w:val="Sraopastraipa"/>
        <w:numPr>
          <w:ilvl w:val="0"/>
          <w:numId w:val="45"/>
        </w:numPr>
        <w:rPr>
          <w:rFonts w:ascii="Times New Roman" w:hAnsi="Times New Roman"/>
        </w:rPr>
      </w:pPr>
      <w:r w:rsidRPr="009377D5">
        <w:rPr>
          <w:rFonts w:ascii="Times New Roman" w:hAnsi="Times New Roman"/>
          <w:i/>
        </w:rPr>
        <w:t>visi (su išvykusiais</w:t>
      </w:r>
      <w:r w:rsidR="006F4CE6" w:rsidRPr="009377D5">
        <w:rPr>
          <w:rFonts w:ascii="Times New Roman" w:hAnsi="Times New Roman"/>
        </w:rPr>
        <w:t>)</w:t>
      </w:r>
      <w:r w:rsidRPr="009377D5">
        <w:rPr>
          <w:rFonts w:ascii="Times New Roman" w:hAnsi="Times New Roman"/>
        </w:rPr>
        <w:t xml:space="preserve"> </w:t>
      </w:r>
      <w:r w:rsidR="00207A77" w:rsidRPr="009377D5">
        <w:rPr>
          <w:rFonts w:ascii="Times New Roman" w:hAnsi="Times New Roman"/>
        </w:rPr>
        <w:t>–</w:t>
      </w:r>
      <w:r w:rsidRPr="009377D5">
        <w:rPr>
          <w:rFonts w:ascii="Times New Roman" w:hAnsi="Times New Roman"/>
        </w:rPr>
        <w:t xml:space="preserve"> besimokančių mokinių sąrašas kartu su išvykusiais, perkeltais arba </w:t>
      </w:r>
      <w:r w:rsidR="00341FD4" w:rsidRPr="009377D5">
        <w:rPr>
          <w:rFonts w:ascii="Times New Roman" w:hAnsi="Times New Roman"/>
        </w:rPr>
        <w:t xml:space="preserve">   </w:t>
      </w:r>
      <w:r w:rsidRPr="009377D5">
        <w:rPr>
          <w:rFonts w:ascii="Times New Roman" w:hAnsi="Times New Roman"/>
        </w:rPr>
        <w:t>nutraukusiais / pertraukusiais mokslą klasėje / grupėje arba mokykloje kartu pateikiama informacija apie mokinio gimimo datą, mokymosi programą, mokymosi formą, pirmąją mokinio mokymosi dieną mokykloje, datą, nuo kada klasėje/grupėje;</w:t>
      </w:r>
    </w:p>
    <w:p w14:paraId="3188C15A" w14:textId="77777777" w:rsidR="004923CF" w:rsidRPr="009377D5" w:rsidRDefault="004923CF" w:rsidP="009377D5">
      <w:pPr>
        <w:pStyle w:val="Sraopastraipa"/>
        <w:numPr>
          <w:ilvl w:val="0"/>
          <w:numId w:val="45"/>
        </w:numPr>
        <w:rPr>
          <w:rFonts w:ascii="Times New Roman" w:hAnsi="Times New Roman"/>
        </w:rPr>
      </w:pPr>
      <w:r w:rsidRPr="009377D5">
        <w:rPr>
          <w:rFonts w:ascii="Times New Roman" w:hAnsi="Times New Roman"/>
          <w:i/>
        </w:rPr>
        <w:t>dalykai</w:t>
      </w:r>
      <w:r w:rsidRPr="009377D5">
        <w:rPr>
          <w:rFonts w:ascii="Times New Roman" w:hAnsi="Times New Roman"/>
        </w:rPr>
        <w:t xml:space="preserve"> – parodoma mokinio mokomoji kalba, parinktas dorinis ugdymas, data nuo kada mokosi, užsienio kalbos pirma, antra ir trečia;</w:t>
      </w:r>
    </w:p>
    <w:p w14:paraId="666E746E" w14:textId="77777777" w:rsidR="00237F18" w:rsidRPr="009377D5" w:rsidRDefault="006F4CE6" w:rsidP="009377D5">
      <w:pPr>
        <w:pStyle w:val="Sraopastraipa"/>
        <w:numPr>
          <w:ilvl w:val="0"/>
          <w:numId w:val="45"/>
        </w:numPr>
        <w:rPr>
          <w:rFonts w:ascii="Times New Roman" w:hAnsi="Times New Roman"/>
        </w:rPr>
      </w:pPr>
      <w:r w:rsidRPr="009377D5">
        <w:rPr>
          <w:rFonts w:ascii="Times New Roman" w:hAnsi="Times New Roman"/>
        </w:rPr>
        <w:t>perkelti mokinius</w:t>
      </w:r>
      <w:r w:rsidR="004923CF" w:rsidRPr="009377D5">
        <w:rPr>
          <w:rFonts w:ascii="Times New Roman" w:hAnsi="Times New Roman"/>
        </w:rPr>
        <w:t xml:space="preserve"> – leidžia</w:t>
      </w:r>
      <w:r w:rsidR="00237F18" w:rsidRPr="009377D5">
        <w:rPr>
          <w:rFonts w:ascii="Times New Roman" w:hAnsi="Times New Roman"/>
        </w:rPr>
        <w:t>:</w:t>
      </w:r>
    </w:p>
    <w:p w14:paraId="36759EE4" w14:textId="77777777" w:rsidR="00237F18" w:rsidRPr="009377D5" w:rsidRDefault="00237F18" w:rsidP="009377D5">
      <w:pPr>
        <w:pStyle w:val="Sraopastraipa"/>
        <w:numPr>
          <w:ilvl w:val="1"/>
          <w:numId w:val="45"/>
        </w:numPr>
        <w:rPr>
          <w:rFonts w:ascii="Times New Roman" w:hAnsi="Times New Roman"/>
        </w:rPr>
      </w:pPr>
      <w:r w:rsidRPr="009377D5">
        <w:rPr>
          <w:rFonts w:ascii="Times New Roman" w:hAnsi="Times New Roman"/>
        </w:rPr>
        <w:t xml:space="preserve">tais pačiais mokslo metais </w:t>
      </w:r>
      <w:r w:rsidR="004923CF" w:rsidRPr="009377D5">
        <w:rPr>
          <w:rFonts w:ascii="Times New Roman" w:hAnsi="Times New Roman"/>
        </w:rPr>
        <w:t>perkelti mokinį</w:t>
      </w:r>
      <w:r w:rsidR="00DC290A" w:rsidRPr="009377D5">
        <w:rPr>
          <w:rFonts w:ascii="Times New Roman" w:hAnsi="Times New Roman"/>
        </w:rPr>
        <w:t xml:space="preserve"> </w:t>
      </w:r>
      <w:r w:rsidR="004923CF" w:rsidRPr="009377D5">
        <w:rPr>
          <w:rFonts w:ascii="Times New Roman" w:hAnsi="Times New Roman"/>
        </w:rPr>
        <w:t>(-ius) į kitą klasę / grupę tais pačiais mokslo met</w:t>
      </w:r>
      <w:r w:rsidRPr="009377D5">
        <w:rPr>
          <w:rFonts w:ascii="Times New Roman" w:hAnsi="Times New Roman"/>
        </w:rPr>
        <w:t>ais;</w:t>
      </w:r>
    </w:p>
    <w:p w14:paraId="595D5F21" w14:textId="77777777" w:rsidR="00237F18" w:rsidRPr="009377D5" w:rsidRDefault="004923CF" w:rsidP="009377D5">
      <w:pPr>
        <w:pStyle w:val="Sraopastraipa"/>
        <w:numPr>
          <w:ilvl w:val="1"/>
          <w:numId w:val="45"/>
        </w:numPr>
        <w:rPr>
          <w:rFonts w:ascii="Times New Roman" w:hAnsi="Times New Roman"/>
        </w:rPr>
      </w:pPr>
      <w:r w:rsidRPr="009377D5">
        <w:rPr>
          <w:rFonts w:ascii="Times New Roman" w:hAnsi="Times New Roman"/>
        </w:rPr>
        <w:t>perkelti į kitus mokslo metus</w:t>
      </w:r>
      <w:r w:rsidR="00D54A64" w:rsidRPr="009377D5">
        <w:rPr>
          <w:rFonts w:ascii="Times New Roman" w:hAnsi="Times New Roman"/>
        </w:rPr>
        <w:t xml:space="preserve"> </w:t>
      </w:r>
      <w:r w:rsidRPr="009377D5">
        <w:rPr>
          <w:rFonts w:ascii="Times New Roman" w:hAnsi="Times New Roman"/>
        </w:rPr>
        <w:t>paliktą</w:t>
      </w:r>
      <w:r w:rsidR="00DC290A" w:rsidRPr="009377D5">
        <w:rPr>
          <w:rFonts w:ascii="Times New Roman" w:hAnsi="Times New Roman"/>
        </w:rPr>
        <w:t xml:space="preserve"> </w:t>
      </w:r>
      <w:r w:rsidRPr="009377D5">
        <w:rPr>
          <w:rFonts w:ascii="Times New Roman" w:hAnsi="Times New Roman"/>
        </w:rPr>
        <w:t>(-us) kartoti kurso mokinį</w:t>
      </w:r>
      <w:r w:rsidR="00DC290A" w:rsidRPr="009377D5">
        <w:rPr>
          <w:rFonts w:ascii="Times New Roman" w:hAnsi="Times New Roman"/>
        </w:rPr>
        <w:t xml:space="preserve"> </w:t>
      </w:r>
      <w:r w:rsidRPr="009377D5">
        <w:rPr>
          <w:rFonts w:ascii="Times New Roman" w:hAnsi="Times New Roman"/>
        </w:rPr>
        <w:t>(-ius)</w:t>
      </w:r>
      <w:r w:rsidR="00237F18" w:rsidRPr="009377D5">
        <w:rPr>
          <w:rFonts w:ascii="Times New Roman" w:hAnsi="Times New Roman"/>
        </w:rPr>
        <w:t xml:space="preserve"> į tą pačią klasės pakopą. Tokiam mokiniui būtina pažymėti „</w:t>
      </w:r>
      <w:r w:rsidR="00237F18" w:rsidRPr="009377D5">
        <w:rPr>
          <w:rFonts w:ascii="Times New Roman" w:hAnsi="Times New Roman"/>
          <w:i/>
        </w:rPr>
        <w:t>paliktas kartoti kursą</w:t>
      </w:r>
      <w:r w:rsidR="00237F18" w:rsidRPr="009377D5">
        <w:rPr>
          <w:rFonts w:ascii="Times New Roman" w:hAnsi="Times New Roman"/>
        </w:rPr>
        <w:t>“;</w:t>
      </w:r>
      <w:r w:rsidRPr="009377D5">
        <w:rPr>
          <w:rFonts w:ascii="Times New Roman" w:hAnsi="Times New Roman"/>
        </w:rPr>
        <w:t xml:space="preserve"> </w:t>
      </w:r>
    </w:p>
    <w:p w14:paraId="6E1747B5" w14:textId="77777777" w:rsidR="004923CF" w:rsidRPr="009377D5" w:rsidRDefault="00237F18" w:rsidP="009377D5">
      <w:pPr>
        <w:pStyle w:val="Sraopastraipa"/>
        <w:numPr>
          <w:ilvl w:val="1"/>
          <w:numId w:val="45"/>
        </w:numPr>
        <w:rPr>
          <w:rFonts w:ascii="Times New Roman" w:hAnsi="Times New Roman"/>
        </w:rPr>
      </w:pPr>
      <w:r w:rsidRPr="009377D5">
        <w:rPr>
          <w:rFonts w:ascii="Times New Roman" w:hAnsi="Times New Roman"/>
        </w:rPr>
        <w:t xml:space="preserve">perkelti į kitų mokslo metų aukštesnę </w:t>
      </w:r>
      <w:r w:rsidR="004923CF" w:rsidRPr="009377D5">
        <w:rPr>
          <w:rFonts w:ascii="Times New Roman" w:hAnsi="Times New Roman"/>
        </w:rPr>
        <w:t>klas</w:t>
      </w:r>
      <w:r w:rsidRPr="009377D5">
        <w:rPr>
          <w:rFonts w:ascii="Times New Roman" w:hAnsi="Times New Roman"/>
        </w:rPr>
        <w:t>ę</w:t>
      </w:r>
      <w:r w:rsidR="004923CF" w:rsidRPr="009377D5">
        <w:rPr>
          <w:rFonts w:ascii="Times New Roman" w:hAnsi="Times New Roman"/>
        </w:rPr>
        <w:t xml:space="preserve"> / </w:t>
      </w:r>
      <w:r w:rsidR="00DC290A" w:rsidRPr="009377D5">
        <w:rPr>
          <w:rFonts w:ascii="Times New Roman" w:hAnsi="Times New Roman"/>
        </w:rPr>
        <w:t>grup</w:t>
      </w:r>
      <w:r w:rsidRPr="009377D5">
        <w:rPr>
          <w:rFonts w:ascii="Times New Roman" w:hAnsi="Times New Roman"/>
        </w:rPr>
        <w:t>ę</w:t>
      </w:r>
      <w:r w:rsidR="00DC290A" w:rsidRPr="009377D5">
        <w:rPr>
          <w:rFonts w:ascii="Times New Roman" w:hAnsi="Times New Roman"/>
        </w:rPr>
        <w:t xml:space="preserve"> </w:t>
      </w:r>
      <w:r w:rsidRPr="009377D5">
        <w:rPr>
          <w:rFonts w:ascii="Times New Roman" w:hAnsi="Times New Roman"/>
        </w:rPr>
        <w:t>pasirinktus.</w:t>
      </w:r>
    </w:p>
    <w:p w14:paraId="0E26D8FA" w14:textId="77777777" w:rsidR="00B505DE" w:rsidRPr="009377D5" w:rsidRDefault="004923CF" w:rsidP="009377D5">
      <w:pPr>
        <w:pStyle w:val="Sraopastraipa"/>
        <w:numPr>
          <w:ilvl w:val="0"/>
          <w:numId w:val="45"/>
        </w:numPr>
        <w:rPr>
          <w:rFonts w:ascii="Times New Roman" w:hAnsi="Times New Roman"/>
        </w:rPr>
      </w:pPr>
      <w:r w:rsidRPr="009377D5">
        <w:rPr>
          <w:rFonts w:ascii="Times New Roman" w:hAnsi="Times New Roman"/>
          <w:i/>
        </w:rPr>
        <w:t>sąraš</w:t>
      </w:r>
      <w:r w:rsidR="006F4CE6" w:rsidRPr="009377D5">
        <w:rPr>
          <w:rFonts w:ascii="Times New Roman" w:hAnsi="Times New Roman"/>
          <w:i/>
        </w:rPr>
        <w:t>iniai veiksmai</w:t>
      </w:r>
      <w:r w:rsidRPr="009377D5">
        <w:rPr>
          <w:rFonts w:ascii="Times New Roman" w:hAnsi="Times New Roman"/>
          <w:i/>
        </w:rPr>
        <w:t xml:space="preserve"> </w:t>
      </w:r>
      <w:r w:rsidRPr="009377D5">
        <w:rPr>
          <w:rFonts w:ascii="Times New Roman" w:hAnsi="Times New Roman"/>
        </w:rPr>
        <w:t>– leidžia sąrašiniu būdu tvarkyti mokinių duomenis apie mokymąsi nurodant konfigūruojamą parametrą ir atliekama jo paieška nurodytai datai. Konfigūruojami parametrai gali būti: mokymo programa, užsienio kalbos, dorinis ugdymas, pav</w:t>
      </w:r>
      <w:r w:rsidR="00775C82" w:rsidRPr="009377D5">
        <w:rPr>
          <w:rFonts w:ascii="Times New Roman" w:hAnsi="Times New Roman"/>
        </w:rPr>
        <w:t>e</w:t>
      </w:r>
      <w:r w:rsidRPr="009377D5">
        <w:rPr>
          <w:rFonts w:ascii="Times New Roman" w:hAnsi="Times New Roman"/>
        </w:rPr>
        <w:t>ž</w:t>
      </w:r>
      <w:r w:rsidR="00775C82" w:rsidRPr="009377D5">
        <w:rPr>
          <w:rFonts w:ascii="Times New Roman" w:hAnsi="Times New Roman"/>
        </w:rPr>
        <w:t>a</w:t>
      </w:r>
      <w:r w:rsidRPr="009377D5">
        <w:rPr>
          <w:rFonts w:ascii="Times New Roman" w:hAnsi="Times New Roman"/>
        </w:rPr>
        <w:t>mas į / iš mokyklos ir kt., visos klasės arba pasirinktų mokinių išregistravimas (parenkama išvykimo priežastis ir nurodomas</w:t>
      </w:r>
      <w:r w:rsidR="00DC290A" w:rsidRPr="009377D5">
        <w:rPr>
          <w:rFonts w:ascii="Times New Roman" w:hAnsi="Times New Roman"/>
        </w:rPr>
        <w:t xml:space="preserve"> išvykimo pagrindas – funkcija </w:t>
      </w:r>
      <w:r w:rsidR="00DC290A" w:rsidRPr="009377D5">
        <w:rPr>
          <w:rFonts w:ascii="Times New Roman" w:hAnsi="Times New Roman"/>
          <w:i/>
        </w:rPr>
        <w:t>Mokinio išregistravimas</w:t>
      </w:r>
      <w:r w:rsidRPr="009377D5">
        <w:rPr>
          <w:rFonts w:ascii="Times New Roman" w:hAnsi="Times New Roman"/>
        </w:rPr>
        <w:t>)</w:t>
      </w:r>
      <w:r w:rsidR="00B505DE" w:rsidRPr="009377D5">
        <w:rPr>
          <w:rFonts w:ascii="Times New Roman" w:hAnsi="Times New Roman"/>
        </w:rPr>
        <w:t>;</w:t>
      </w:r>
    </w:p>
    <w:p w14:paraId="035EA9CB" w14:textId="77777777" w:rsidR="004923CF" w:rsidRPr="009377D5" w:rsidRDefault="00A45A5F" w:rsidP="009377D5">
      <w:pPr>
        <w:pStyle w:val="Sraopastraipa"/>
        <w:numPr>
          <w:ilvl w:val="0"/>
          <w:numId w:val="45"/>
        </w:numPr>
        <w:rPr>
          <w:rFonts w:ascii="Times New Roman" w:hAnsi="Times New Roman"/>
        </w:rPr>
      </w:pPr>
      <w:r w:rsidRPr="009377D5">
        <w:rPr>
          <w:rFonts w:ascii="Times New Roman" w:hAnsi="Times New Roman"/>
          <w:i/>
        </w:rPr>
        <w:t>išregistruoti</w:t>
      </w:r>
      <w:r w:rsidRPr="009377D5">
        <w:rPr>
          <w:rFonts w:ascii="Times New Roman" w:hAnsi="Times New Roman"/>
        </w:rPr>
        <w:t xml:space="preserve"> – leidžia išregistruoti pasirinktą mokinį (parenkama išvykimo priežastis ir nurodomas išvykimo pagrindas)</w:t>
      </w:r>
      <w:r w:rsidR="004923CF" w:rsidRPr="009377D5">
        <w:rPr>
          <w:rFonts w:ascii="Times New Roman" w:hAnsi="Times New Roman"/>
        </w:rPr>
        <w:t xml:space="preserve">. </w:t>
      </w:r>
    </w:p>
    <w:p w14:paraId="61A48259" w14:textId="77777777" w:rsidR="004923CF" w:rsidRPr="009377D5" w:rsidRDefault="004923CF" w:rsidP="009377D5">
      <w:r w:rsidRPr="009377D5">
        <w:t>Informaciją apie klasę</w:t>
      </w:r>
      <w:r w:rsidR="00DC290A" w:rsidRPr="009377D5">
        <w:t xml:space="preserve"> </w:t>
      </w:r>
      <w:r w:rsidRPr="009377D5">
        <w:t>/</w:t>
      </w:r>
      <w:r w:rsidR="00DC290A" w:rsidRPr="009377D5">
        <w:t xml:space="preserve"> </w:t>
      </w:r>
      <w:r w:rsidRPr="009377D5">
        <w:t>grupę iš klasių</w:t>
      </w:r>
      <w:r w:rsidR="00DC290A" w:rsidRPr="009377D5">
        <w:t xml:space="preserve"> </w:t>
      </w:r>
      <w:r w:rsidRPr="009377D5">
        <w:t>/</w:t>
      </w:r>
      <w:r w:rsidR="00DC290A" w:rsidRPr="009377D5">
        <w:t xml:space="preserve"> </w:t>
      </w:r>
      <w:r w:rsidRPr="009377D5">
        <w:t>grupių sąrašo pašalinti negalima, jeigu toje klasėje yra ar buvo bent vienas mokinys.</w:t>
      </w:r>
    </w:p>
    <w:p w14:paraId="7F29739C" w14:textId="77777777" w:rsidR="005268C1" w:rsidRPr="009377D5" w:rsidRDefault="005268C1" w:rsidP="009377D5">
      <w:pPr>
        <w:pStyle w:val="Antrat2"/>
        <w:rPr>
          <w:rFonts w:ascii="Times New Roman" w:hAnsi="Times New Roman"/>
        </w:rPr>
      </w:pPr>
      <w:bookmarkStart w:id="59" w:name="_Toc491072699"/>
      <w:bookmarkStart w:id="60" w:name="_Toc492625188"/>
      <w:bookmarkStart w:id="61" w:name="_Toc32326249"/>
      <w:r w:rsidRPr="009377D5">
        <w:rPr>
          <w:rFonts w:ascii="Times New Roman" w:hAnsi="Times New Roman"/>
        </w:rPr>
        <w:t>Mokinio priskyrimas klasei</w:t>
      </w:r>
      <w:r w:rsidR="004917F6" w:rsidRPr="009377D5">
        <w:rPr>
          <w:rFonts w:ascii="Times New Roman" w:hAnsi="Times New Roman"/>
        </w:rPr>
        <w:t>/grupei iš „Nepriskirti mokiniai“ sąrašo</w:t>
      </w:r>
      <w:bookmarkEnd w:id="59"/>
      <w:bookmarkEnd w:id="60"/>
      <w:bookmarkEnd w:id="61"/>
    </w:p>
    <w:p w14:paraId="74451B5C" w14:textId="77777777" w:rsidR="009E200F" w:rsidRPr="009377D5" w:rsidRDefault="0079104E" w:rsidP="009377D5">
      <w:r w:rsidRPr="009377D5">
        <w:t>Visų nepriskirtų klasėms</w:t>
      </w:r>
      <w:r w:rsidR="009A513A" w:rsidRPr="009377D5">
        <w:t>/grupėms</w:t>
      </w:r>
      <w:r w:rsidR="009E200F" w:rsidRPr="009377D5">
        <w:t xml:space="preserve"> mokinių sąrašo nuorodą rasite prisijungę prie sistemos darbo pradžios puslapio</w:t>
      </w:r>
      <w:r w:rsidR="004917F6" w:rsidRPr="009377D5">
        <w:t xml:space="preserve"> arba iš „Sąrašai“ funkcijos</w:t>
      </w:r>
      <w:r w:rsidR="009E200F" w:rsidRPr="009377D5">
        <w:t>.</w:t>
      </w:r>
    </w:p>
    <w:p w14:paraId="1A3783A6" w14:textId="77777777" w:rsidR="009E200F" w:rsidRPr="009377D5" w:rsidRDefault="0001384D" w:rsidP="009377D5">
      <w:pPr>
        <w:pStyle w:val="Betarp"/>
        <w:jc w:val="center"/>
        <w:rPr>
          <w:rFonts w:ascii="Times New Roman" w:hAnsi="Times New Roman"/>
        </w:rPr>
      </w:pPr>
      <w:r>
        <w:rPr>
          <w:rFonts w:ascii="Times New Roman" w:hAnsi="Times New Roman"/>
          <w:noProof/>
          <w:lang w:eastAsia="lt-LT"/>
        </w:rPr>
        <w:drawing>
          <wp:inline distT="0" distB="0" distL="0" distR="0" wp14:anchorId="7A05C8C2" wp14:editId="4AF3C35F">
            <wp:extent cx="5319395" cy="2067560"/>
            <wp:effectExtent l="0" t="0" r="0" b="8890"/>
            <wp:docPr id="41"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5319395" cy="2067560"/>
                    </a:xfrm>
                    <a:prstGeom prst="rect">
                      <a:avLst/>
                    </a:prstGeom>
                    <a:noFill/>
                    <a:ln>
                      <a:noFill/>
                    </a:ln>
                  </pic:spPr>
                </pic:pic>
              </a:graphicData>
            </a:graphic>
          </wp:inline>
        </w:drawing>
      </w:r>
    </w:p>
    <w:p w14:paraId="5EC22815" w14:textId="77777777" w:rsidR="009E200F" w:rsidRPr="009377D5" w:rsidRDefault="00174ECF" w:rsidP="009377D5">
      <w:r w:rsidRPr="009377D5">
        <w:t>Spustelėjus</w:t>
      </w:r>
      <w:r w:rsidR="009E200F" w:rsidRPr="009377D5">
        <w:t xml:space="preserve"> nuorodą bus rodomas jūsų mokykloj</w:t>
      </w:r>
      <w:r w:rsidR="0079104E" w:rsidRPr="009377D5">
        <w:t>e užregistruotų ir į jokią klasę</w:t>
      </w:r>
      <w:r w:rsidR="009E200F" w:rsidRPr="009377D5">
        <w:t xml:space="preserve"> nepaskirtų mokinių sąrašas.</w:t>
      </w:r>
      <w:r w:rsidR="00442D56" w:rsidRPr="009377D5">
        <w:t xml:space="preserve"> Šis sąrašas tvarkomas po vieną mokinį pradedant nuo pirmojo </w:t>
      </w:r>
      <w:r w:rsidR="00442D56" w:rsidRPr="009377D5">
        <w:rPr>
          <w:noProof/>
          <w:lang w:eastAsia="lt-LT"/>
        </w:rPr>
        <w:t>ir tęsti  mokinių įkėlimą į klases/grupes eilės tvarka</w:t>
      </w:r>
      <w:r w:rsidR="00442D56" w:rsidRPr="009377D5">
        <w:t>.</w:t>
      </w:r>
    </w:p>
    <w:p w14:paraId="598890FC" w14:textId="77777777" w:rsidR="009E200F" w:rsidRPr="009377D5" w:rsidRDefault="009E200F" w:rsidP="009377D5">
      <w:r w:rsidRPr="009377D5">
        <w:t>Norėdami pr</w:t>
      </w:r>
      <w:r w:rsidR="0079104E" w:rsidRPr="009377D5">
        <w:t>iskirti mokin</w:t>
      </w:r>
      <w:r w:rsidR="00442D56" w:rsidRPr="009377D5">
        <w:t>į(-</w:t>
      </w:r>
      <w:r w:rsidR="0079104E" w:rsidRPr="009377D5">
        <w:t>us</w:t>
      </w:r>
      <w:r w:rsidR="00442D56" w:rsidRPr="009377D5">
        <w:t>)</w:t>
      </w:r>
      <w:r w:rsidR="00666764" w:rsidRPr="009377D5">
        <w:t>,</w:t>
      </w:r>
      <w:r w:rsidR="0079104E" w:rsidRPr="009377D5">
        <w:t xml:space="preserve"> parinkite klasę</w:t>
      </w:r>
      <w:r w:rsidR="00442D56" w:rsidRPr="009377D5">
        <w:t>/grupę</w:t>
      </w:r>
      <w:r w:rsidR="00666764" w:rsidRPr="009377D5">
        <w:t>,</w:t>
      </w:r>
      <w:r w:rsidRPr="009377D5">
        <w:t xml:space="preserve"> į kurią norite paskirti mokinį ir pažymėkite norimų perkelti mokinių žymimuosius laukelius ir spustelėkite </w:t>
      </w:r>
      <w:r w:rsidRPr="009377D5">
        <w:rPr>
          <w:i/>
        </w:rPr>
        <w:t>Perkelti</w:t>
      </w:r>
      <w:r w:rsidRPr="009377D5">
        <w:t>.</w:t>
      </w:r>
    </w:p>
    <w:p w14:paraId="672EE7D7" w14:textId="77777777" w:rsidR="009E200F" w:rsidRPr="009377D5" w:rsidRDefault="0001384D" w:rsidP="009377D5">
      <w:pPr>
        <w:pStyle w:val="Betarp"/>
        <w:jc w:val="center"/>
        <w:rPr>
          <w:rFonts w:ascii="Times New Roman" w:hAnsi="Times New Roman"/>
          <w:noProof/>
          <w:lang w:eastAsia="lt-LT"/>
        </w:rPr>
      </w:pPr>
      <w:r>
        <w:rPr>
          <w:rFonts w:ascii="Times New Roman" w:hAnsi="Times New Roman"/>
          <w:noProof/>
          <w:lang w:eastAsia="lt-LT"/>
        </w:rPr>
        <w:drawing>
          <wp:inline distT="0" distB="0" distL="0" distR="0" wp14:anchorId="049AE7F6" wp14:editId="45C170AE">
            <wp:extent cx="6114415" cy="1804670"/>
            <wp:effectExtent l="0" t="0" r="635" b="5080"/>
            <wp:docPr id="42"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6114415" cy="1804670"/>
                    </a:xfrm>
                    <a:prstGeom prst="rect">
                      <a:avLst/>
                    </a:prstGeom>
                    <a:noFill/>
                    <a:ln>
                      <a:noFill/>
                    </a:ln>
                  </pic:spPr>
                </pic:pic>
              </a:graphicData>
            </a:graphic>
          </wp:inline>
        </w:drawing>
      </w:r>
    </w:p>
    <w:p w14:paraId="0D810A36" w14:textId="77777777" w:rsidR="005268C1" w:rsidRPr="009377D5" w:rsidRDefault="005268C1" w:rsidP="009377D5">
      <w:pPr>
        <w:pStyle w:val="Antrat2"/>
        <w:rPr>
          <w:rFonts w:ascii="Times New Roman" w:hAnsi="Times New Roman"/>
        </w:rPr>
      </w:pPr>
      <w:bookmarkStart w:id="62" w:name="_Toc491072700"/>
      <w:bookmarkStart w:id="63" w:name="_Toc492625189"/>
      <w:bookmarkStart w:id="64" w:name="_Toc32326250"/>
      <w:r w:rsidRPr="009377D5">
        <w:rPr>
          <w:rFonts w:ascii="Times New Roman" w:hAnsi="Times New Roman"/>
        </w:rPr>
        <w:t>Mokinio perkėlimas į kitą klasę</w:t>
      </w:r>
      <w:r w:rsidR="003E3EAC" w:rsidRPr="009377D5">
        <w:rPr>
          <w:rFonts w:ascii="Times New Roman" w:hAnsi="Times New Roman"/>
        </w:rPr>
        <w:t xml:space="preserve"> ar grupę</w:t>
      </w:r>
      <w:bookmarkEnd w:id="62"/>
      <w:bookmarkEnd w:id="63"/>
      <w:bookmarkEnd w:id="64"/>
    </w:p>
    <w:p w14:paraId="2A716AB2" w14:textId="77777777" w:rsidR="000C769E" w:rsidRPr="009377D5" w:rsidRDefault="00525B4D" w:rsidP="009377D5">
      <w:r w:rsidRPr="009377D5">
        <w:t xml:space="preserve">Funkcija </w:t>
      </w:r>
      <w:r w:rsidRPr="009377D5">
        <w:rPr>
          <w:i/>
        </w:rPr>
        <w:t>Mokinio perkėlimas</w:t>
      </w:r>
      <w:r w:rsidR="000C769E" w:rsidRPr="009377D5">
        <w:t xml:space="preserve"> prieinama iš klasės / grupės sąrašo ir leidžia perkelti mokinį</w:t>
      </w:r>
      <w:r w:rsidR="00666764" w:rsidRPr="009377D5">
        <w:t xml:space="preserve"> </w:t>
      </w:r>
      <w:r w:rsidR="000C769E" w:rsidRPr="009377D5">
        <w:t xml:space="preserve">(-ius) į kitą </w:t>
      </w:r>
      <w:r w:rsidR="00666764" w:rsidRPr="009377D5">
        <w:t xml:space="preserve">  </w:t>
      </w:r>
      <w:r w:rsidR="000C769E" w:rsidRPr="009377D5">
        <w:t xml:space="preserve">klasę </w:t>
      </w:r>
      <w:r w:rsidR="003E3EAC" w:rsidRPr="009377D5">
        <w:t xml:space="preserve">ar </w:t>
      </w:r>
      <w:r w:rsidR="000C769E" w:rsidRPr="009377D5">
        <w:t>grupę tais pačiais mokslo metais, perkelti į kitus mokslo metus paliktą</w:t>
      </w:r>
      <w:r w:rsidR="00666764" w:rsidRPr="009377D5">
        <w:t xml:space="preserve"> </w:t>
      </w:r>
      <w:r w:rsidR="000C769E" w:rsidRPr="009377D5">
        <w:t>(-us) kartoti kurso mokinį</w:t>
      </w:r>
      <w:r w:rsidR="00666764" w:rsidRPr="009377D5">
        <w:t xml:space="preserve">        </w:t>
      </w:r>
      <w:r w:rsidR="004917F6" w:rsidRPr="009377D5">
        <w:t>(-ius) arba</w:t>
      </w:r>
      <w:r w:rsidR="000C769E" w:rsidRPr="009377D5">
        <w:t xml:space="preserve"> perkelti klasės / grupės mokinius į kitų mokslo metų aukštesnę pakopą.</w:t>
      </w:r>
    </w:p>
    <w:p w14:paraId="5C170787" w14:textId="77777777" w:rsidR="0019545F" w:rsidRPr="009377D5" w:rsidRDefault="0019545F" w:rsidP="009377D5">
      <w:r w:rsidRPr="009377D5">
        <w:t>Norėdam</w:t>
      </w:r>
      <w:r w:rsidR="00967D3C" w:rsidRPr="009377D5">
        <w:t>i mokinius perkelti į kitą klasę</w:t>
      </w:r>
      <w:r w:rsidR="00666764" w:rsidRPr="009377D5">
        <w:t>,</w:t>
      </w:r>
      <w:r w:rsidRPr="009377D5">
        <w:t xml:space="preserve"> atv</w:t>
      </w:r>
      <w:r w:rsidR="00967D3C" w:rsidRPr="009377D5">
        <w:t>erkite klasės</w:t>
      </w:r>
      <w:r w:rsidRPr="009377D5">
        <w:t xml:space="preserve"> mokinių sąrašą ir spustelėkite </w:t>
      </w:r>
      <w:r w:rsidRPr="009377D5">
        <w:rPr>
          <w:i/>
        </w:rPr>
        <w:t>Perkelti mokinius</w:t>
      </w:r>
      <w:r w:rsidR="000C769E" w:rsidRPr="009377D5">
        <w:t>:</w:t>
      </w:r>
    </w:p>
    <w:p w14:paraId="7A88B037" w14:textId="77777777" w:rsidR="0019545F" w:rsidRPr="009377D5" w:rsidRDefault="0001384D" w:rsidP="009377D5">
      <w:pPr>
        <w:pStyle w:val="Betarp"/>
        <w:jc w:val="center"/>
        <w:rPr>
          <w:rFonts w:ascii="Times New Roman" w:hAnsi="Times New Roman"/>
        </w:rPr>
      </w:pPr>
      <w:r>
        <w:rPr>
          <w:rFonts w:ascii="Times New Roman" w:hAnsi="Times New Roman"/>
          <w:noProof/>
          <w:lang w:eastAsia="lt-LT"/>
        </w:rPr>
        <w:drawing>
          <wp:inline distT="0" distB="0" distL="0" distR="0" wp14:anchorId="290C9269" wp14:editId="62599FC2">
            <wp:extent cx="4818380" cy="1510665"/>
            <wp:effectExtent l="0" t="0" r="1270" b="0"/>
            <wp:docPr id="43"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4818380" cy="1510665"/>
                    </a:xfrm>
                    <a:prstGeom prst="rect">
                      <a:avLst/>
                    </a:prstGeom>
                    <a:noFill/>
                    <a:ln>
                      <a:noFill/>
                    </a:ln>
                  </pic:spPr>
                </pic:pic>
              </a:graphicData>
            </a:graphic>
          </wp:inline>
        </w:drawing>
      </w:r>
    </w:p>
    <w:p w14:paraId="68DD1694" w14:textId="77777777" w:rsidR="0019545F" w:rsidRPr="009377D5" w:rsidRDefault="0019545F" w:rsidP="009377D5">
      <w:r w:rsidRPr="009377D5">
        <w:t>Pažymėkite pasirinktus arba visus perkeli</w:t>
      </w:r>
      <w:r w:rsidR="00775C82" w:rsidRPr="009377D5">
        <w:t>a</w:t>
      </w:r>
      <w:r w:rsidRPr="009377D5">
        <w:t>mus mokinius. Parinkite mokslo m</w:t>
      </w:r>
      <w:r w:rsidR="00967D3C" w:rsidRPr="009377D5">
        <w:t>etus, datą, jei reikia, ir klasę</w:t>
      </w:r>
      <w:r w:rsidRPr="009377D5">
        <w:t xml:space="preserve">, į kurią norite perkelti pažymėtus mokinius. Spustelėkite </w:t>
      </w:r>
      <w:r w:rsidRPr="009377D5">
        <w:rPr>
          <w:i/>
        </w:rPr>
        <w:t>Perkelt pasirinktus mokinius</w:t>
      </w:r>
      <w:r w:rsidRPr="009377D5">
        <w:t>.</w:t>
      </w:r>
    </w:p>
    <w:p w14:paraId="04B81B7D" w14:textId="77777777" w:rsidR="004917F6" w:rsidRPr="009377D5" w:rsidRDefault="004917F6" w:rsidP="009377D5">
      <w:r w:rsidRPr="009377D5">
        <w:t>Paliktus kartoti kurso mokinius reikia perkelti atskirai pažymėjimus</w:t>
      </w:r>
      <w:r w:rsidR="00237F18" w:rsidRPr="009377D5">
        <w:t xml:space="preserve"> </w:t>
      </w:r>
      <w:r w:rsidRPr="009377D5">
        <w:t xml:space="preserve"> </w:t>
      </w:r>
      <w:r w:rsidR="00237F18" w:rsidRPr="009377D5">
        <w:rPr>
          <w:i/>
        </w:rPr>
        <w:t>„palikti</w:t>
      </w:r>
      <w:r w:rsidRPr="009377D5">
        <w:rPr>
          <w:i/>
        </w:rPr>
        <w:t xml:space="preserve"> kartoti kursą</w:t>
      </w:r>
      <w:r w:rsidR="00237F18" w:rsidRPr="009377D5">
        <w:rPr>
          <w:i/>
        </w:rPr>
        <w:t>“</w:t>
      </w:r>
      <w:r w:rsidRPr="009377D5">
        <w:t>.</w:t>
      </w:r>
    </w:p>
    <w:p w14:paraId="26033738" w14:textId="77777777" w:rsidR="0019545F" w:rsidRPr="009377D5" w:rsidRDefault="0001384D" w:rsidP="009377D5">
      <w:pPr>
        <w:pStyle w:val="Betarp"/>
        <w:jc w:val="center"/>
        <w:rPr>
          <w:rFonts w:ascii="Times New Roman" w:hAnsi="Times New Roman"/>
        </w:rPr>
      </w:pPr>
      <w:r>
        <w:rPr>
          <w:rFonts w:ascii="Times New Roman" w:hAnsi="Times New Roman"/>
          <w:noProof/>
          <w:lang w:eastAsia="lt-LT"/>
        </w:rPr>
        <w:drawing>
          <wp:inline distT="0" distB="0" distL="0" distR="0" wp14:anchorId="2352B89C" wp14:editId="3780F810">
            <wp:extent cx="4373245" cy="2774950"/>
            <wp:effectExtent l="0" t="0" r="8255" b="635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4373245" cy="2774950"/>
                    </a:xfrm>
                    <a:prstGeom prst="rect">
                      <a:avLst/>
                    </a:prstGeom>
                    <a:noFill/>
                    <a:ln>
                      <a:noFill/>
                    </a:ln>
                  </pic:spPr>
                </pic:pic>
              </a:graphicData>
            </a:graphic>
          </wp:inline>
        </w:drawing>
      </w:r>
    </w:p>
    <w:p w14:paraId="646A2AA5" w14:textId="77777777" w:rsidR="00B14EB6" w:rsidRPr="009377D5" w:rsidRDefault="0068231D" w:rsidP="009377D5">
      <w:pPr>
        <w:pStyle w:val="Antrat2"/>
        <w:rPr>
          <w:rFonts w:ascii="Times New Roman" w:hAnsi="Times New Roman"/>
        </w:rPr>
      </w:pPr>
      <w:bookmarkStart w:id="65" w:name="_Toc491072701"/>
      <w:bookmarkStart w:id="66" w:name="_Toc492625190"/>
      <w:bookmarkStart w:id="67" w:name="_Toc32326251"/>
      <w:r w:rsidRPr="009377D5">
        <w:rPr>
          <w:rFonts w:ascii="Times New Roman" w:hAnsi="Times New Roman"/>
        </w:rPr>
        <w:t xml:space="preserve">Asmens duomenų </w:t>
      </w:r>
      <w:r w:rsidR="00C0164B" w:rsidRPr="009377D5">
        <w:rPr>
          <w:rFonts w:ascii="Times New Roman" w:hAnsi="Times New Roman"/>
        </w:rPr>
        <w:t>kore</w:t>
      </w:r>
      <w:r w:rsidRPr="009377D5">
        <w:rPr>
          <w:rFonts w:ascii="Times New Roman" w:hAnsi="Times New Roman"/>
        </w:rPr>
        <w:t>g</w:t>
      </w:r>
      <w:r w:rsidR="00C0164B" w:rsidRPr="009377D5">
        <w:rPr>
          <w:rFonts w:ascii="Times New Roman" w:hAnsi="Times New Roman"/>
        </w:rPr>
        <w:t>a</w:t>
      </w:r>
      <w:r w:rsidRPr="009377D5">
        <w:rPr>
          <w:rFonts w:ascii="Times New Roman" w:hAnsi="Times New Roman"/>
        </w:rPr>
        <w:t>vimas</w:t>
      </w:r>
      <w:bookmarkEnd w:id="65"/>
      <w:bookmarkEnd w:id="66"/>
      <w:bookmarkEnd w:id="67"/>
    </w:p>
    <w:p w14:paraId="57F2EAD6" w14:textId="77777777" w:rsidR="00E2740B" w:rsidRPr="009377D5" w:rsidRDefault="00E2740B" w:rsidP="009377D5">
      <w:r w:rsidRPr="009377D5">
        <w:t>Funkcija leidžia koreguoti asmens duomenis ir prieinama naudotojams</w:t>
      </w:r>
      <w:r w:rsidR="00666764" w:rsidRPr="009377D5">
        <w:t>,</w:t>
      </w:r>
      <w:r w:rsidRPr="009377D5">
        <w:t xml:space="preserve"> turintiems tokią teisę.</w:t>
      </w:r>
    </w:p>
    <w:p w14:paraId="1D27E6FD" w14:textId="77777777" w:rsidR="00E2740B" w:rsidRPr="009377D5" w:rsidRDefault="00E2740B" w:rsidP="009377D5">
      <w:r w:rsidRPr="009377D5">
        <w:t xml:space="preserve">Asmens duomenys vardas (-ai), pavardė(-ės) gali būti keičiami tik tuo atveju, jeigu mokinio asmens duomenys pasikeitė </w:t>
      </w:r>
      <w:r w:rsidR="00666764" w:rsidRPr="009377D5">
        <w:t>GR</w:t>
      </w:r>
      <w:r w:rsidRPr="009377D5">
        <w:t xml:space="preserve">. Asmens informacijos lange koregavimo funkcijoje sutikrinus su </w:t>
      </w:r>
      <w:r w:rsidR="00666764" w:rsidRPr="009377D5">
        <w:t>GR</w:t>
      </w:r>
      <w:r w:rsidRPr="009377D5">
        <w:t xml:space="preserve"> duomenimis ir radus neatitikimus varde ir pavardėje, reikia keisti įrašus teisingais išsaugant direktoriaus įsakymo datą ir numerį apie asmens duomenų keitimą.</w:t>
      </w:r>
      <w:r w:rsidR="00775C82" w:rsidRPr="009377D5">
        <w:t xml:space="preserve"> Jeigu mokinys keitė vardą</w:t>
      </w:r>
      <w:r w:rsidR="0082087F" w:rsidRPr="009377D5">
        <w:t xml:space="preserve"> ir / arba</w:t>
      </w:r>
      <w:r w:rsidR="00775C82" w:rsidRPr="009377D5">
        <w:t xml:space="preserve"> pavardę</w:t>
      </w:r>
      <w:r w:rsidR="0082087F" w:rsidRPr="009377D5">
        <w:t>,</w:t>
      </w:r>
      <w:r w:rsidR="00775C82" w:rsidRPr="009377D5">
        <w:t xml:space="preserve"> reikia pasirinkti „Duomenų koregavimas“, nurodote direktoriaus įsak</w:t>
      </w:r>
      <w:r w:rsidR="0082087F" w:rsidRPr="009377D5">
        <w:t>ymo</w:t>
      </w:r>
      <w:r w:rsidR="00775C82" w:rsidRPr="009377D5">
        <w:t xml:space="preserve"> n</w:t>
      </w:r>
      <w:r w:rsidR="0082087F" w:rsidRPr="009377D5">
        <w:t>ume</w:t>
      </w:r>
      <w:r w:rsidR="00775C82" w:rsidRPr="009377D5">
        <w:t>r</w:t>
      </w:r>
      <w:r w:rsidR="0082087F" w:rsidRPr="009377D5">
        <w:t>į ir</w:t>
      </w:r>
      <w:r w:rsidR="00775C82" w:rsidRPr="009377D5">
        <w:t xml:space="preserve"> datą</w:t>
      </w:r>
      <w:r w:rsidR="0082087F" w:rsidRPr="009377D5">
        <w:t>, kurio pagrindu buvo keičiami asmens duomenys</w:t>
      </w:r>
      <w:r w:rsidR="00775C82" w:rsidRPr="009377D5">
        <w:t xml:space="preserve"> ir </w:t>
      </w:r>
      <w:r w:rsidR="0082087F" w:rsidRPr="009377D5">
        <w:t>i</w:t>
      </w:r>
      <w:r w:rsidR="00775C82" w:rsidRPr="009377D5">
        <w:t>šsaugot</w:t>
      </w:r>
      <w:r w:rsidR="0082087F" w:rsidRPr="009377D5">
        <w:t>e pakeitimą</w:t>
      </w:r>
      <w:r w:rsidR="00775C82" w:rsidRPr="009377D5">
        <w:t>. Jeigu mokinio varde</w:t>
      </w:r>
      <w:r w:rsidR="0082087F" w:rsidRPr="009377D5">
        <w:t xml:space="preserve"> ar</w:t>
      </w:r>
      <w:r w:rsidR="00775C82" w:rsidRPr="009377D5">
        <w:t xml:space="preserve"> pavardėje yra raidės klaida reikia pasirinkti „Klaidos taisymas</w:t>
      </w:r>
      <w:r w:rsidR="0082087F" w:rsidRPr="009377D5">
        <w:t>“ ir išsaugoti pakeitimus</w:t>
      </w:r>
      <w:r w:rsidR="00775C82" w:rsidRPr="009377D5">
        <w:t>.</w:t>
      </w:r>
    </w:p>
    <w:p w14:paraId="1ED54A2F" w14:textId="77777777" w:rsidR="00DC33E6" w:rsidRPr="009377D5" w:rsidRDefault="00DC33E6" w:rsidP="009377D5">
      <w:r w:rsidRPr="009377D5">
        <w:rPr>
          <w:i/>
        </w:rPr>
        <w:t>Asmens informacijos</w:t>
      </w:r>
      <w:r w:rsidRPr="009377D5">
        <w:t xml:space="preserve"> langą galite atverti iš kurio nors mokinių sąrašo arba spustelėję </w:t>
      </w:r>
      <w:r w:rsidRPr="009377D5">
        <w:rPr>
          <w:i/>
        </w:rPr>
        <w:t>Sąrašai</w:t>
      </w:r>
      <w:r w:rsidRPr="009377D5">
        <w:t xml:space="preserve"> ir </w:t>
      </w:r>
      <w:r w:rsidRPr="009377D5">
        <w:rPr>
          <w:i/>
        </w:rPr>
        <w:t>Paieška</w:t>
      </w:r>
      <w:r w:rsidRPr="009377D5">
        <w:t>.</w:t>
      </w:r>
    </w:p>
    <w:p w14:paraId="778BB17B" w14:textId="77777777" w:rsidR="00E2740B" w:rsidRPr="009377D5" w:rsidRDefault="0001384D" w:rsidP="009377D5">
      <w:pPr>
        <w:pStyle w:val="Betarp"/>
        <w:jc w:val="center"/>
        <w:rPr>
          <w:rFonts w:ascii="Times New Roman" w:hAnsi="Times New Roman"/>
        </w:rPr>
      </w:pPr>
      <w:r>
        <w:rPr>
          <w:rFonts w:ascii="Times New Roman" w:hAnsi="Times New Roman"/>
          <w:noProof/>
          <w:lang w:eastAsia="lt-LT"/>
        </w:rPr>
        <w:drawing>
          <wp:inline distT="0" distB="0" distL="0" distR="0" wp14:anchorId="69B94AE9" wp14:editId="047BC954">
            <wp:extent cx="3832225" cy="1478915"/>
            <wp:effectExtent l="0" t="0" r="0" b="6985"/>
            <wp:docPr id="45"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3832225" cy="1478915"/>
                    </a:xfrm>
                    <a:prstGeom prst="rect">
                      <a:avLst/>
                    </a:prstGeom>
                    <a:noFill/>
                    <a:ln>
                      <a:noFill/>
                    </a:ln>
                  </pic:spPr>
                </pic:pic>
              </a:graphicData>
            </a:graphic>
          </wp:inline>
        </w:drawing>
      </w:r>
    </w:p>
    <w:p w14:paraId="4524B5AB" w14:textId="7995D2E4" w:rsidR="00FB7345" w:rsidRPr="009377D5" w:rsidRDefault="00FC4859" w:rsidP="009377D5">
      <w:pPr>
        <w:pStyle w:val="Betarp"/>
        <w:jc w:val="center"/>
        <w:rPr>
          <w:rFonts w:ascii="Times New Roman" w:hAnsi="Times New Roman"/>
        </w:rPr>
      </w:pPr>
      <w:r>
        <w:rPr>
          <w:noProof/>
          <w:lang w:eastAsia="lt-LT"/>
        </w:rPr>
        <w:drawing>
          <wp:inline distT="0" distB="0" distL="0" distR="0" wp14:anchorId="03C87B8E" wp14:editId="1C8513FF">
            <wp:extent cx="6120130" cy="3217545"/>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stretch>
                      <a:fillRect/>
                    </a:stretch>
                  </pic:blipFill>
                  <pic:spPr>
                    <a:xfrm>
                      <a:off x="0" y="0"/>
                      <a:ext cx="6120130" cy="3217545"/>
                    </a:xfrm>
                    <a:prstGeom prst="rect">
                      <a:avLst/>
                    </a:prstGeom>
                  </pic:spPr>
                </pic:pic>
              </a:graphicData>
            </a:graphic>
          </wp:inline>
        </w:drawing>
      </w:r>
    </w:p>
    <w:p w14:paraId="2C5A2FDF" w14:textId="77777777" w:rsidR="00B63B2A" w:rsidRPr="009377D5" w:rsidRDefault="00B63B2A" w:rsidP="009377D5">
      <w:r w:rsidRPr="009377D5">
        <w:t>Čia įvedama informacija: gimtoji kalba</w:t>
      </w:r>
      <w:r w:rsidR="004917F6" w:rsidRPr="009377D5">
        <w:t xml:space="preserve"> (-os)</w:t>
      </w:r>
      <w:r w:rsidRPr="009377D5">
        <w:t>; našlaičio tipas ir data</w:t>
      </w:r>
      <w:r w:rsidR="00666764" w:rsidRPr="009377D5">
        <w:t>,</w:t>
      </w:r>
      <w:r w:rsidRPr="009377D5">
        <w:t xml:space="preserve"> nuo kada galioja; turimas mokinio išsilavinimas, kuris išskaičiuojamas iš </w:t>
      </w:r>
      <w:r w:rsidR="00666764" w:rsidRPr="009377D5">
        <w:t>MR</w:t>
      </w:r>
      <w:r w:rsidRPr="009377D5">
        <w:t xml:space="preserve"> esančių išsilavinimo pažymėjimų; jeigu mokinys užsienietis</w:t>
      </w:r>
      <w:r w:rsidR="004917F6" w:rsidRPr="009377D5">
        <w:t xml:space="preserve"> arba buvo išvykęs ir tęsė mokymąsi užsienio mokykloje</w:t>
      </w:r>
      <w:r w:rsidRPr="009377D5">
        <w:t>, nurodoma šalis</w:t>
      </w:r>
      <w:r w:rsidR="00666764" w:rsidRPr="009377D5">
        <w:t>,</w:t>
      </w:r>
      <w:r w:rsidRPr="009377D5">
        <w:t xml:space="preserve"> iš kurios j</w:t>
      </w:r>
      <w:r w:rsidR="004917F6" w:rsidRPr="009377D5">
        <w:t xml:space="preserve">is atvyko, atvykimo priežastis, ir </w:t>
      </w:r>
      <w:r w:rsidRPr="009377D5">
        <w:t>leidimo gyventi ar mokytis numeris</w:t>
      </w:r>
      <w:r w:rsidR="004917F6" w:rsidRPr="009377D5">
        <w:t xml:space="preserve"> pildomi tik užsieniečiams; </w:t>
      </w:r>
      <w:r w:rsidRPr="009377D5">
        <w:t>neįgalumas, jeigu mokinys turi specialiųjų ugdymosi poreikių, parenkami ugdymosi poreiki</w:t>
      </w:r>
      <w:r w:rsidR="00830F0D" w:rsidRPr="009377D5">
        <w:t>ų grupė</w:t>
      </w:r>
      <w:r w:rsidRPr="009377D5">
        <w:t xml:space="preserve"> iš ugdymosi poreikių klasifikatoriaus</w:t>
      </w:r>
      <w:r w:rsidR="00830F0D" w:rsidRPr="009377D5">
        <w:t xml:space="preserve"> ir specialiųjų ugdymosi poreikių lygis</w:t>
      </w:r>
      <w:r w:rsidRPr="009377D5">
        <w:t xml:space="preserve">. Specialieji ugdymosi poreikiai matomi tik </w:t>
      </w:r>
      <w:r w:rsidR="00830F0D" w:rsidRPr="009377D5">
        <w:t xml:space="preserve">juos </w:t>
      </w:r>
      <w:r w:rsidRPr="009377D5">
        <w:t>suvedusios mokyklos</w:t>
      </w:r>
      <w:r w:rsidR="00FB7345" w:rsidRPr="009377D5">
        <w:t xml:space="preserve"> ir </w:t>
      </w:r>
      <w:r w:rsidRPr="009377D5">
        <w:t xml:space="preserve">savivaldybės </w:t>
      </w:r>
      <w:r w:rsidR="00FB7345" w:rsidRPr="009377D5">
        <w:t>naudo</w:t>
      </w:r>
      <w:r w:rsidRPr="009377D5">
        <w:t>tojams</w:t>
      </w:r>
      <w:r w:rsidR="00FB7345" w:rsidRPr="009377D5">
        <w:t>.</w:t>
      </w:r>
      <w:r w:rsidRPr="009377D5">
        <w:t xml:space="preserve"> Jeigu mokinys pakeis mokyklą ir bus įregistruotas kitoje įstaigoje, naujos mokyklos </w:t>
      </w:r>
      <w:r w:rsidR="00237F18" w:rsidRPr="009377D5">
        <w:t>MR naudotojas</w:t>
      </w:r>
      <w:r w:rsidRPr="009377D5">
        <w:t xml:space="preserve"> nematys mokiniui anks</w:t>
      </w:r>
      <w:r w:rsidR="00D4668B" w:rsidRPr="009377D5">
        <w:t>tesnėje mokykloje</w:t>
      </w:r>
      <w:r w:rsidRPr="009377D5">
        <w:t xml:space="preserve"> p</w:t>
      </w:r>
      <w:r w:rsidR="00D4668B" w:rsidRPr="009377D5">
        <w:t>ažymėtų</w:t>
      </w:r>
      <w:r w:rsidRPr="009377D5">
        <w:t xml:space="preserve"> specialiųjų </w:t>
      </w:r>
      <w:r w:rsidR="00830F0D" w:rsidRPr="009377D5">
        <w:t xml:space="preserve">ugdymosi </w:t>
      </w:r>
      <w:r w:rsidRPr="009377D5">
        <w:t>poreikių</w:t>
      </w:r>
      <w:r w:rsidR="00830F0D" w:rsidRPr="009377D5">
        <w:t xml:space="preserve"> ir </w:t>
      </w:r>
      <w:r w:rsidR="004917F6" w:rsidRPr="009377D5">
        <w:t xml:space="preserve">jų </w:t>
      </w:r>
      <w:r w:rsidR="00830F0D" w:rsidRPr="009377D5">
        <w:t>lygių</w:t>
      </w:r>
      <w:r w:rsidRPr="009377D5">
        <w:t>.</w:t>
      </w:r>
    </w:p>
    <w:p w14:paraId="1AEB542F" w14:textId="77777777" w:rsidR="00840384" w:rsidRDefault="00840384" w:rsidP="009377D5">
      <w:r>
        <w:rPr>
          <w:i/>
        </w:rPr>
        <w:t xml:space="preserve">Ar lankė lituanistinę mokyklą gyvendamas užsienyje </w:t>
      </w:r>
      <w:r>
        <w:t xml:space="preserve">– tai duomenys,kurie nurodomi asmenims, kurie atvyko iš užsienio. </w:t>
      </w:r>
    </w:p>
    <w:p w14:paraId="51093E34" w14:textId="77777777" w:rsidR="00840384" w:rsidRDefault="00840384" w:rsidP="009377D5">
      <w:r>
        <w:t>Jei asmuo atvyko iš užsienio ir reikia nurodyti, kokią mokyklą lankė, gyvendamas užsienyje, spaudžiamas mygtukas (1). Atsivėrusiame papildomame lange spaudžiame nuorodą (2) ir užpildome reikiamą informaciją lange (3).</w:t>
      </w:r>
    </w:p>
    <w:p w14:paraId="6AA43465" w14:textId="77777777" w:rsidR="00840384" w:rsidRDefault="00840384" w:rsidP="00840384">
      <w:pPr>
        <w:ind w:firstLine="0"/>
        <w:jc w:val="center"/>
      </w:pPr>
      <w:r>
        <w:rPr>
          <w:noProof/>
          <w:lang w:eastAsia="lt-LT"/>
        </w:rPr>
        <w:drawing>
          <wp:inline distT="0" distB="0" distL="0" distR="0" wp14:anchorId="0C7A0A50" wp14:editId="40EA5084">
            <wp:extent cx="5788731" cy="3625794"/>
            <wp:effectExtent l="0" t="0" r="254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8"/>
                    <a:stretch>
                      <a:fillRect/>
                    </a:stretch>
                  </pic:blipFill>
                  <pic:spPr>
                    <a:xfrm>
                      <a:off x="0" y="0"/>
                      <a:ext cx="5794484" cy="3629398"/>
                    </a:xfrm>
                    <a:prstGeom prst="rect">
                      <a:avLst/>
                    </a:prstGeom>
                  </pic:spPr>
                </pic:pic>
              </a:graphicData>
            </a:graphic>
          </wp:inline>
        </w:drawing>
      </w:r>
    </w:p>
    <w:p w14:paraId="387AE8EC" w14:textId="77777777" w:rsidR="00840384" w:rsidRDefault="009940F4" w:rsidP="009377D5">
      <w:r>
        <w:t>Užpildžius informaciją ir ją išsaugojus, prie asmens duomenų bus rodoma:</w:t>
      </w:r>
    </w:p>
    <w:p w14:paraId="5E468498" w14:textId="77777777" w:rsidR="009940F4" w:rsidRDefault="009940F4" w:rsidP="009940F4">
      <w:pPr>
        <w:ind w:firstLine="0"/>
        <w:jc w:val="center"/>
      </w:pPr>
      <w:r>
        <w:rPr>
          <w:noProof/>
          <w:lang w:eastAsia="lt-LT"/>
        </w:rPr>
        <w:drawing>
          <wp:inline distT="0" distB="0" distL="0" distR="0" wp14:anchorId="781FAD4B" wp14:editId="7248122D">
            <wp:extent cx="3333750" cy="257175"/>
            <wp:effectExtent l="0" t="0" r="0" b="9525"/>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9"/>
                    <a:stretch>
                      <a:fillRect/>
                    </a:stretch>
                  </pic:blipFill>
                  <pic:spPr>
                    <a:xfrm>
                      <a:off x="0" y="0"/>
                      <a:ext cx="3333750" cy="257175"/>
                    </a:xfrm>
                    <a:prstGeom prst="rect">
                      <a:avLst/>
                    </a:prstGeom>
                  </pic:spPr>
                </pic:pic>
              </a:graphicData>
            </a:graphic>
          </wp:inline>
        </w:drawing>
      </w:r>
    </w:p>
    <w:p w14:paraId="52599369" w14:textId="77777777" w:rsidR="009940F4" w:rsidRDefault="009940F4" w:rsidP="009377D5">
      <w:r>
        <w:t>Paspaudus mygtuką (1), bus išskleidžiama papildoma įrašyta informaciją. Ją galima tikslinti (2) arba papildyti nauju įrašu (3).</w:t>
      </w:r>
    </w:p>
    <w:p w14:paraId="5178F4F7" w14:textId="77777777" w:rsidR="009940F4" w:rsidRDefault="009940F4" w:rsidP="009940F4">
      <w:pPr>
        <w:ind w:firstLine="0"/>
        <w:jc w:val="center"/>
      </w:pPr>
      <w:r>
        <w:rPr>
          <w:noProof/>
          <w:lang w:eastAsia="lt-LT"/>
        </w:rPr>
        <w:drawing>
          <wp:inline distT="0" distB="0" distL="0" distR="0" wp14:anchorId="51EE32F8" wp14:editId="3A264037">
            <wp:extent cx="5621573" cy="1608902"/>
            <wp:effectExtent l="0" t="0" r="0" b="0"/>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0"/>
                    <a:stretch>
                      <a:fillRect/>
                    </a:stretch>
                  </pic:blipFill>
                  <pic:spPr>
                    <a:xfrm>
                      <a:off x="0" y="0"/>
                      <a:ext cx="5628974" cy="1611020"/>
                    </a:xfrm>
                    <a:prstGeom prst="rect">
                      <a:avLst/>
                    </a:prstGeom>
                  </pic:spPr>
                </pic:pic>
              </a:graphicData>
            </a:graphic>
          </wp:inline>
        </w:drawing>
      </w:r>
    </w:p>
    <w:p w14:paraId="285A8F0F" w14:textId="77777777" w:rsidR="00B63B2A" w:rsidRPr="009377D5" w:rsidRDefault="00B63B2A" w:rsidP="009377D5">
      <w:pPr>
        <w:rPr>
          <w:i/>
        </w:rPr>
      </w:pPr>
      <w:r w:rsidRPr="009377D5">
        <w:rPr>
          <w:i/>
        </w:rPr>
        <w:t xml:space="preserve">Gyvenamoji vieta </w:t>
      </w:r>
      <w:r w:rsidR="00666764" w:rsidRPr="009377D5">
        <w:rPr>
          <w:i/>
        </w:rPr>
        <w:t>–</w:t>
      </w:r>
      <w:r w:rsidRPr="009377D5">
        <w:rPr>
          <w:i/>
        </w:rPr>
        <w:t xml:space="preserve"> </w:t>
      </w:r>
      <w:r w:rsidRPr="009377D5">
        <w:t xml:space="preserve">tai duomenys apie deklaruotą gyvenamąją vietą, kurie gaunami iš </w:t>
      </w:r>
      <w:r w:rsidR="00666764" w:rsidRPr="009377D5">
        <w:t>GR</w:t>
      </w:r>
      <w:r w:rsidRPr="009377D5">
        <w:t xml:space="preserve"> registruojant mokinį į </w:t>
      </w:r>
      <w:r w:rsidR="00666764" w:rsidRPr="009377D5">
        <w:t>MR</w:t>
      </w:r>
      <w:r w:rsidRPr="009377D5">
        <w:t>, ir faktinę gyvenamąją vietą, kurią mokyklos</w:t>
      </w:r>
      <w:r w:rsidR="00666764" w:rsidRPr="009377D5">
        <w:t xml:space="preserve"> </w:t>
      </w:r>
      <w:r w:rsidR="00D4668B" w:rsidRPr="009377D5">
        <w:t>tvarky</w:t>
      </w:r>
      <w:r w:rsidR="00666764" w:rsidRPr="009377D5">
        <w:t>tojas įveda naudodamasis A</w:t>
      </w:r>
      <w:r w:rsidRPr="009377D5">
        <w:t xml:space="preserve">dresų registro klasifikatoriumi. Gyvenamosios vietos pakeitimas </w:t>
      </w:r>
      <w:r w:rsidR="009D4EAF" w:rsidRPr="009377D5">
        <w:t>įt</w:t>
      </w:r>
      <w:r w:rsidR="0082087F" w:rsidRPr="009377D5">
        <w:t xml:space="preserve">akoja </w:t>
      </w:r>
      <w:r w:rsidRPr="009377D5">
        <w:t>Abėcėlinės knygos formavimą.</w:t>
      </w:r>
    </w:p>
    <w:p w14:paraId="352EF86F" w14:textId="77777777" w:rsidR="00B63B2A" w:rsidRPr="009377D5" w:rsidRDefault="0001384D" w:rsidP="009377D5">
      <w:pPr>
        <w:pStyle w:val="Betarp"/>
        <w:jc w:val="center"/>
        <w:rPr>
          <w:rFonts w:ascii="Times New Roman" w:hAnsi="Times New Roman"/>
        </w:rPr>
      </w:pPr>
      <w:r>
        <w:rPr>
          <w:rFonts w:ascii="Times New Roman" w:hAnsi="Times New Roman"/>
          <w:noProof/>
          <w:lang w:eastAsia="lt-LT"/>
        </w:rPr>
        <w:drawing>
          <wp:inline distT="0" distB="0" distL="0" distR="0" wp14:anchorId="687A5BF0" wp14:editId="3925FDD9">
            <wp:extent cx="2385695" cy="1979930"/>
            <wp:effectExtent l="0" t="0" r="0" b="1270"/>
            <wp:docPr id="47"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2385695" cy="1979930"/>
                    </a:xfrm>
                    <a:prstGeom prst="rect">
                      <a:avLst/>
                    </a:prstGeom>
                    <a:noFill/>
                    <a:ln>
                      <a:noFill/>
                    </a:ln>
                  </pic:spPr>
                </pic:pic>
              </a:graphicData>
            </a:graphic>
          </wp:inline>
        </w:drawing>
      </w:r>
    </w:p>
    <w:p w14:paraId="65FD86D3" w14:textId="77777777" w:rsidR="00B63B2A" w:rsidRPr="009377D5" w:rsidRDefault="00B63B2A" w:rsidP="009377D5">
      <w:pPr>
        <w:rPr>
          <w:i/>
        </w:rPr>
      </w:pPr>
      <w:r w:rsidRPr="009377D5">
        <w:rPr>
          <w:i/>
        </w:rPr>
        <w:t xml:space="preserve">Duomenys apie šeimos narius </w:t>
      </w:r>
      <w:r w:rsidR="008B1000" w:rsidRPr="009377D5">
        <w:rPr>
          <w:i/>
        </w:rPr>
        <w:t>–</w:t>
      </w:r>
      <w:r w:rsidRPr="009377D5">
        <w:rPr>
          <w:i/>
        </w:rPr>
        <w:t xml:space="preserve"> </w:t>
      </w:r>
      <w:r w:rsidRPr="009377D5">
        <w:t>tai duomenys apie tėvą, motiną ar globėją: vardas, pavardė, giminystės ryšys, gyvenamoji vieta. Šie duomenys būtini, kol mokiniui sukaks 1</w:t>
      </w:r>
      <w:r w:rsidR="009D4EAF" w:rsidRPr="009377D5">
        <w:t>8</w:t>
      </w:r>
      <w:r w:rsidRPr="009377D5">
        <w:t xml:space="preserve"> metų arba jis baigs mokymąsi bendrojo ugdymo mokykloje.</w:t>
      </w:r>
    </w:p>
    <w:p w14:paraId="4A2A37F3" w14:textId="77777777" w:rsidR="00B63B2A" w:rsidRPr="009377D5" w:rsidRDefault="0001384D" w:rsidP="009377D5">
      <w:pPr>
        <w:pStyle w:val="Betarp"/>
        <w:jc w:val="center"/>
        <w:rPr>
          <w:rFonts w:ascii="Times New Roman" w:hAnsi="Times New Roman"/>
          <w:b/>
        </w:rPr>
      </w:pPr>
      <w:r>
        <w:rPr>
          <w:rFonts w:ascii="Times New Roman" w:hAnsi="Times New Roman"/>
          <w:noProof/>
          <w:lang w:eastAsia="lt-LT"/>
        </w:rPr>
        <w:drawing>
          <wp:inline distT="0" distB="0" distL="0" distR="0" wp14:anchorId="01884ABF" wp14:editId="64A83DDA">
            <wp:extent cx="2830830" cy="1503045"/>
            <wp:effectExtent l="0" t="0" r="7620" b="1905"/>
            <wp:docPr id="48"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2830830" cy="1503045"/>
                    </a:xfrm>
                    <a:prstGeom prst="rect">
                      <a:avLst/>
                    </a:prstGeom>
                    <a:noFill/>
                    <a:ln>
                      <a:noFill/>
                    </a:ln>
                  </pic:spPr>
                </pic:pic>
              </a:graphicData>
            </a:graphic>
          </wp:inline>
        </w:drawing>
      </w:r>
    </w:p>
    <w:p w14:paraId="50B14350" w14:textId="77777777" w:rsidR="00B14EB6" w:rsidRPr="009377D5" w:rsidRDefault="0068231D" w:rsidP="009377D5">
      <w:pPr>
        <w:pStyle w:val="Antrat2"/>
        <w:rPr>
          <w:rFonts w:ascii="Times New Roman" w:hAnsi="Times New Roman"/>
        </w:rPr>
      </w:pPr>
      <w:bookmarkStart w:id="68" w:name="_Toc491072702"/>
      <w:bookmarkStart w:id="69" w:name="_Toc492625191"/>
      <w:bookmarkStart w:id="70" w:name="_Toc32326252"/>
      <w:r w:rsidRPr="009377D5">
        <w:rPr>
          <w:rFonts w:ascii="Times New Roman" w:hAnsi="Times New Roman"/>
        </w:rPr>
        <w:t>Mokinio duomenų koregavimas</w:t>
      </w:r>
      <w:bookmarkEnd w:id="68"/>
      <w:bookmarkEnd w:id="69"/>
      <w:bookmarkEnd w:id="70"/>
    </w:p>
    <w:p w14:paraId="3B702C54" w14:textId="77777777" w:rsidR="00B63B2A" w:rsidRPr="009377D5" w:rsidRDefault="00B63B2A" w:rsidP="009377D5">
      <w:r w:rsidRPr="009377D5">
        <w:t>Funkcija leidžia įvesti arba koreguoti bendruosius duomenis apie mokinio mokymąsi. Funkcija prieinama naudotojams</w:t>
      </w:r>
      <w:r w:rsidR="008B1000" w:rsidRPr="009377D5">
        <w:t>,</w:t>
      </w:r>
      <w:r w:rsidRPr="009377D5">
        <w:t xml:space="preserve"> turintiems tokią teisę.</w:t>
      </w:r>
    </w:p>
    <w:p w14:paraId="59616B4E" w14:textId="77777777" w:rsidR="00B63B2A" w:rsidRPr="009377D5" w:rsidRDefault="00B63B2A" w:rsidP="009377D5">
      <w:r w:rsidRPr="009377D5">
        <w:t>Tai yra duomenys apie mokymąsi, kurie nekinta arba retai kinta mokymosi metu tam tikrais mokslo metais. Pateikiama: klasė</w:t>
      </w:r>
      <w:r w:rsidR="00831259" w:rsidRPr="009377D5">
        <w:t xml:space="preserve"> </w:t>
      </w:r>
      <w:r w:rsidRPr="009377D5">
        <w:t>/</w:t>
      </w:r>
      <w:r w:rsidR="00831259" w:rsidRPr="009377D5">
        <w:t xml:space="preserve"> </w:t>
      </w:r>
      <w:r w:rsidRPr="009377D5">
        <w:t>grupė, kurioje mokosi tam tikrais mokslo metais, klasės</w:t>
      </w:r>
      <w:r w:rsidR="00831259" w:rsidRPr="009377D5">
        <w:t xml:space="preserve"> </w:t>
      </w:r>
      <w:r w:rsidRPr="009377D5">
        <w:t>/</w:t>
      </w:r>
      <w:r w:rsidR="00831259" w:rsidRPr="009377D5">
        <w:t xml:space="preserve"> </w:t>
      </w:r>
      <w:r w:rsidRPr="009377D5">
        <w:t>grupės vadovas</w:t>
      </w:r>
      <w:r w:rsidR="008B1000" w:rsidRPr="009377D5">
        <w:t xml:space="preserve"> </w:t>
      </w:r>
      <w:r w:rsidRPr="009377D5">
        <w:t>(-ai)</w:t>
      </w:r>
      <w:r w:rsidR="008B1000" w:rsidRPr="009377D5">
        <w:t>,</w:t>
      </w:r>
      <w:r w:rsidRPr="009377D5">
        <w:t xml:space="preserve"> mokomoji kalba, mokymo programa, mokymosi forma, data</w:t>
      </w:r>
      <w:r w:rsidR="008B1000" w:rsidRPr="009377D5">
        <w:t>,</w:t>
      </w:r>
      <w:r w:rsidRPr="009377D5">
        <w:t xml:space="preserve"> nuo kada mokinys mokosi, mokinio įregistravimo į įstaigą data, asmens bylos numeris bendrojo ugdymo mokykloje, sutarties tipas</w:t>
      </w:r>
      <w:r w:rsidR="008B1000" w:rsidRPr="009377D5">
        <w:t xml:space="preserve"> </w:t>
      </w:r>
      <w:r w:rsidRPr="009377D5">
        <w:t>(-ai), data</w:t>
      </w:r>
      <w:r w:rsidR="008B1000" w:rsidRPr="009377D5">
        <w:t>,</w:t>
      </w:r>
      <w:r w:rsidRPr="009377D5">
        <w:t xml:space="preserve"> nuo kada pasirašyta sutartis ir iki kada sutartis galioja, duomenys apie pavežimą į</w:t>
      </w:r>
      <w:r w:rsidR="00831259" w:rsidRPr="009377D5">
        <w:t xml:space="preserve"> </w:t>
      </w:r>
      <w:r w:rsidRPr="009377D5">
        <w:t>/</w:t>
      </w:r>
      <w:r w:rsidR="00831259" w:rsidRPr="009377D5">
        <w:t xml:space="preserve"> </w:t>
      </w:r>
      <w:r w:rsidRPr="009377D5">
        <w:t>iš mokyklos, kryptingą meninį ugdymą, ar gyvena bendrabutyje, užsienio kalbas ir dorinį ugdymą, kuriuos mokosi ir kt.</w:t>
      </w:r>
    </w:p>
    <w:p w14:paraId="095E728B" w14:textId="77777777" w:rsidR="00831259" w:rsidRPr="009377D5" w:rsidRDefault="00B63B2A" w:rsidP="009377D5">
      <w:r w:rsidRPr="009377D5">
        <w:t>Koreguojant versijuojamus pasirenkamuosius duomenis reikia nustatyti galiojančiam įrašui galiojimo pabaigos datą ir suvesti naują įrašą, kurio galiojimo pradžios data būtų kita diena po praeito įrašo galiojimo pabaigos datos. Tai yra, kad būtų nenutrūkstamas tam tikro rodiklio galiojimas ir kad nepersidengtų arba negaliotų dvi reikšmės vienu metu.</w:t>
      </w:r>
    </w:p>
    <w:p w14:paraId="075D04DC" w14:textId="77777777" w:rsidR="005C66C2" w:rsidRPr="009377D5" w:rsidRDefault="00B63B2A" w:rsidP="009377D5">
      <w:r w:rsidRPr="009377D5">
        <w:rPr>
          <w:rStyle w:val="Grietas"/>
        </w:rPr>
        <w:t xml:space="preserve">Praėjus </w:t>
      </w:r>
      <w:r w:rsidR="00831259" w:rsidRPr="009377D5">
        <w:rPr>
          <w:rStyle w:val="Grietas"/>
        </w:rPr>
        <w:t>X</w:t>
      </w:r>
      <w:r w:rsidRPr="009377D5">
        <w:rPr>
          <w:rStyle w:val="Grietas"/>
        </w:rPr>
        <w:t xml:space="preserve"> dienų terminui po įrašo įvedimo, jis taps neredaguojamas; praėjus </w:t>
      </w:r>
      <w:r w:rsidR="00831259" w:rsidRPr="009377D5">
        <w:rPr>
          <w:rStyle w:val="Grietas"/>
        </w:rPr>
        <w:t>X</w:t>
      </w:r>
      <w:r w:rsidRPr="009377D5">
        <w:rPr>
          <w:rStyle w:val="Grietas"/>
        </w:rPr>
        <w:t xml:space="preserve"> dienų terminui po įrašo uždarymo, sistema neleis koreguoti uždarymo datos.</w:t>
      </w:r>
    </w:p>
    <w:p w14:paraId="16900E8B" w14:textId="77777777" w:rsidR="00B63B2A" w:rsidRPr="009377D5" w:rsidRDefault="0001384D" w:rsidP="009377D5">
      <w:pPr>
        <w:pStyle w:val="Betarp"/>
        <w:jc w:val="center"/>
        <w:rPr>
          <w:rFonts w:ascii="Times New Roman" w:hAnsi="Times New Roman"/>
        </w:rPr>
      </w:pPr>
      <w:r>
        <w:rPr>
          <w:rFonts w:ascii="Times New Roman" w:hAnsi="Times New Roman"/>
          <w:noProof/>
          <w:lang w:eastAsia="lt-LT"/>
        </w:rPr>
        <w:drawing>
          <wp:inline distT="0" distB="0" distL="0" distR="0" wp14:anchorId="2559C471" wp14:editId="05FB4245">
            <wp:extent cx="4731026" cy="707818"/>
            <wp:effectExtent l="0" t="0" r="0" b="0"/>
            <wp:docPr id="49"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4800187" cy="718165"/>
                    </a:xfrm>
                    <a:prstGeom prst="rect">
                      <a:avLst/>
                    </a:prstGeom>
                    <a:noFill/>
                    <a:ln>
                      <a:noFill/>
                    </a:ln>
                  </pic:spPr>
                </pic:pic>
              </a:graphicData>
            </a:graphic>
          </wp:inline>
        </w:drawing>
      </w:r>
    </w:p>
    <w:p w14:paraId="2F8A9AD4" w14:textId="77777777" w:rsidR="00B63B2A" w:rsidRPr="009377D5" w:rsidRDefault="00B63B2A" w:rsidP="009377D5">
      <w:r w:rsidRPr="009377D5">
        <w:t>Versijuojami pasirenkamieji parametrai bendrojo ugdymo</w:t>
      </w:r>
      <w:r w:rsidR="00831259" w:rsidRPr="009377D5">
        <w:t xml:space="preserve"> </w:t>
      </w:r>
      <w:r w:rsidRPr="009377D5">
        <w:t>mokyklose:</w:t>
      </w:r>
    </w:p>
    <w:p w14:paraId="7362708F" w14:textId="77777777" w:rsidR="00B63B2A" w:rsidRDefault="00B63B2A" w:rsidP="009377D5">
      <w:pPr>
        <w:pStyle w:val="Sraopastraipa"/>
        <w:numPr>
          <w:ilvl w:val="0"/>
          <w:numId w:val="17"/>
        </w:numPr>
        <w:rPr>
          <w:rFonts w:ascii="Times New Roman" w:hAnsi="Times New Roman"/>
        </w:rPr>
      </w:pPr>
      <w:r w:rsidRPr="009377D5">
        <w:rPr>
          <w:rFonts w:ascii="Times New Roman" w:hAnsi="Times New Roman"/>
        </w:rPr>
        <w:t>Mokymo forma;</w:t>
      </w:r>
    </w:p>
    <w:p w14:paraId="22850AF9" w14:textId="77777777" w:rsidR="00B63B2A" w:rsidRPr="009377D5" w:rsidRDefault="00B63B2A" w:rsidP="009377D5">
      <w:pPr>
        <w:pStyle w:val="Sraopastraipa"/>
        <w:numPr>
          <w:ilvl w:val="0"/>
          <w:numId w:val="17"/>
        </w:numPr>
        <w:rPr>
          <w:rFonts w:ascii="Times New Roman" w:hAnsi="Times New Roman"/>
        </w:rPr>
      </w:pPr>
      <w:r w:rsidRPr="009377D5">
        <w:rPr>
          <w:rFonts w:ascii="Times New Roman" w:hAnsi="Times New Roman"/>
        </w:rPr>
        <w:t>Neformalusis ugdymas;</w:t>
      </w:r>
    </w:p>
    <w:p w14:paraId="6502B105" w14:textId="77777777" w:rsidR="00B63B2A" w:rsidRPr="009377D5" w:rsidRDefault="00B63B2A" w:rsidP="009377D5">
      <w:pPr>
        <w:pStyle w:val="Sraopastraipa"/>
        <w:numPr>
          <w:ilvl w:val="0"/>
          <w:numId w:val="17"/>
        </w:numPr>
        <w:rPr>
          <w:rFonts w:ascii="Times New Roman" w:hAnsi="Times New Roman"/>
        </w:rPr>
      </w:pPr>
      <w:r w:rsidRPr="009377D5">
        <w:rPr>
          <w:rFonts w:ascii="Times New Roman" w:hAnsi="Times New Roman"/>
        </w:rPr>
        <w:t>Gyvena bendrabutyje;</w:t>
      </w:r>
    </w:p>
    <w:p w14:paraId="334E005B" w14:textId="77777777" w:rsidR="00B63B2A" w:rsidRPr="009377D5" w:rsidRDefault="00B63B2A" w:rsidP="009377D5">
      <w:pPr>
        <w:pStyle w:val="Sraopastraipa"/>
        <w:numPr>
          <w:ilvl w:val="0"/>
          <w:numId w:val="17"/>
        </w:numPr>
        <w:rPr>
          <w:rFonts w:ascii="Times New Roman" w:hAnsi="Times New Roman"/>
        </w:rPr>
      </w:pPr>
      <w:r w:rsidRPr="009377D5">
        <w:rPr>
          <w:rFonts w:ascii="Times New Roman" w:hAnsi="Times New Roman"/>
        </w:rPr>
        <w:t>Dorinis ugdymas;</w:t>
      </w:r>
    </w:p>
    <w:p w14:paraId="52708058" w14:textId="77777777" w:rsidR="00237F18" w:rsidRPr="009377D5" w:rsidRDefault="008B1000" w:rsidP="009377D5">
      <w:pPr>
        <w:pStyle w:val="Sraopastraipa"/>
        <w:numPr>
          <w:ilvl w:val="0"/>
          <w:numId w:val="17"/>
        </w:numPr>
        <w:rPr>
          <w:rFonts w:ascii="Times New Roman" w:hAnsi="Times New Roman"/>
        </w:rPr>
      </w:pPr>
      <w:r w:rsidRPr="009377D5">
        <w:rPr>
          <w:rFonts w:ascii="Times New Roman" w:hAnsi="Times New Roman"/>
        </w:rPr>
        <w:t>Užsienio kalbos</w:t>
      </w:r>
      <w:r w:rsidR="00237F18" w:rsidRPr="009377D5">
        <w:rPr>
          <w:rFonts w:ascii="Times New Roman" w:hAnsi="Times New Roman"/>
        </w:rPr>
        <w:t>;</w:t>
      </w:r>
    </w:p>
    <w:p w14:paraId="40F88F47" w14:textId="77777777" w:rsidR="00237F18" w:rsidRPr="009377D5" w:rsidRDefault="00237F18" w:rsidP="009377D5">
      <w:pPr>
        <w:pStyle w:val="Sraopastraipa"/>
        <w:numPr>
          <w:ilvl w:val="0"/>
          <w:numId w:val="17"/>
        </w:numPr>
        <w:rPr>
          <w:rFonts w:ascii="Times New Roman" w:hAnsi="Times New Roman"/>
        </w:rPr>
      </w:pPr>
      <w:r w:rsidRPr="009377D5">
        <w:rPr>
          <w:rFonts w:ascii="Times New Roman" w:hAnsi="Times New Roman"/>
        </w:rPr>
        <w:t>Ugdymo programa;</w:t>
      </w:r>
    </w:p>
    <w:p w14:paraId="1A9D726F" w14:textId="77777777" w:rsidR="00237F18" w:rsidRPr="009377D5" w:rsidRDefault="00237F18" w:rsidP="009377D5">
      <w:pPr>
        <w:pStyle w:val="Sraopastraipa"/>
        <w:numPr>
          <w:ilvl w:val="0"/>
          <w:numId w:val="17"/>
        </w:numPr>
        <w:rPr>
          <w:rFonts w:ascii="Times New Roman" w:hAnsi="Times New Roman"/>
        </w:rPr>
      </w:pPr>
      <w:r w:rsidRPr="009377D5">
        <w:rPr>
          <w:rFonts w:ascii="Times New Roman" w:hAnsi="Times New Roman"/>
        </w:rPr>
        <w:t>Specialieji ugdymosi poreikiai;</w:t>
      </w:r>
    </w:p>
    <w:p w14:paraId="253BC56C" w14:textId="77777777" w:rsidR="00237F18" w:rsidRPr="009377D5" w:rsidRDefault="00237F18" w:rsidP="009377D5">
      <w:pPr>
        <w:pStyle w:val="Sraopastraipa"/>
        <w:numPr>
          <w:ilvl w:val="0"/>
          <w:numId w:val="17"/>
        </w:numPr>
        <w:rPr>
          <w:rFonts w:ascii="Times New Roman" w:hAnsi="Times New Roman"/>
        </w:rPr>
      </w:pPr>
      <w:r w:rsidRPr="009377D5">
        <w:rPr>
          <w:rFonts w:ascii="Times New Roman" w:hAnsi="Times New Roman"/>
        </w:rPr>
        <w:t>Mokymo sutartys;</w:t>
      </w:r>
    </w:p>
    <w:p w14:paraId="01118373" w14:textId="77777777" w:rsidR="00B63B2A" w:rsidRPr="009377D5" w:rsidRDefault="00237F18" w:rsidP="009377D5">
      <w:pPr>
        <w:pStyle w:val="Sraopastraipa"/>
        <w:numPr>
          <w:ilvl w:val="0"/>
          <w:numId w:val="17"/>
        </w:numPr>
        <w:rPr>
          <w:rFonts w:ascii="Times New Roman" w:hAnsi="Times New Roman"/>
        </w:rPr>
      </w:pPr>
      <w:r w:rsidRPr="009377D5">
        <w:rPr>
          <w:rFonts w:ascii="Times New Roman" w:hAnsi="Times New Roman"/>
        </w:rPr>
        <w:t>Patyrė traumą</w:t>
      </w:r>
      <w:r w:rsidR="008B1000" w:rsidRPr="009377D5">
        <w:rPr>
          <w:rFonts w:ascii="Times New Roman" w:hAnsi="Times New Roman"/>
        </w:rPr>
        <w:t>.</w:t>
      </w:r>
    </w:p>
    <w:p w14:paraId="17EC83A2" w14:textId="77777777" w:rsidR="00B63B2A" w:rsidRPr="009377D5" w:rsidRDefault="00B63B2A" w:rsidP="009377D5">
      <w:r w:rsidRPr="009377D5">
        <w:t>Bendrojo ugdymo mokyklų mokinio mokymosi informacija:</w:t>
      </w:r>
    </w:p>
    <w:p w14:paraId="6782A1D0" w14:textId="24710C71" w:rsidR="00B63B2A" w:rsidRPr="009377D5" w:rsidRDefault="008770DE" w:rsidP="009377D5">
      <w:pPr>
        <w:pStyle w:val="Betarp"/>
        <w:jc w:val="center"/>
        <w:rPr>
          <w:rFonts w:ascii="Times New Roman" w:hAnsi="Times New Roman"/>
        </w:rPr>
      </w:pPr>
      <w:r>
        <w:rPr>
          <w:noProof/>
          <w:lang w:eastAsia="lt-LT"/>
        </w:rPr>
        <w:drawing>
          <wp:inline distT="0" distB="0" distL="0" distR="0" wp14:anchorId="1FF71C33" wp14:editId="353C898D">
            <wp:extent cx="4785559" cy="4822798"/>
            <wp:effectExtent l="0" t="0" r="0" b="0"/>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4"/>
                    <a:stretch>
                      <a:fillRect/>
                    </a:stretch>
                  </pic:blipFill>
                  <pic:spPr>
                    <a:xfrm>
                      <a:off x="0" y="0"/>
                      <a:ext cx="4802233" cy="4839602"/>
                    </a:xfrm>
                    <a:prstGeom prst="rect">
                      <a:avLst/>
                    </a:prstGeom>
                  </pic:spPr>
                </pic:pic>
              </a:graphicData>
            </a:graphic>
          </wp:inline>
        </w:drawing>
      </w:r>
    </w:p>
    <w:p w14:paraId="1986843D" w14:textId="77777777" w:rsidR="00B14EB6" w:rsidRPr="009377D5" w:rsidRDefault="00B14EB6" w:rsidP="009377D5">
      <w:pPr>
        <w:pStyle w:val="Antrat2"/>
        <w:rPr>
          <w:rFonts w:ascii="Times New Roman" w:hAnsi="Times New Roman"/>
        </w:rPr>
      </w:pPr>
      <w:bookmarkStart w:id="71" w:name="_Toc491072703"/>
      <w:bookmarkStart w:id="72" w:name="_Toc492625192"/>
      <w:bookmarkStart w:id="73" w:name="_Toc32326253"/>
      <w:r w:rsidRPr="009377D5">
        <w:rPr>
          <w:rFonts w:ascii="Times New Roman" w:hAnsi="Times New Roman"/>
        </w:rPr>
        <w:t>Besimokančių asmenų sąrašas</w:t>
      </w:r>
      <w:bookmarkEnd w:id="71"/>
      <w:bookmarkEnd w:id="72"/>
      <w:bookmarkEnd w:id="73"/>
    </w:p>
    <w:p w14:paraId="588BE7E2" w14:textId="77777777" w:rsidR="00812572" w:rsidRPr="009377D5" w:rsidRDefault="00812572" w:rsidP="009377D5">
      <w:r w:rsidRPr="009377D5">
        <w:t>Norėdami atverti visų mokykloje besimokančių mokinių sąrašą</w:t>
      </w:r>
      <w:r w:rsidR="008B1000" w:rsidRPr="009377D5">
        <w:t>,</w:t>
      </w:r>
      <w:r w:rsidRPr="009377D5">
        <w:t xml:space="preserve"> spustelėkite </w:t>
      </w:r>
      <w:r w:rsidRPr="009377D5">
        <w:rPr>
          <w:i/>
        </w:rPr>
        <w:t>Mano mokykla</w:t>
      </w:r>
      <w:r w:rsidR="008B1000" w:rsidRPr="009377D5">
        <w:t>,</w:t>
      </w:r>
      <w:r w:rsidRPr="009377D5">
        <w:t xml:space="preserve"> </w:t>
      </w:r>
      <w:r w:rsidR="00A72392" w:rsidRPr="009377D5">
        <w:rPr>
          <w:rFonts w:eastAsia="Times New Roman"/>
        </w:rPr>
        <w:t xml:space="preserve">pasirinkite </w:t>
      </w:r>
      <w:r w:rsidR="00A72392" w:rsidRPr="009377D5">
        <w:rPr>
          <w:rFonts w:eastAsia="Times New Roman"/>
          <w:spacing w:val="-3"/>
        </w:rPr>
        <w:t xml:space="preserve">mokslo metus </w:t>
      </w:r>
      <w:r w:rsidRPr="009377D5">
        <w:t xml:space="preserve">ir spustelėkite </w:t>
      </w:r>
      <w:r w:rsidRPr="009377D5">
        <w:rPr>
          <w:i/>
        </w:rPr>
        <w:t>Besimokančių asmenų sąrašas.</w:t>
      </w:r>
    </w:p>
    <w:p w14:paraId="0A4BAD22" w14:textId="77777777" w:rsidR="00812572" w:rsidRPr="009377D5" w:rsidRDefault="00812572" w:rsidP="009377D5">
      <w:r w:rsidRPr="009377D5">
        <w:t>Sąrašo viršuje yra paieškos sritis. Iš išskleidžiamojo sąrašo galite pasirinkti pagal kokį požymį ieškosite.</w:t>
      </w:r>
      <w:r w:rsidR="00154925" w:rsidRPr="009377D5">
        <w:t xml:space="preserve"> Žemiau pateikiamas bendras mokinių skaičius ir abėcėlinis </w:t>
      </w:r>
      <w:r w:rsidR="00556E36" w:rsidRPr="009377D5">
        <w:t xml:space="preserve">mokinių </w:t>
      </w:r>
      <w:r w:rsidR="00154925" w:rsidRPr="009377D5">
        <w:t>sąrašas. Sąraše yra asmens vardo ir pavardės nuoroda, atverianti asmens informacijos langą.</w:t>
      </w:r>
    </w:p>
    <w:p w14:paraId="143DB7A3" w14:textId="77777777" w:rsidR="00D4668B" w:rsidRPr="009377D5" w:rsidRDefault="00D4668B" w:rsidP="009377D5">
      <w:r w:rsidRPr="009377D5">
        <w:t>Savivaldybės MR naudotojai gali matyti savivaldybės pavaldumo mokyklose besimokančių mokinių sąrašą arba pasirinktos mokyklos besimokančių sąrašą pasirinktai datai</w:t>
      </w:r>
    </w:p>
    <w:p w14:paraId="1EBAAA3B" w14:textId="77777777" w:rsidR="00812572" w:rsidRPr="009377D5" w:rsidRDefault="0001384D" w:rsidP="009377D5">
      <w:pPr>
        <w:pStyle w:val="Betarp"/>
        <w:jc w:val="center"/>
        <w:rPr>
          <w:rFonts w:ascii="Times New Roman" w:hAnsi="Times New Roman"/>
          <w:noProof/>
          <w:lang w:eastAsia="lt-LT"/>
        </w:rPr>
      </w:pPr>
      <w:r>
        <w:rPr>
          <w:rFonts w:ascii="Times New Roman" w:hAnsi="Times New Roman"/>
          <w:noProof/>
          <w:lang w:eastAsia="lt-LT"/>
        </w:rPr>
        <w:drawing>
          <wp:inline distT="0" distB="0" distL="0" distR="0" wp14:anchorId="07AB5D46" wp14:editId="5425F5B5">
            <wp:extent cx="6122670" cy="1518920"/>
            <wp:effectExtent l="0" t="0" r="0" b="5080"/>
            <wp:docPr id="51"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6122670" cy="1518920"/>
                    </a:xfrm>
                    <a:prstGeom prst="rect">
                      <a:avLst/>
                    </a:prstGeom>
                    <a:noFill/>
                    <a:ln>
                      <a:noFill/>
                    </a:ln>
                  </pic:spPr>
                </pic:pic>
              </a:graphicData>
            </a:graphic>
          </wp:inline>
        </w:drawing>
      </w:r>
    </w:p>
    <w:p w14:paraId="7A214DE1" w14:textId="77777777" w:rsidR="00B14EB6" w:rsidRPr="009377D5" w:rsidRDefault="00B14EB6" w:rsidP="009377D5">
      <w:pPr>
        <w:pStyle w:val="Antrat2"/>
        <w:rPr>
          <w:rFonts w:ascii="Times New Roman" w:hAnsi="Times New Roman"/>
        </w:rPr>
      </w:pPr>
      <w:bookmarkStart w:id="74" w:name="_Toc491072704"/>
      <w:bookmarkStart w:id="75" w:name="_Toc492625193"/>
      <w:bookmarkStart w:id="76" w:name="_Toc32326254"/>
      <w:r w:rsidRPr="009377D5">
        <w:rPr>
          <w:rFonts w:ascii="Times New Roman" w:hAnsi="Times New Roman"/>
        </w:rPr>
        <w:t>Atvykusių ir išvykusių mokinių sąrašai</w:t>
      </w:r>
      <w:bookmarkEnd w:id="74"/>
      <w:bookmarkEnd w:id="75"/>
      <w:bookmarkEnd w:id="76"/>
    </w:p>
    <w:p w14:paraId="6AB5B6A2" w14:textId="77777777" w:rsidR="00A72392" w:rsidRPr="009377D5" w:rsidRDefault="00A72392" w:rsidP="009377D5">
      <w:pPr>
        <w:rPr>
          <w:i/>
          <w:iCs/>
          <w:spacing w:val="-3"/>
        </w:rPr>
      </w:pPr>
      <w:r w:rsidRPr="009377D5">
        <w:t xml:space="preserve">Norėdami atverti atvykusių į mokyklą arba išvykusių iš jos mokinių sąrašą spustelėkite </w:t>
      </w:r>
      <w:r w:rsidRPr="009377D5">
        <w:rPr>
          <w:i/>
          <w:iCs/>
        </w:rPr>
        <w:t>Mano mokykla</w:t>
      </w:r>
      <w:r w:rsidRPr="009377D5">
        <w:t xml:space="preserve">, pasirinkite </w:t>
      </w:r>
      <w:r w:rsidRPr="009377D5">
        <w:rPr>
          <w:spacing w:val="-3"/>
        </w:rPr>
        <w:t xml:space="preserve">mokslo metus ir spustelėkite </w:t>
      </w:r>
      <w:r w:rsidRPr="009377D5">
        <w:rPr>
          <w:i/>
          <w:iCs/>
          <w:spacing w:val="-3"/>
        </w:rPr>
        <w:t xml:space="preserve">Atvykusių mokinių sąrašas </w:t>
      </w:r>
      <w:r w:rsidRPr="009377D5">
        <w:rPr>
          <w:spacing w:val="-3"/>
        </w:rPr>
        <w:t xml:space="preserve">arba </w:t>
      </w:r>
      <w:r w:rsidRPr="009377D5">
        <w:rPr>
          <w:i/>
          <w:iCs/>
          <w:spacing w:val="-3"/>
        </w:rPr>
        <w:t>Išvykusių mokinių sąrašas.</w:t>
      </w:r>
    </w:p>
    <w:p w14:paraId="582C5578" w14:textId="77777777" w:rsidR="00D4668B" w:rsidRPr="009377D5" w:rsidRDefault="00D4668B" w:rsidP="009377D5">
      <w:r w:rsidRPr="009377D5">
        <w:t xml:space="preserve">Savivaldybės MR naudotojai gali matyti savivaldybės pavaldumo mokyklose atvykusių mokinių sąrašą arba pasirinktos mokyklos </w:t>
      </w:r>
      <w:r w:rsidR="00A80F57" w:rsidRPr="009377D5">
        <w:t>atvykus</w:t>
      </w:r>
      <w:r w:rsidRPr="009377D5">
        <w:t>ių sąrašą pasirinktai datai</w:t>
      </w:r>
    </w:p>
    <w:p w14:paraId="37D7B6A9" w14:textId="77777777" w:rsidR="00A72392" w:rsidRPr="009377D5" w:rsidRDefault="0001384D" w:rsidP="009377D5">
      <w:pPr>
        <w:pStyle w:val="Betarp"/>
        <w:jc w:val="center"/>
        <w:rPr>
          <w:rFonts w:ascii="Times New Roman" w:hAnsi="Times New Roman"/>
        </w:rPr>
      </w:pPr>
      <w:r>
        <w:rPr>
          <w:rFonts w:ascii="Times New Roman" w:hAnsi="Times New Roman"/>
          <w:noProof/>
          <w:lang w:eastAsia="lt-LT"/>
        </w:rPr>
        <w:drawing>
          <wp:inline distT="0" distB="0" distL="0" distR="0" wp14:anchorId="4F501232" wp14:editId="4DD6E227">
            <wp:extent cx="6122670" cy="1057275"/>
            <wp:effectExtent l="0" t="0" r="0" b="9525"/>
            <wp:docPr id="52"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6122670" cy="1057275"/>
                    </a:xfrm>
                    <a:prstGeom prst="rect">
                      <a:avLst/>
                    </a:prstGeom>
                    <a:noFill/>
                    <a:ln>
                      <a:noFill/>
                    </a:ln>
                  </pic:spPr>
                </pic:pic>
              </a:graphicData>
            </a:graphic>
          </wp:inline>
        </w:drawing>
      </w:r>
    </w:p>
    <w:p w14:paraId="6987319B" w14:textId="77777777" w:rsidR="00A72392" w:rsidRPr="009377D5" w:rsidRDefault="00A72392" w:rsidP="009377D5">
      <w:r w:rsidRPr="009377D5">
        <w:t>Atsivers atitinkamas sąrašas, kurį galite ir atspausdinti.</w:t>
      </w:r>
      <w:r w:rsidR="00A93A3E" w:rsidRPr="009377D5">
        <w:t xml:space="preserve"> Sąrašo viršuje yra paieškos sritis</w:t>
      </w:r>
      <w:r w:rsidR="008B1000" w:rsidRPr="009377D5">
        <w:t>,</w:t>
      </w:r>
      <w:r w:rsidR="00A93A3E" w:rsidRPr="009377D5">
        <w:t xml:space="preserve"> kurioje galima nustatyti sąrašo formavimo parametrus:</w:t>
      </w:r>
    </w:p>
    <w:p w14:paraId="0286FAB4" w14:textId="77777777" w:rsidR="00A93A3E" w:rsidRPr="009377D5" w:rsidRDefault="00A93A3E" w:rsidP="009377D5">
      <w:pPr>
        <w:pStyle w:val="Sraopastraipa"/>
        <w:numPr>
          <w:ilvl w:val="0"/>
          <w:numId w:val="18"/>
        </w:numPr>
        <w:rPr>
          <w:rFonts w:ascii="Times New Roman" w:hAnsi="Times New Roman"/>
        </w:rPr>
      </w:pPr>
      <w:r w:rsidRPr="009377D5">
        <w:rPr>
          <w:rFonts w:ascii="Times New Roman" w:hAnsi="Times New Roman"/>
          <w:i/>
        </w:rPr>
        <w:t>Atvykusių mokinių sąrašas</w:t>
      </w:r>
      <w:r w:rsidRPr="009377D5">
        <w:rPr>
          <w:rFonts w:ascii="Times New Roman" w:hAnsi="Times New Roman"/>
        </w:rPr>
        <w:t xml:space="preserve"> </w:t>
      </w:r>
      <w:r w:rsidR="008B1000" w:rsidRPr="009377D5">
        <w:rPr>
          <w:rFonts w:ascii="Times New Roman" w:hAnsi="Times New Roman"/>
        </w:rPr>
        <w:t>–</w:t>
      </w:r>
      <w:r w:rsidRPr="009377D5">
        <w:rPr>
          <w:rFonts w:ascii="Times New Roman" w:hAnsi="Times New Roman"/>
        </w:rPr>
        <w:t xml:space="preserve"> formuojamas nurodant </w:t>
      </w:r>
      <w:r w:rsidRPr="009377D5">
        <w:rPr>
          <w:rFonts w:ascii="Times New Roman" w:hAnsi="Times New Roman"/>
          <w:i/>
        </w:rPr>
        <w:t>data nuo</w:t>
      </w:r>
      <w:r w:rsidRPr="009377D5">
        <w:rPr>
          <w:rFonts w:ascii="Times New Roman" w:hAnsi="Times New Roman"/>
        </w:rPr>
        <w:t xml:space="preserve"> ir </w:t>
      </w:r>
      <w:r w:rsidRPr="009377D5">
        <w:rPr>
          <w:rFonts w:ascii="Times New Roman" w:hAnsi="Times New Roman"/>
          <w:i/>
        </w:rPr>
        <w:t>data iki</w:t>
      </w:r>
      <w:r w:rsidRPr="009377D5">
        <w:rPr>
          <w:rFonts w:ascii="Times New Roman" w:hAnsi="Times New Roman"/>
        </w:rPr>
        <w:t xml:space="preserve">, papildomai galima nurodyti klasės </w:t>
      </w:r>
      <w:r w:rsidR="002C624E" w:rsidRPr="009377D5">
        <w:rPr>
          <w:rFonts w:ascii="Times New Roman" w:hAnsi="Times New Roman"/>
        </w:rPr>
        <w:t>tipą tai bendrojo ugdymo klasės ar neformalaus vaikų švietimo grupės (NVŠ)</w:t>
      </w:r>
      <w:r w:rsidRPr="009377D5">
        <w:rPr>
          <w:rFonts w:ascii="Times New Roman" w:hAnsi="Times New Roman"/>
        </w:rPr>
        <w:t>;</w:t>
      </w:r>
    </w:p>
    <w:p w14:paraId="0F4C7461" w14:textId="77777777" w:rsidR="00A93A3E" w:rsidRPr="009377D5" w:rsidRDefault="00A93A3E" w:rsidP="009377D5">
      <w:pPr>
        <w:pStyle w:val="Sraopastraipa"/>
        <w:numPr>
          <w:ilvl w:val="0"/>
          <w:numId w:val="18"/>
        </w:numPr>
        <w:rPr>
          <w:rFonts w:ascii="Times New Roman" w:hAnsi="Times New Roman"/>
        </w:rPr>
      </w:pPr>
      <w:r w:rsidRPr="009377D5">
        <w:rPr>
          <w:rFonts w:ascii="Times New Roman" w:hAnsi="Times New Roman"/>
          <w:i/>
        </w:rPr>
        <w:t>Išvykusių mokinių sąrašas</w:t>
      </w:r>
      <w:r w:rsidRPr="009377D5">
        <w:rPr>
          <w:rFonts w:ascii="Times New Roman" w:hAnsi="Times New Roman"/>
        </w:rPr>
        <w:t xml:space="preserve"> </w:t>
      </w:r>
      <w:r w:rsidR="008B1000" w:rsidRPr="009377D5">
        <w:rPr>
          <w:rFonts w:ascii="Times New Roman" w:hAnsi="Times New Roman"/>
        </w:rPr>
        <w:t>–</w:t>
      </w:r>
      <w:r w:rsidRPr="009377D5">
        <w:rPr>
          <w:rFonts w:ascii="Times New Roman" w:hAnsi="Times New Roman"/>
        </w:rPr>
        <w:t xml:space="preserve"> formuojamas nurodant </w:t>
      </w:r>
      <w:r w:rsidRPr="009377D5">
        <w:rPr>
          <w:rFonts w:ascii="Times New Roman" w:hAnsi="Times New Roman"/>
          <w:i/>
        </w:rPr>
        <w:t>data nuo</w:t>
      </w:r>
      <w:r w:rsidRPr="009377D5">
        <w:rPr>
          <w:rFonts w:ascii="Times New Roman" w:hAnsi="Times New Roman"/>
        </w:rPr>
        <w:t xml:space="preserve"> ir </w:t>
      </w:r>
      <w:r w:rsidRPr="009377D5">
        <w:rPr>
          <w:rFonts w:ascii="Times New Roman" w:hAnsi="Times New Roman"/>
          <w:i/>
        </w:rPr>
        <w:t>data iki</w:t>
      </w:r>
      <w:r w:rsidRPr="009377D5">
        <w:rPr>
          <w:rFonts w:ascii="Times New Roman" w:hAnsi="Times New Roman"/>
        </w:rPr>
        <w:t xml:space="preserve">, papildomai galima nurodyti klasės </w:t>
      </w:r>
      <w:r w:rsidR="002C624E" w:rsidRPr="009377D5">
        <w:rPr>
          <w:rFonts w:ascii="Times New Roman" w:hAnsi="Times New Roman"/>
        </w:rPr>
        <w:t>tipą tai bendrojo ugdymo klasės ar neformalaus vaikų švietimo grupės (NVŠ)</w:t>
      </w:r>
      <w:r w:rsidRPr="009377D5">
        <w:rPr>
          <w:rFonts w:ascii="Times New Roman" w:hAnsi="Times New Roman"/>
        </w:rPr>
        <w:t>.</w:t>
      </w:r>
    </w:p>
    <w:p w14:paraId="03196E6F" w14:textId="77777777" w:rsidR="002C624E" w:rsidRPr="009377D5" w:rsidRDefault="002C624E" w:rsidP="009377D5">
      <w:r w:rsidRPr="009377D5">
        <w:t>Savivaldybės MR naudotojai gali pasirinkti vienos mokyklos atvykusių ar išvykusių mokinių sąrašą ar  savivaldybės pavaldumo visų mokyklų atvykusių ar išvykusių mokinių sąrašą nori matyti, tokiu atveju turi nustatyti prie mokyklos pavadinimo pasirinkimo eilutę „-pasirinkite-“.</w:t>
      </w:r>
    </w:p>
    <w:p w14:paraId="01AE3D7E" w14:textId="77777777" w:rsidR="00B14EB6" w:rsidRPr="009377D5" w:rsidRDefault="00894998" w:rsidP="009377D5">
      <w:pPr>
        <w:pStyle w:val="Antrat2"/>
        <w:rPr>
          <w:rFonts w:ascii="Times New Roman" w:hAnsi="Times New Roman"/>
        </w:rPr>
      </w:pPr>
      <w:bookmarkStart w:id="77" w:name="_Toc491072705"/>
      <w:bookmarkStart w:id="78" w:name="_Toc492625194"/>
      <w:bookmarkStart w:id="79" w:name="_Toc32326255"/>
      <w:r w:rsidRPr="009377D5">
        <w:rPr>
          <w:rFonts w:ascii="Times New Roman" w:hAnsi="Times New Roman"/>
        </w:rPr>
        <w:t>S</w:t>
      </w:r>
      <w:r w:rsidR="00B14EB6" w:rsidRPr="009377D5">
        <w:rPr>
          <w:rFonts w:ascii="Times New Roman" w:hAnsi="Times New Roman"/>
        </w:rPr>
        <w:t>ąrašai</w:t>
      </w:r>
      <w:bookmarkEnd w:id="77"/>
      <w:bookmarkEnd w:id="78"/>
      <w:bookmarkEnd w:id="79"/>
    </w:p>
    <w:p w14:paraId="1479C1DA" w14:textId="77777777" w:rsidR="00D52058" w:rsidRPr="009377D5" w:rsidRDefault="00D52058" w:rsidP="009377D5">
      <w:r w:rsidRPr="009377D5">
        <w:t xml:space="preserve">Ši funkcija leidžia suformuoti įvairius sąrašus su įvairiais duomenimis mokyklų </w:t>
      </w:r>
      <w:r w:rsidR="001324E8" w:rsidRPr="009377D5">
        <w:t xml:space="preserve">MR </w:t>
      </w:r>
      <w:r w:rsidRPr="009377D5">
        <w:t xml:space="preserve">naudotojams, savivaldybių </w:t>
      </w:r>
      <w:r w:rsidR="001324E8" w:rsidRPr="009377D5">
        <w:t>naud</w:t>
      </w:r>
      <w:r w:rsidRPr="009377D5">
        <w:t>otojams. Naudotojai, kurie negali matyti asmens duomenų</w:t>
      </w:r>
      <w:r w:rsidR="008B1000" w:rsidRPr="009377D5">
        <w:t>,</w:t>
      </w:r>
      <w:r w:rsidRPr="009377D5">
        <w:t xml:space="preserve"> formuodami sąrašus mokinio vardo ir pavardės nematys.</w:t>
      </w:r>
    </w:p>
    <w:p w14:paraId="1E0E7FB7" w14:textId="77777777" w:rsidR="003F242E" w:rsidRPr="009377D5" w:rsidRDefault="003F242E" w:rsidP="009377D5">
      <w:r w:rsidRPr="009377D5">
        <w:t xml:space="preserve">Įvairius sąrašus rasite spustelėję </w:t>
      </w:r>
      <w:r w:rsidRPr="009377D5">
        <w:rPr>
          <w:i/>
        </w:rPr>
        <w:t>Sąrašai</w:t>
      </w:r>
      <w:r w:rsidRPr="009377D5">
        <w:t xml:space="preserve"> meniu.</w:t>
      </w:r>
    </w:p>
    <w:p w14:paraId="2D465230" w14:textId="77777777" w:rsidR="003F242E" w:rsidRPr="009377D5" w:rsidRDefault="0001384D" w:rsidP="009377D5">
      <w:pPr>
        <w:pStyle w:val="Betarp"/>
        <w:jc w:val="center"/>
        <w:rPr>
          <w:rFonts w:ascii="Times New Roman" w:hAnsi="Times New Roman"/>
        </w:rPr>
      </w:pPr>
      <w:r>
        <w:rPr>
          <w:rFonts w:ascii="Times New Roman" w:hAnsi="Times New Roman"/>
          <w:noProof/>
          <w:lang w:eastAsia="lt-LT"/>
        </w:rPr>
        <w:drawing>
          <wp:inline distT="0" distB="0" distL="0" distR="0" wp14:anchorId="47AED1C7" wp14:editId="18B29071">
            <wp:extent cx="5224007" cy="2089711"/>
            <wp:effectExtent l="0" t="0" r="0" b="6350"/>
            <wp:docPr id="53"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5224419" cy="2089876"/>
                    </a:xfrm>
                    <a:prstGeom prst="rect">
                      <a:avLst/>
                    </a:prstGeom>
                    <a:noFill/>
                    <a:ln>
                      <a:noFill/>
                    </a:ln>
                  </pic:spPr>
                </pic:pic>
              </a:graphicData>
            </a:graphic>
          </wp:inline>
        </w:drawing>
      </w:r>
    </w:p>
    <w:p w14:paraId="7DCBC05E" w14:textId="77777777" w:rsidR="003F242E" w:rsidRPr="009377D5" w:rsidRDefault="003F242E" w:rsidP="009377D5">
      <w:r w:rsidRPr="009377D5">
        <w:t xml:space="preserve">Jei sąrašas formuojamas pagal datą, tai numatytoji datos reikšmė yra sąrašo formavimo data. Norėdami nurodyti kitą datą atverkite kalendorių, pasirinkite datą ir spustelėkite </w:t>
      </w:r>
      <w:r w:rsidRPr="009377D5">
        <w:rPr>
          <w:i/>
        </w:rPr>
        <w:t>Formuoti</w:t>
      </w:r>
      <w:r w:rsidRPr="009377D5">
        <w:t>.</w:t>
      </w:r>
    </w:p>
    <w:p w14:paraId="0C9FDA8D" w14:textId="77777777" w:rsidR="00D52058" w:rsidRPr="009377D5" w:rsidRDefault="00D52058" w:rsidP="009377D5">
      <w:r w:rsidRPr="009377D5">
        <w:t>Galima suformuoti šiuos sąrašus:</w:t>
      </w:r>
    </w:p>
    <w:p w14:paraId="6B900533" w14:textId="77777777" w:rsidR="001324E8" w:rsidRPr="009377D5" w:rsidRDefault="001324E8" w:rsidP="009377D5">
      <w:pPr>
        <w:pStyle w:val="Sraopastraipa"/>
        <w:numPr>
          <w:ilvl w:val="0"/>
          <w:numId w:val="18"/>
        </w:numPr>
        <w:rPr>
          <w:rFonts w:ascii="Times New Roman" w:hAnsi="Times New Roman"/>
          <w:i/>
        </w:rPr>
      </w:pPr>
      <w:r w:rsidRPr="009377D5">
        <w:rPr>
          <w:rFonts w:ascii="Times New Roman" w:hAnsi="Times New Roman"/>
          <w:i/>
        </w:rPr>
        <w:t xml:space="preserve">Dinaminiai sąrašai – </w:t>
      </w:r>
      <w:r w:rsidRPr="009377D5">
        <w:rPr>
          <w:rFonts w:ascii="Times New Roman" w:hAnsi="Times New Roman"/>
        </w:rPr>
        <w:t>galima susiformuoti reikiamų duomenų sąrašą;</w:t>
      </w:r>
    </w:p>
    <w:p w14:paraId="0F24554A" w14:textId="77777777" w:rsidR="00D52058" w:rsidRPr="009377D5" w:rsidRDefault="00D52058" w:rsidP="009377D5">
      <w:pPr>
        <w:pStyle w:val="Sraopastraipa"/>
        <w:numPr>
          <w:ilvl w:val="0"/>
          <w:numId w:val="18"/>
        </w:numPr>
        <w:rPr>
          <w:rFonts w:ascii="Times New Roman" w:hAnsi="Times New Roman"/>
        </w:rPr>
      </w:pPr>
      <w:r w:rsidRPr="009377D5">
        <w:rPr>
          <w:rFonts w:ascii="Times New Roman" w:hAnsi="Times New Roman"/>
          <w:i/>
        </w:rPr>
        <w:t>Besimokančių mokinių sąrašas</w:t>
      </w:r>
      <w:r w:rsidRPr="009377D5">
        <w:rPr>
          <w:rFonts w:ascii="Times New Roman" w:hAnsi="Times New Roman"/>
        </w:rPr>
        <w:t xml:space="preserve"> – formuojamas mokykloje besimokančių mokinių sąrašas tam tikrai nurodytai datai. Galima papildomai pasirinkti klasę</w:t>
      </w:r>
      <w:r w:rsidR="003F242E" w:rsidRPr="009377D5">
        <w:rPr>
          <w:rFonts w:ascii="Times New Roman" w:hAnsi="Times New Roman"/>
        </w:rPr>
        <w:t xml:space="preserve"> </w:t>
      </w:r>
      <w:r w:rsidRPr="009377D5">
        <w:rPr>
          <w:rFonts w:ascii="Times New Roman" w:hAnsi="Times New Roman"/>
        </w:rPr>
        <w:t>/</w:t>
      </w:r>
      <w:r w:rsidR="003F242E" w:rsidRPr="009377D5">
        <w:rPr>
          <w:rFonts w:ascii="Times New Roman" w:hAnsi="Times New Roman"/>
        </w:rPr>
        <w:t xml:space="preserve"> </w:t>
      </w:r>
      <w:r w:rsidRPr="009377D5">
        <w:rPr>
          <w:rFonts w:ascii="Times New Roman" w:hAnsi="Times New Roman"/>
        </w:rPr>
        <w:t>grupę ir susiformuoti pasirinktos klasės</w:t>
      </w:r>
      <w:r w:rsidR="003F242E" w:rsidRPr="009377D5">
        <w:rPr>
          <w:rFonts w:ascii="Times New Roman" w:hAnsi="Times New Roman"/>
        </w:rPr>
        <w:t xml:space="preserve"> </w:t>
      </w:r>
      <w:r w:rsidRPr="009377D5">
        <w:rPr>
          <w:rFonts w:ascii="Times New Roman" w:hAnsi="Times New Roman"/>
        </w:rPr>
        <w:t>/</w:t>
      </w:r>
      <w:r w:rsidR="003F242E" w:rsidRPr="009377D5">
        <w:rPr>
          <w:rFonts w:ascii="Times New Roman" w:hAnsi="Times New Roman"/>
        </w:rPr>
        <w:t xml:space="preserve"> </w:t>
      </w:r>
      <w:r w:rsidRPr="009377D5">
        <w:rPr>
          <w:rFonts w:ascii="Times New Roman" w:hAnsi="Times New Roman"/>
        </w:rPr>
        <w:t>grupės besimokančių mokinių sąrašą;</w:t>
      </w:r>
    </w:p>
    <w:p w14:paraId="7FE8B0C0" w14:textId="77777777" w:rsidR="00D52058" w:rsidRPr="009377D5" w:rsidRDefault="00D52058" w:rsidP="009377D5">
      <w:pPr>
        <w:pStyle w:val="Sraopastraipa"/>
        <w:numPr>
          <w:ilvl w:val="0"/>
          <w:numId w:val="18"/>
        </w:numPr>
        <w:rPr>
          <w:rFonts w:ascii="Times New Roman" w:hAnsi="Times New Roman"/>
        </w:rPr>
      </w:pPr>
      <w:r w:rsidRPr="009377D5">
        <w:rPr>
          <w:rFonts w:ascii="Times New Roman" w:hAnsi="Times New Roman"/>
          <w:i/>
        </w:rPr>
        <w:t>Atvykusių mokinių sąrašas</w:t>
      </w:r>
      <w:r w:rsidR="003F242E" w:rsidRPr="009377D5">
        <w:rPr>
          <w:rFonts w:ascii="Times New Roman" w:hAnsi="Times New Roman"/>
        </w:rPr>
        <w:t xml:space="preserve"> </w:t>
      </w:r>
      <w:r w:rsidR="008B1000" w:rsidRPr="009377D5">
        <w:rPr>
          <w:rFonts w:ascii="Times New Roman" w:hAnsi="Times New Roman"/>
        </w:rPr>
        <w:t>–</w:t>
      </w:r>
      <w:r w:rsidR="003F242E" w:rsidRPr="009377D5">
        <w:rPr>
          <w:rFonts w:ascii="Times New Roman" w:hAnsi="Times New Roman"/>
        </w:rPr>
        <w:t xml:space="preserve"> formuojamas nurodant </w:t>
      </w:r>
      <w:r w:rsidR="003F242E" w:rsidRPr="009377D5">
        <w:rPr>
          <w:rFonts w:ascii="Times New Roman" w:hAnsi="Times New Roman"/>
          <w:i/>
        </w:rPr>
        <w:t>data nuo</w:t>
      </w:r>
      <w:r w:rsidR="003F242E" w:rsidRPr="009377D5">
        <w:rPr>
          <w:rFonts w:ascii="Times New Roman" w:hAnsi="Times New Roman"/>
        </w:rPr>
        <w:t xml:space="preserve"> ir </w:t>
      </w:r>
      <w:r w:rsidR="003F242E" w:rsidRPr="009377D5">
        <w:rPr>
          <w:rFonts w:ascii="Times New Roman" w:hAnsi="Times New Roman"/>
          <w:i/>
        </w:rPr>
        <w:t>data iki</w:t>
      </w:r>
      <w:r w:rsidRPr="009377D5">
        <w:rPr>
          <w:rFonts w:ascii="Times New Roman" w:hAnsi="Times New Roman"/>
        </w:rPr>
        <w:t>, papildomai galima nurodyti klasės</w:t>
      </w:r>
      <w:r w:rsidR="003F242E" w:rsidRPr="009377D5">
        <w:rPr>
          <w:rFonts w:ascii="Times New Roman" w:hAnsi="Times New Roman"/>
        </w:rPr>
        <w:t xml:space="preserve"> </w:t>
      </w:r>
      <w:r w:rsidRPr="009377D5">
        <w:rPr>
          <w:rFonts w:ascii="Times New Roman" w:hAnsi="Times New Roman"/>
        </w:rPr>
        <w:t>/</w:t>
      </w:r>
      <w:r w:rsidR="003F242E" w:rsidRPr="009377D5">
        <w:rPr>
          <w:rFonts w:ascii="Times New Roman" w:hAnsi="Times New Roman"/>
        </w:rPr>
        <w:t xml:space="preserve"> </w:t>
      </w:r>
      <w:r w:rsidRPr="009377D5">
        <w:rPr>
          <w:rFonts w:ascii="Times New Roman" w:hAnsi="Times New Roman"/>
        </w:rPr>
        <w:t>grupės pakopą;</w:t>
      </w:r>
    </w:p>
    <w:p w14:paraId="1CD1B0C9" w14:textId="77777777" w:rsidR="00D52058" w:rsidRPr="009377D5" w:rsidRDefault="00D52058" w:rsidP="009377D5">
      <w:pPr>
        <w:pStyle w:val="Sraopastraipa"/>
        <w:numPr>
          <w:ilvl w:val="0"/>
          <w:numId w:val="18"/>
        </w:numPr>
        <w:rPr>
          <w:rFonts w:ascii="Times New Roman" w:hAnsi="Times New Roman"/>
        </w:rPr>
      </w:pPr>
      <w:r w:rsidRPr="009377D5">
        <w:rPr>
          <w:rFonts w:ascii="Times New Roman" w:hAnsi="Times New Roman"/>
          <w:i/>
        </w:rPr>
        <w:t>Išvykusių mokinių sąrašas</w:t>
      </w:r>
      <w:r w:rsidRPr="009377D5">
        <w:rPr>
          <w:rFonts w:ascii="Times New Roman" w:hAnsi="Times New Roman"/>
        </w:rPr>
        <w:t xml:space="preserve"> </w:t>
      </w:r>
      <w:r w:rsidR="008B1000" w:rsidRPr="009377D5">
        <w:rPr>
          <w:rFonts w:ascii="Times New Roman" w:hAnsi="Times New Roman"/>
        </w:rPr>
        <w:t>–</w:t>
      </w:r>
      <w:r w:rsidRPr="009377D5">
        <w:rPr>
          <w:rFonts w:ascii="Times New Roman" w:hAnsi="Times New Roman"/>
        </w:rPr>
        <w:t xml:space="preserve"> </w:t>
      </w:r>
      <w:r w:rsidR="003F242E" w:rsidRPr="009377D5">
        <w:rPr>
          <w:rFonts w:ascii="Times New Roman" w:hAnsi="Times New Roman"/>
        </w:rPr>
        <w:t xml:space="preserve">formuojamas nurodant </w:t>
      </w:r>
      <w:r w:rsidR="003F242E" w:rsidRPr="009377D5">
        <w:rPr>
          <w:rFonts w:ascii="Times New Roman" w:hAnsi="Times New Roman"/>
          <w:i/>
        </w:rPr>
        <w:t>data nuo</w:t>
      </w:r>
      <w:r w:rsidR="003F242E" w:rsidRPr="009377D5">
        <w:rPr>
          <w:rFonts w:ascii="Times New Roman" w:hAnsi="Times New Roman"/>
        </w:rPr>
        <w:t xml:space="preserve"> ir </w:t>
      </w:r>
      <w:r w:rsidR="003F242E" w:rsidRPr="009377D5">
        <w:rPr>
          <w:rFonts w:ascii="Times New Roman" w:hAnsi="Times New Roman"/>
          <w:i/>
        </w:rPr>
        <w:t>data iki</w:t>
      </w:r>
      <w:r w:rsidR="003F242E" w:rsidRPr="009377D5">
        <w:rPr>
          <w:rFonts w:ascii="Times New Roman" w:hAnsi="Times New Roman"/>
        </w:rPr>
        <w:t xml:space="preserve"> </w:t>
      </w:r>
      <w:r w:rsidRPr="009377D5">
        <w:rPr>
          <w:rFonts w:ascii="Times New Roman" w:hAnsi="Times New Roman"/>
        </w:rPr>
        <w:t>, papildomai galima nurodyti klasės</w:t>
      </w:r>
      <w:r w:rsidR="003F242E" w:rsidRPr="009377D5">
        <w:rPr>
          <w:rFonts w:ascii="Times New Roman" w:hAnsi="Times New Roman"/>
        </w:rPr>
        <w:t xml:space="preserve"> </w:t>
      </w:r>
      <w:r w:rsidRPr="009377D5">
        <w:rPr>
          <w:rFonts w:ascii="Times New Roman" w:hAnsi="Times New Roman"/>
        </w:rPr>
        <w:t>/</w:t>
      </w:r>
      <w:r w:rsidR="003F242E" w:rsidRPr="009377D5">
        <w:rPr>
          <w:rFonts w:ascii="Times New Roman" w:hAnsi="Times New Roman"/>
        </w:rPr>
        <w:t xml:space="preserve"> </w:t>
      </w:r>
      <w:r w:rsidRPr="009377D5">
        <w:rPr>
          <w:rFonts w:ascii="Times New Roman" w:hAnsi="Times New Roman"/>
        </w:rPr>
        <w:t>grupės pakopą;</w:t>
      </w:r>
    </w:p>
    <w:p w14:paraId="3377CC63" w14:textId="77777777" w:rsidR="00D52058" w:rsidRPr="009377D5" w:rsidRDefault="00D52058" w:rsidP="009377D5">
      <w:pPr>
        <w:pStyle w:val="Sraopastraipa"/>
        <w:numPr>
          <w:ilvl w:val="0"/>
          <w:numId w:val="18"/>
        </w:numPr>
        <w:rPr>
          <w:rFonts w:ascii="Times New Roman" w:hAnsi="Times New Roman"/>
        </w:rPr>
      </w:pPr>
      <w:r w:rsidRPr="009377D5">
        <w:rPr>
          <w:rFonts w:ascii="Times New Roman" w:hAnsi="Times New Roman"/>
          <w:i/>
        </w:rPr>
        <w:t>Išduoti pažymėjimai</w:t>
      </w:r>
      <w:r w:rsidRPr="009377D5">
        <w:rPr>
          <w:rFonts w:ascii="Times New Roman" w:hAnsi="Times New Roman"/>
        </w:rPr>
        <w:t xml:space="preserve"> </w:t>
      </w:r>
      <w:r w:rsidR="008B1000" w:rsidRPr="009377D5">
        <w:rPr>
          <w:rFonts w:ascii="Times New Roman" w:hAnsi="Times New Roman"/>
        </w:rPr>
        <w:t>–</w:t>
      </w:r>
      <w:r w:rsidRPr="009377D5">
        <w:rPr>
          <w:rFonts w:ascii="Times New Roman" w:hAnsi="Times New Roman"/>
        </w:rPr>
        <w:t xml:space="preserve"> informacija apie išduotus pažymėjimus atitinkamais mokslo metais, iš sąrašo galima peržiūrėti pažymėjimus;</w:t>
      </w:r>
    </w:p>
    <w:p w14:paraId="15E8C2BE" w14:textId="77777777" w:rsidR="00D52058" w:rsidRPr="009377D5" w:rsidRDefault="00D52058" w:rsidP="009377D5">
      <w:pPr>
        <w:pStyle w:val="Sraopastraipa"/>
        <w:numPr>
          <w:ilvl w:val="0"/>
          <w:numId w:val="18"/>
        </w:numPr>
        <w:rPr>
          <w:rFonts w:ascii="Times New Roman" w:hAnsi="Times New Roman"/>
        </w:rPr>
      </w:pPr>
      <w:r w:rsidRPr="009377D5">
        <w:rPr>
          <w:rFonts w:ascii="Times New Roman" w:hAnsi="Times New Roman"/>
          <w:i/>
        </w:rPr>
        <w:t xml:space="preserve">Dalykų šablonas – </w:t>
      </w:r>
      <w:r w:rsidRPr="009377D5">
        <w:rPr>
          <w:rFonts w:ascii="Times New Roman" w:hAnsi="Times New Roman"/>
        </w:rPr>
        <w:t>išsilavinimo pažymėjimų spausdinimo modulyje sudaromas dalykų šablonas. Šiame sąraše matomas dalykų pasirinkimas;</w:t>
      </w:r>
    </w:p>
    <w:p w14:paraId="1D839F29" w14:textId="77777777" w:rsidR="001324E8" w:rsidRPr="009377D5" w:rsidRDefault="001324E8" w:rsidP="009377D5">
      <w:pPr>
        <w:pStyle w:val="Sraopastraipa"/>
        <w:numPr>
          <w:ilvl w:val="0"/>
          <w:numId w:val="18"/>
        </w:numPr>
        <w:rPr>
          <w:rFonts w:ascii="Times New Roman" w:hAnsi="Times New Roman"/>
        </w:rPr>
      </w:pPr>
      <w:r w:rsidRPr="009377D5">
        <w:rPr>
          <w:rFonts w:ascii="Times New Roman" w:hAnsi="Times New Roman"/>
          <w:i/>
        </w:rPr>
        <w:t xml:space="preserve">Mokinių abėcėlinis žurnalas </w:t>
      </w:r>
      <w:r w:rsidRPr="009377D5">
        <w:rPr>
          <w:rFonts w:ascii="Times New Roman" w:hAnsi="Times New Roman"/>
        </w:rPr>
        <w:t>– suformuojamas pasirinktų mokslo metų bendrojo ugdymo mokinių Abėcėlinis žurnalas;</w:t>
      </w:r>
    </w:p>
    <w:p w14:paraId="5D7D9AD8" w14:textId="77777777" w:rsidR="00237F18" w:rsidRPr="009377D5" w:rsidRDefault="00237F18" w:rsidP="009377D5">
      <w:pPr>
        <w:pStyle w:val="Sraopastraipa"/>
        <w:numPr>
          <w:ilvl w:val="0"/>
          <w:numId w:val="18"/>
        </w:numPr>
        <w:rPr>
          <w:rFonts w:ascii="Times New Roman" w:hAnsi="Times New Roman"/>
        </w:rPr>
      </w:pPr>
      <w:r w:rsidRPr="009377D5">
        <w:rPr>
          <w:rFonts w:ascii="Times New Roman" w:hAnsi="Times New Roman"/>
          <w:i/>
        </w:rPr>
        <w:t xml:space="preserve">Priešmokyklinio ugdymo mokinių abėcėlinis sąrašas – </w:t>
      </w:r>
      <w:r w:rsidRPr="009377D5">
        <w:rPr>
          <w:rFonts w:ascii="Times New Roman" w:hAnsi="Times New Roman"/>
        </w:rPr>
        <w:t>suformuojamas pasirinktų mokslo metų priešmokyklinę programą besimokiusių mokinių sąrašas;</w:t>
      </w:r>
    </w:p>
    <w:p w14:paraId="36AA3E17" w14:textId="77777777" w:rsidR="00D52058" w:rsidRPr="009377D5" w:rsidRDefault="00D52058" w:rsidP="009377D5">
      <w:pPr>
        <w:pStyle w:val="Sraopastraipa"/>
        <w:numPr>
          <w:ilvl w:val="0"/>
          <w:numId w:val="18"/>
        </w:numPr>
        <w:rPr>
          <w:rFonts w:ascii="Times New Roman" w:hAnsi="Times New Roman"/>
        </w:rPr>
      </w:pPr>
      <w:r w:rsidRPr="009377D5">
        <w:rPr>
          <w:rFonts w:ascii="Times New Roman" w:hAnsi="Times New Roman"/>
          <w:i/>
        </w:rPr>
        <w:t>Specialiuosius poreikius turinčių mokinių sąrašas</w:t>
      </w:r>
      <w:r w:rsidRPr="009377D5">
        <w:rPr>
          <w:rFonts w:ascii="Times New Roman" w:hAnsi="Times New Roman"/>
        </w:rPr>
        <w:t xml:space="preserve"> – informacija tik apie mokinius, kuriems pažymėta ugdymo poreikių grupė ir sutrikimas arba pagrindinis sutrikimas, kiti sutrikimai ir ar prilyginamas dviem mokiniams, sąrašas pateikiamas konkrečiai datai;</w:t>
      </w:r>
    </w:p>
    <w:p w14:paraId="3C1CC83B" w14:textId="77777777" w:rsidR="00D52058" w:rsidRPr="009377D5" w:rsidRDefault="00D52058" w:rsidP="009377D5">
      <w:pPr>
        <w:pStyle w:val="Sraopastraipa"/>
        <w:numPr>
          <w:ilvl w:val="0"/>
          <w:numId w:val="18"/>
        </w:numPr>
        <w:rPr>
          <w:rFonts w:ascii="Times New Roman" w:hAnsi="Times New Roman"/>
        </w:rPr>
      </w:pPr>
      <w:r w:rsidRPr="009377D5">
        <w:rPr>
          <w:rFonts w:ascii="Times New Roman" w:hAnsi="Times New Roman"/>
          <w:i/>
        </w:rPr>
        <w:t>Mokinių sąrašas su adresu</w:t>
      </w:r>
      <w:r w:rsidRPr="009377D5">
        <w:rPr>
          <w:rFonts w:ascii="Times New Roman" w:hAnsi="Times New Roman"/>
        </w:rPr>
        <w:t xml:space="preserve"> – galima suformuoti mokinių, kurie buvo įstaigoje iki nurodytos datos, sąrašą su deklaruota ir faktine gyvenamąja vieta;</w:t>
      </w:r>
    </w:p>
    <w:p w14:paraId="373A4B09" w14:textId="77777777" w:rsidR="00D52058" w:rsidRPr="009377D5" w:rsidRDefault="00D52058" w:rsidP="009377D5">
      <w:pPr>
        <w:pStyle w:val="Sraopastraipa"/>
        <w:numPr>
          <w:ilvl w:val="0"/>
          <w:numId w:val="18"/>
        </w:numPr>
        <w:rPr>
          <w:rFonts w:ascii="Times New Roman" w:hAnsi="Times New Roman"/>
        </w:rPr>
      </w:pPr>
      <w:r w:rsidRPr="009377D5">
        <w:rPr>
          <w:rFonts w:ascii="Times New Roman" w:hAnsi="Times New Roman"/>
          <w:i/>
        </w:rPr>
        <w:t xml:space="preserve">Užsienio piliečių sąrašas </w:t>
      </w:r>
      <w:r w:rsidRPr="009377D5">
        <w:rPr>
          <w:rFonts w:ascii="Times New Roman" w:hAnsi="Times New Roman"/>
        </w:rPr>
        <w:t>– suformuojamas užsienio pilietybę turinčių mokinių sąrašas;</w:t>
      </w:r>
    </w:p>
    <w:p w14:paraId="525D7CAC" w14:textId="77777777" w:rsidR="00D52058" w:rsidRPr="009377D5" w:rsidRDefault="00D52058" w:rsidP="009377D5">
      <w:pPr>
        <w:pStyle w:val="Sraopastraipa"/>
        <w:numPr>
          <w:ilvl w:val="0"/>
          <w:numId w:val="18"/>
        </w:numPr>
        <w:rPr>
          <w:rFonts w:ascii="Times New Roman" w:hAnsi="Times New Roman"/>
        </w:rPr>
      </w:pPr>
      <w:r w:rsidRPr="009377D5">
        <w:rPr>
          <w:rFonts w:ascii="Times New Roman" w:hAnsi="Times New Roman"/>
        </w:rPr>
        <w:t>Ž</w:t>
      </w:r>
      <w:r w:rsidRPr="009377D5">
        <w:rPr>
          <w:rFonts w:ascii="Times New Roman" w:hAnsi="Times New Roman"/>
          <w:i/>
        </w:rPr>
        <w:t>inios apie mokinius, jų tėvus</w:t>
      </w:r>
      <w:r w:rsidRPr="009377D5">
        <w:rPr>
          <w:rFonts w:ascii="Times New Roman" w:hAnsi="Times New Roman"/>
        </w:rPr>
        <w:t xml:space="preserve"> – suformuojamas pasirinktos klasės</w:t>
      </w:r>
      <w:r w:rsidR="003F242E" w:rsidRPr="009377D5">
        <w:rPr>
          <w:rFonts w:ascii="Times New Roman" w:hAnsi="Times New Roman"/>
        </w:rPr>
        <w:t xml:space="preserve"> </w:t>
      </w:r>
      <w:r w:rsidRPr="009377D5">
        <w:rPr>
          <w:rFonts w:ascii="Times New Roman" w:hAnsi="Times New Roman"/>
        </w:rPr>
        <w:t>/</w:t>
      </w:r>
      <w:r w:rsidR="003F242E" w:rsidRPr="009377D5">
        <w:rPr>
          <w:rFonts w:ascii="Times New Roman" w:hAnsi="Times New Roman"/>
        </w:rPr>
        <w:t xml:space="preserve"> grupės sąrašas nurodant </w:t>
      </w:r>
      <w:r w:rsidR="003F242E" w:rsidRPr="009377D5">
        <w:rPr>
          <w:rFonts w:ascii="Times New Roman" w:hAnsi="Times New Roman"/>
          <w:i/>
        </w:rPr>
        <w:t>data nuo</w:t>
      </w:r>
      <w:r w:rsidR="003F242E" w:rsidRPr="009377D5">
        <w:rPr>
          <w:rFonts w:ascii="Times New Roman" w:hAnsi="Times New Roman"/>
        </w:rPr>
        <w:t xml:space="preserve">, </w:t>
      </w:r>
      <w:r w:rsidR="003F242E" w:rsidRPr="009377D5">
        <w:rPr>
          <w:rFonts w:ascii="Times New Roman" w:hAnsi="Times New Roman"/>
          <w:i/>
        </w:rPr>
        <w:t>data iki</w:t>
      </w:r>
      <w:r w:rsidRPr="009377D5">
        <w:rPr>
          <w:rFonts w:ascii="Times New Roman" w:hAnsi="Times New Roman"/>
        </w:rPr>
        <w:t>;</w:t>
      </w:r>
    </w:p>
    <w:p w14:paraId="6784BB9B" w14:textId="77777777" w:rsidR="001324E8" w:rsidRPr="009377D5" w:rsidRDefault="001324E8" w:rsidP="009377D5">
      <w:pPr>
        <w:pStyle w:val="Sraopastraipa"/>
        <w:numPr>
          <w:ilvl w:val="0"/>
          <w:numId w:val="18"/>
        </w:numPr>
        <w:rPr>
          <w:rFonts w:ascii="Times New Roman" w:hAnsi="Times New Roman"/>
        </w:rPr>
      </w:pPr>
      <w:r w:rsidRPr="009377D5">
        <w:rPr>
          <w:rFonts w:ascii="Times New Roman" w:hAnsi="Times New Roman"/>
          <w:i/>
        </w:rPr>
        <w:t>Mokymo sutarčių registracijos žurnalas</w:t>
      </w:r>
      <w:r w:rsidRPr="009377D5">
        <w:rPr>
          <w:rFonts w:ascii="Times New Roman" w:hAnsi="Times New Roman"/>
        </w:rPr>
        <w:t xml:space="preserve"> – suformuojamas pasirinkto tipo registruotų mokymosi sutarčių žurnalas;</w:t>
      </w:r>
    </w:p>
    <w:p w14:paraId="6A1E2371" w14:textId="77777777" w:rsidR="001324E8" w:rsidRPr="009377D5" w:rsidRDefault="001324E8" w:rsidP="009377D5">
      <w:pPr>
        <w:pStyle w:val="Sraopastraipa"/>
        <w:numPr>
          <w:ilvl w:val="0"/>
          <w:numId w:val="18"/>
        </w:numPr>
        <w:rPr>
          <w:rFonts w:ascii="Times New Roman" w:hAnsi="Times New Roman"/>
        </w:rPr>
      </w:pPr>
      <w:r w:rsidRPr="009377D5">
        <w:rPr>
          <w:rFonts w:ascii="Times New Roman" w:hAnsi="Times New Roman"/>
          <w:i/>
        </w:rPr>
        <w:t xml:space="preserve">NVŠ lankančių pamokas (būrelius) sąrašas </w:t>
      </w:r>
      <w:r w:rsidRPr="009377D5">
        <w:rPr>
          <w:rFonts w:ascii="Times New Roman" w:hAnsi="Times New Roman"/>
        </w:rPr>
        <w:t>– suformuojamas sąrašas mokinių, kuriems pažymėta, kad lanko NVŠ būrelius;</w:t>
      </w:r>
    </w:p>
    <w:p w14:paraId="214282BD" w14:textId="77777777" w:rsidR="00D52058" w:rsidRPr="009377D5" w:rsidRDefault="00D52058" w:rsidP="009377D5">
      <w:pPr>
        <w:pStyle w:val="Sraopastraipa"/>
        <w:numPr>
          <w:ilvl w:val="0"/>
          <w:numId w:val="18"/>
        </w:numPr>
        <w:rPr>
          <w:rFonts w:ascii="Times New Roman" w:hAnsi="Times New Roman"/>
        </w:rPr>
      </w:pPr>
      <w:r w:rsidRPr="009377D5">
        <w:rPr>
          <w:rFonts w:ascii="Times New Roman" w:hAnsi="Times New Roman"/>
          <w:i/>
        </w:rPr>
        <w:t>Nepriskirti mokiniai</w:t>
      </w:r>
      <w:r w:rsidRPr="009377D5">
        <w:rPr>
          <w:rFonts w:ascii="Times New Roman" w:hAnsi="Times New Roman"/>
        </w:rPr>
        <w:t xml:space="preserve"> – leidžia klasėms</w:t>
      </w:r>
      <w:r w:rsidR="003F242E" w:rsidRPr="009377D5">
        <w:rPr>
          <w:rFonts w:ascii="Times New Roman" w:hAnsi="Times New Roman"/>
        </w:rPr>
        <w:t xml:space="preserve"> </w:t>
      </w:r>
      <w:r w:rsidRPr="009377D5">
        <w:rPr>
          <w:rFonts w:ascii="Times New Roman" w:hAnsi="Times New Roman"/>
        </w:rPr>
        <w:t>/</w:t>
      </w:r>
      <w:r w:rsidR="003F242E" w:rsidRPr="009377D5">
        <w:rPr>
          <w:rFonts w:ascii="Times New Roman" w:hAnsi="Times New Roman"/>
        </w:rPr>
        <w:t xml:space="preserve"> </w:t>
      </w:r>
      <w:r w:rsidRPr="009377D5">
        <w:rPr>
          <w:rFonts w:ascii="Times New Roman" w:hAnsi="Times New Roman"/>
        </w:rPr>
        <w:t>grupėms nepriskirtus mokinius priskirti klasei</w:t>
      </w:r>
      <w:r w:rsidR="003F242E" w:rsidRPr="009377D5">
        <w:rPr>
          <w:rFonts w:ascii="Times New Roman" w:hAnsi="Times New Roman"/>
        </w:rPr>
        <w:t xml:space="preserve"> </w:t>
      </w:r>
      <w:r w:rsidRPr="009377D5">
        <w:rPr>
          <w:rFonts w:ascii="Times New Roman" w:hAnsi="Times New Roman"/>
        </w:rPr>
        <w:t>/</w:t>
      </w:r>
      <w:r w:rsidR="003F242E" w:rsidRPr="009377D5">
        <w:rPr>
          <w:rFonts w:ascii="Times New Roman" w:hAnsi="Times New Roman"/>
        </w:rPr>
        <w:t xml:space="preserve"> </w:t>
      </w:r>
      <w:r w:rsidRPr="009377D5">
        <w:rPr>
          <w:rFonts w:ascii="Times New Roman" w:hAnsi="Times New Roman"/>
        </w:rPr>
        <w:t>grupei, nurodant mokymosi programą, klasę</w:t>
      </w:r>
      <w:r w:rsidR="003F242E" w:rsidRPr="009377D5">
        <w:rPr>
          <w:rFonts w:ascii="Times New Roman" w:hAnsi="Times New Roman"/>
        </w:rPr>
        <w:t xml:space="preserve"> </w:t>
      </w:r>
      <w:r w:rsidRPr="009377D5">
        <w:rPr>
          <w:rFonts w:ascii="Times New Roman" w:hAnsi="Times New Roman"/>
        </w:rPr>
        <w:t>/</w:t>
      </w:r>
      <w:r w:rsidR="003F242E" w:rsidRPr="009377D5">
        <w:rPr>
          <w:rFonts w:ascii="Times New Roman" w:hAnsi="Times New Roman"/>
        </w:rPr>
        <w:t xml:space="preserve"> </w:t>
      </w:r>
      <w:r w:rsidRPr="009377D5">
        <w:rPr>
          <w:rFonts w:ascii="Times New Roman" w:hAnsi="Times New Roman"/>
        </w:rPr>
        <w:t>grupę</w:t>
      </w:r>
      <w:r w:rsidR="008B1000" w:rsidRPr="009377D5">
        <w:rPr>
          <w:rFonts w:ascii="Times New Roman" w:hAnsi="Times New Roman"/>
        </w:rPr>
        <w:t>,</w:t>
      </w:r>
      <w:r w:rsidRPr="009377D5">
        <w:rPr>
          <w:rFonts w:ascii="Times New Roman" w:hAnsi="Times New Roman"/>
        </w:rPr>
        <w:t xml:space="preserve"> kurioje turi būti įregistruotas mokinys;</w:t>
      </w:r>
    </w:p>
    <w:p w14:paraId="0F9E5A97" w14:textId="77777777" w:rsidR="003F242E" w:rsidRPr="009377D5" w:rsidRDefault="003F242E" w:rsidP="009377D5">
      <w:pPr>
        <w:pStyle w:val="Sraopastraipa"/>
        <w:numPr>
          <w:ilvl w:val="0"/>
          <w:numId w:val="18"/>
        </w:numPr>
        <w:rPr>
          <w:rFonts w:ascii="Times New Roman" w:hAnsi="Times New Roman"/>
        </w:rPr>
      </w:pPr>
      <w:r w:rsidRPr="009377D5">
        <w:rPr>
          <w:rFonts w:ascii="Times New Roman" w:hAnsi="Times New Roman"/>
          <w:i/>
        </w:rPr>
        <w:t>Mokinių pažymėjimų sąrašas</w:t>
      </w:r>
      <w:r w:rsidRPr="009377D5">
        <w:rPr>
          <w:rFonts w:ascii="Times New Roman" w:hAnsi="Times New Roman"/>
        </w:rPr>
        <w:t xml:space="preserve"> – </w:t>
      </w:r>
      <w:r w:rsidR="00CF0538" w:rsidRPr="009377D5">
        <w:rPr>
          <w:rFonts w:ascii="Times New Roman" w:hAnsi="Times New Roman"/>
        </w:rPr>
        <w:t>suformuojamas mokinių pažymėjimų sąrašas;</w:t>
      </w:r>
    </w:p>
    <w:p w14:paraId="490602BC" w14:textId="77777777" w:rsidR="003F242E" w:rsidRPr="009377D5" w:rsidRDefault="003F242E" w:rsidP="009377D5">
      <w:pPr>
        <w:pStyle w:val="Sraopastraipa"/>
        <w:numPr>
          <w:ilvl w:val="0"/>
          <w:numId w:val="18"/>
        </w:numPr>
        <w:rPr>
          <w:rFonts w:ascii="Times New Roman" w:hAnsi="Times New Roman"/>
        </w:rPr>
      </w:pPr>
      <w:r w:rsidRPr="009377D5">
        <w:rPr>
          <w:rFonts w:ascii="Times New Roman" w:hAnsi="Times New Roman"/>
          <w:i/>
        </w:rPr>
        <w:t>Mokymo sutarčių registracijos žurnalas</w:t>
      </w:r>
      <w:r w:rsidRPr="009377D5">
        <w:rPr>
          <w:rFonts w:ascii="Times New Roman" w:hAnsi="Times New Roman"/>
        </w:rPr>
        <w:t xml:space="preserve"> – suformuojamas sudarytų sutarčių sąrašas pagal nustatytus parametrus;</w:t>
      </w:r>
    </w:p>
    <w:p w14:paraId="06A3C2C3" w14:textId="77777777" w:rsidR="003F242E" w:rsidRPr="009377D5" w:rsidRDefault="003F242E" w:rsidP="009377D5">
      <w:pPr>
        <w:pStyle w:val="Sraopastraipa"/>
        <w:numPr>
          <w:ilvl w:val="0"/>
          <w:numId w:val="18"/>
        </w:numPr>
        <w:rPr>
          <w:rFonts w:ascii="Times New Roman" w:hAnsi="Times New Roman"/>
        </w:rPr>
      </w:pPr>
      <w:r w:rsidRPr="009377D5">
        <w:rPr>
          <w:rFonts w:ascii="Times New Roman" w:hAnsi="Times New Roman"/>
          <w:i/>
        </w:rPr>
        <w:t>Tarptautinių mainų sąrašas mokyklai</w:t>
      </w:r>
      <w:r w:rsidRPr="009377D5">
        <w:rPr>
          <w:rFonts w:ascii="Times New Roman" w:hAnsi="Times New Roman"/>
        </w:rPr>
        <w:t xml:space="preserve"> </w:t>
      </w:r>
      <w:r w:rsidR="00F047F5" w:rsidRPr="009377D5">
        <w:rPr>
          <w:rFonts w:ascii="Times New Roman" w:hAnsi="Times New Roman"/>
        </w:rPr>
        <w:t xml:space="preserve"> </w:t>
      </w:r>
      <w:r w:rsidRPr="009377D5">
        <w:rPr>
          <w:rFonts w:ascii="Times New Roman" w:hAnsi="Times New Roman"/>
        </w:rPr>
        <w:t>– suformuojamas tarptautini</w:t>
      </w:r>
      <w:r w:rsidR="005D16FF" w:rsidRPr="009377D5">
        <w:rPr>
          <w:rFonts w:ascii="Times New Roman" w:hAnsi="Times New Roman"/>
        </w:rPr>
        <w:t>uose</w:t>
      </w:r>
      <w:r w:rsidRPr="009377D5">
        <w:rPr>
          <w:rFonts w:ascii="Times New Roman" w:hAnsi="Times New Roman"/>
        </w:rPr>
        <w:t xml:space="preserve"> main</w:t>
      </w:r>
      <w:r w:rsidR="005D16FF" w:rsidRPr="009377D5">
        <w:rPr>
          <w:rFonts w:ascii="Times New Roman" w:hAnsi="Times New Roman"/>
        </w:rPr>
        <w:t>uose dalyvavusių mokinių</w:t>
      </w:r>
      <w:r w:rsidRPr="009377D5">
        <w:rPr>
          <w:rFonts w:ascii="Times New Roman" w:hAnsi="Times New Roman"/>
        </w:rPr>
        <w:t xml:space="preserve"> sąrašas.</w:t>
      </w:r>
    </w:p>
    <w:p w14:paraId="53736BDC" w14:textId="77777777" w:rsidR="00353E2F" w:rsidRPr="009377D5" w:rsidRDefault="00D52058" w:rsidP="009377D5">
      <w:r w:rsidRPr="009377D5">
        <w:t xml:space="preserve">Yra galimybė sugeneruoto sąrašo duomenis eksportuoti </w:t>
      </w:r>
      <w:r w:rsidRPr="009377D5">
        <w:rPr>
          <w:i/>
        </w:rPr>
        <w:t xml:space="preserve">Excel </w:t>
      </w:r>
      <w:r w:rsidRPr="009377D5">
        <w:t>formatu.</w:t>
      </w:r>
    </w:p>
    <w:p w14:paraId="0DFDB988" w14:textId="77777777" w:rsidR="00F01295" w:rsidRPr="009377D5" w:rsidRDefault="005B17E7" w:rsidP="0024597B">
      <w:pPr>
        <w:pStyle w:val="Antrat1"/>
        <w:rPr>
          <w:rFonts w:hint="eastAsia"/>
        </w:rPr>
      </w:pPr>
      <w:r w:rsidRPr="009377D5">
        <w:br w:type="page"/>
      </w:r>
      <w:bookmarkStart w:id="80" w:name="_Toc491072706"/>
      <w:bookmarkStart w:id="81" w:name="_Toc492625195"/>
      <w:bookmarkStart w:id="82" w:name="_Toc32326256"/>
      <w:r w:rsidR="00F01295" w:rsidRPr="009377D5">
        <w:t>Profesinio mokymo įstaigo</w:t>
      </w:r>
      <w:r w:rsidR="002A0983" w:rsidRPr="009377D5">
        <w:t>je besimokančio mokinio duomenų tvarkymas</w:t>
      </w:r>
      <w:bookmarkEnd w:id="80"/>
      <w:bookmarkEnd w:id="81"/>
      <w:bookmarkEnd w:id="82"/>
    </w:p>
    <w:p w14:paraId="59C34B61" w14:textId="77777777" w:rsidR="00A80F57" w:rsidRPr="009377D5" w:rsidRDefault="00A80F57" w:rsidP="009377D5">
      <w:pPr>
        <w:pStyle w:val="Antrat2"/>
        <w:rPr>
          <w:rFonts w:ascii="Times New Roman" w:hAnsi="Times New Roman"/>
        </w:rPr>
      </w:pPr>
      <w:bookmarkStart w:id="83" w:name="_Toc491072707"/>
      <w:bookmarkStart w:id="84" w:name="_Toc492625196"/>
      <w:bookmarkStart w:id="85" w:name="_Toc32326257"/>
      <w:r w:rsidRPr="009377D5">
        <w:rPr>
          <w:rFonts w:ascii="Times New Roman" w:hAnsi="Times New Roman"/>
        </w:rPr>
        <w:t>Naujos grupės sukūrimas</w:t>
      </w:r>
      <w:bookmarkEnd w:id="83"/>
      <w:bookmarkEnd w:id="84"/>
      <w:bookmarkEnd w:id="85"/>
    </w:p>
    <w:p w14:paraId="342FB230" w14:textId="77777777" w:rsidR="00A80F57" w:rsidRPr="009377D5" w:rsidRDefault="00A80F57" w:rsidP="009377D5">
      <w:r w:rsidRPr="009377D5">
        <w:t xml:space="preserve">Funkcija leidžia </w:t>
      </w:r>
      <w:r w:rsidR="000128F7" w:rsidRPr="009377D5">
        <w:t>sukurti, įves</w:t>
      </w:r>
      <w:r w:rsidRPr="009377D5">
        <w:t xml:space="preserve">ti, koreguoti arba šalinti informaciją apie atitinkamais mokslo metais mokykloje esančias </w:t>
      </w:r>
      <w:r w:rsidR="000128F7" w:rsidRPr="009377D5">
        <w:t xml:space="preserve">pirminio profesinio mokymo programų </w:t>
      </w:r>
      <w:r w:rsidRPr="009377D5">
        <w:t xml:space="preserve">grupes. Funkcija prieinama </w:t>
      </w:r>
      <w:r w:rsidR="00237F18" w:rsidRPr="009377D5">
        <w:t>MR</w:t>
      </w:r>
      <w:r w:rsidRPr="009377D5">
        <w:t xml:space="preserve"> duomenų tvarkytojams ir, paprastai, naudojama prasidėjus mokslo metams.</w:t>
      </w:r>
    </w:p>
    <w:p w14:paraId="24D3AF22" w14:textId="77777777" w:rsidR="00A80F57" w:rsidRPr="009377D5" w:rsidRDefault="00A80F57" w:rsidP="009377D5">
      <w:r w:rsidRPr="009377D5">
        <w:t xml:space="preserve">Jei turite teisę kurti grupes, spustelėkite </w:t>
      </w:r>
      <w:r w:rsidRPr="009377D5">
        <w:rPr>
          <w:i/>
        </w:rPr>
        <w:t>Mano mokykla</w:t>
      </w:r>
      <w:r w:rsidRPr="009377D5">
        <w:t xml:space="preserve"> ir pasirinkite mokslo metus. Spustelėkite </w:t>
      </w:r>
      <w:r w:rsidRPr="009377D5">
        <w:rPr>
          <w:i/>
        </w:rPr>
        <w:t>Grupių sąrašas</w:t>
      </w:r>
      <w:r w:rsidRPr="009377D5">
        <w:t xml:space="preserve"> ir </w:t>
      </w:r>
      <w:r w:rsidRPr="009377D5">
        <w:rPr>
          <w:i/>
        </w:rPr>
        <w:t>Pridėti naują grupę</w:t>
      </w:r>
      <w:r w:rsidRPr="009377D5">
        <w:t>:</w:t>
      </w:r>
    </w:p>
    <w:p w14:paraId="67F28111" w14:textId="77777777" w:rsidR="00A80F57" w:rsidRPr="009377D5" w:rsidRDefault="0001384D" w:rsidP="009377D5">
      <w:pPr>
        <w:pStyle w:val="Betarp"/>
        <w:jc w:val="center"/>
        <w:rPr>
          <w:rFonts w:ascii="Times New Roman" w:hAnsi="Times New Roman"/>
        </w:rPr>
      </w:pPr>
      <w:r>
        <w:rPr>
          <w:rFonts w:ascii="Times New Roman" w:hAnsi="Times New Roman"/>
          <w:noProof/>
          <w:lang w:eastAsia="lt-LT"/>
        </w:rPr>
        <w:drawing>
          <wp:inline distT="0" distB="0" distL="0" distR="0" wp14:anchorId="155C0E07" wp14:editId="0792E742">
            <wp:extent cx="5057140" cy="723265"/>
            <wp:effectExtent l="0" t="0" r="0" b="635"/>
            <wp:docPr id="54"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5057140" cy="723265"/>
                    </a:xfrm>
                    <a:prstGeom prst="rect">
                      <a:avLst/>
                    </a:prstGeom>
                    <a:noFill/>
                    <a:ln>
                      <a:noFill/>
                    </a:ln>
                  </pic:spPr>
                </pic:pic>
              </a:graphicData>
            </a:graphic>
          </wp:inline>
        </w:drawing>
      </w:r>
    </w:p>
    <w:p w14:paraId="5D4E6196" w14:textId="77777777" w:rsidR="00A80F57" w:rsidRPr="009377D5" w:rsidRDefault="00A80F57" w:rsidP="009377D5">
      <w:r w:rsidRPr="009377D5">
        <w:t>Profesinės mokyklos, kuriose mokiniai mokomi</w:t>
      </w:r>
      <w:r w:rsidR="000128F7" w:rsidRPr="009377D5">
        <w:t xml:space="preserve"> pagal pirminio</w:t>
      </w:r>
      <w:r w:rsidRPr="009377D5">
        <w:t xml:space="preserve"> profesi</w:t>
      </w:r>
      <w:r w:rsidR="000128F7" w:rsidRPr="009377D5">
        <w:t>nio mokymo programas</w:t>
      </w:r>
      <w:r w:rsidRPr="009377D5">
        <w:t>, naudotojas sukuria grupes įvesdamas grupės pavadinimą, parinkdamas mokymo programą iš studijų ir mokymo programų klasifikatoriaus, mokomąją kalbą, kursą, grupės vadovą iš mokyklos Pedagogų registre įregistruotų pedagogų sąrašo.</w:t>
      </w:r>
    </w:p>
    <w:p w14:paraId="23028D5D" w14:textId="77777777" w:rsidR="00A80F57" w:rsidRPr="009377D5" w:rsidRDefault="00A80F57" w:rsidP="009377D5">
      <w:r w:rsidRPr="009377D5">
        <w:t>Pasirenkant grupėje besimokančių mokinių mokymo programą įvedamas mokymo programos fragmentas ir spaudžiama „Pasirinkti“. Iš gauto sąrašo pasirenkama reikalinga mokymo programa.</w:t>
      </w:r>
    </w:p>
    <w:p w14:paraId="33F5E268" w14:textId="77777777" w:rsidR="00A80F57" w:rsidRPr="009377D5" w:rsidRDefault="00C8058D" w:rsidP="009377D5">
      <w:pPr>
        <w:pStyle w:val="Betarp"/>
        <w:jc w:val="center"/>
        <w:rPr>
          <w:rFonts w:ascii="Times New Roman" w:hAnsi="Times New Roman"/>
        </w:rPr>
      </w:pPr>
      <w:r>
        <w:rPr>
          <w:noProof/>
          <w:lang w:eastAsia="lt-LT"/>
        </w:rPr>
        <w:drawing>
          <wp:inline distT="0" distB="0" distL="0" distR="0" wp14:anchorId="29BE71BF" wp14:editId="0A1E6AA8">
            <wp:extent cx="3833669" cy="3116911"/>
            <wp:effectExtent l="0" t="0" r="0" b="7620"/>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9"/>
                    <a:stretch>
                      <a:fillRect/>
                    </a:stretch>
                  </pic:blipFill>
                  <pic:spPr>
                    <a:xfrm>
                      <a:off x="0" y="0"/>
                      <a:ext cx="3833207" cy="3116535"/>
                    </a:xfrm>
                    <a:prstGeom prst="rect">
                      <a:avLst/>
                    </a:prstGeom>
                  </pic:spPr>
                </pic:pic>
              </a:graphicData>
            </a:graphic>
          </wp:inline>
        </w:drawing>
      </w:r>
    </w:p>
    <w:p w14:paraId="7AFB7D67" w14:textId="77777777" w:rsidR="00353E2F" w:rsidRPr="009377D5" w:rsidRDefault="00A80F57" w:rsidP="009377D5">
      <w:r w:rsidRPr="009377D5">
        <w:t>Užpildykite reikiamus laukus ir išsaugokite.</w:t>
      </w:r>
    </w:p>
    <w:p w14:paraId="1D06DF84" w14:textId="77777777" w:rsidR="00F01295" w:rsidRPr="009377D5" w:rsidRDefault="00F01295" w:rsidP="009377D5">
      <w:pPr>
        <w:pStyle w:val="Antrat2"/>
        <w:rPr>
          <w:rFonts w:ascii="Times New Roman" w:hAnsi="Times New Roman"/>
        </w:rPr>
      </w:pPr>
      <w:bookmarkStart w:id="86" w:name="_Toc491072708"/>
      <w:bookmarkStart w:id="87" w:name="_Toc492625197"/>
      <w:bookmarkStart w:id="88" w:name="_Toc32326258"/>
      <w:r w:rsidRPr="009377D5">
        <w:rPr>
          <w:rFonts w:ascii="Times New Roman" w:hAnsi="Times New Roman"/>
        </w:rPr>
        <w:t>Mokinio registravimas</w:t>
      </w:r>
      <w:bookmarkEnd w:id="86"/>
      <w:bookmarkEnd w:id="87"/>
      <w:bookmarkEnd w:id="88"/>
    </w:p>
    <w:p w14:paraId="2BB9919D" w14:textId="77777777" w:rsidR="00CF6FC6" w:rsidRPr="009377D5" w:rsidRDefault="00C0164B" w:rsidP="009377D5">
      <w:r w:rsidRPr="009377D5">
        <w:t>Registro tvarkymo įstaiga registruoja mok</w:t>
      </w:r>
      <w:r w:rsidR="00CF6FC6" w:rsidRPr="009377D5">
        <w:t xml:space="preserve">inį, kai tik jis įstoja į profesinio mokymo instituciją profesinio tęstinio mokymo programas arba į </w:t>
      </w:r>
      <w:r w:rsidR="00C62DE4" w:rsidRPr="009377D5">
        <w:t xml:space="preserve">profesines mokyklas </w:t>
      </w:r>
      <w:r w:rsidR="00C62DE4" w:rsidRPr="009377D5">
        <w:rPr>
          <w:color w:val="000000"/>
        </w:rPr>
        <w:t>pageidaujančių įgyti pirmąją kvalifikaciją, priėmimo į valstybės finansuojamas profesinio mokymo programas</w:t>
      </w:r>
      <w:r w:rsidR="00C62DE4" w:rsidRPr="009377D5">
        <w:t xml:space="preserve"> </w:t>
      </w:r>
      <w:r w:rsidR="00CF6FC6" w:rsidRPr="009377D5">
        <w:t>per LAMA BPO sistemą</w:t>
      </w:r>
      <w:r w:rsidRPr="009377D5">
        <w:t xml:space="preserve">. </w:t>
      </w:r>
    </w:p>
    <w:p w14:paraId="0913F287" w14:textId="77777777" w:rsidR="00CF6FC6" w:rsidRPr="009377D5" w:rsidRDefault="00CF6FC6" w:rsidP="009377D5">
      <w:r w:rsidRPr="009377D5">
        <w:t>Prieš mokinio registravimą į MR – turi būti sukurta grupė, į kurią norėsite įregistruoti mokinį.</w:t>
      </w:r>
    </w:p>
    <w:p w14:paraId="5D4BEB40" w14:textId="77777777" w:rsidR="00375E59" w:rsidRPr="009377D5" w:rsidRDefault="00C0164B" w:rsidP="009377D5">
      <w:r w:rsidRPr="009377D5">
        <w:t>Nurodyta funkcija prieinama vartotojams</w:t>
      </w:r>
      <w:r w:rsidR="00B83F5B" w:rsidRPr="009377D5">
        <w:t>, turintiems</w:t>
      </w:r>
      <w:r w:rsidR="00C62DE4" w:rsidRPr="009377D5">
        <w:t xml:space="preserve"> mokinio</w:t>
      </w:r>
      <w:r w:rsidR="00B83F5B" w:rsidRPr="009377D5">
        <w:t xml:space="preserve"> r</w:t>
      </w:r>
      <w:r w:rsidRPr="009377D5">
        <w:t>egistravimo teisę</w:t>
      </w:r>
      <w:r w:rsidR="00C62DE4" w:rsidRPr="009377D5">
        <w:t>.</w:t>
      </w:r>
    </w:p>
    <w:p w14:paraId="448CD7A8" w14:textId="77777777" w:rsidR="00C62DE4" w:rsidRPr="009377D5" w:rsidRDefault="00C62DE4" w:rsidP="009377D5">
      <w:pPr>
        <w:pStyle w:val="Antrat3"/>
        <w:rPr>
          <w:rFonts w:ascii="Times New Roman" w:hAnsi="Times New Roman"/>
        </w:rPr>
      </w:pPr>
      <w:bookmarkStart w:id="89" w:name="_Toc491072709"/>
      <w:bookmarkStart w:id="90" w:name="_Toc492625198"/>
      <w:bookmarkStart w:id="91" w:name="_Toc32326259"/>
      <w:r w:rsidRPr="009377D5">
        <w:rPr>
          <w:rFonts w:ascii="Times New Roman" w:hAnsi="Times New Roman"/>
        </w:rPr>
        <w:t>Mokinio registravimas iš „Į profesines mokyklas pageidaujančių įgyti pirmąją kvalifikaciją, priėmimo į valstybės finansuojamas profesinio mokymo programas“ sistemos (LAMA BPO)</w:t>
      </w:r>
      <w:bookmarkEnd w:id="89"/>
      <w:bookmarkEnd w:id="90"/>
      <w:bookmarkEnd w:id="91"/>
    </w:p>
    <w:p w14:paraId="6A3A26F7" w14:textId="77777777" w:rsidR="00F050C0" w:rsidRDefault="00F050C0" w:rsidP="009377D5">
      <w:r w:rsidRPr="009377D5">
        <w:t>Ši funkcija pateikia sąrašą žmonių, kurie buvo importuoti iš LAMA BPO sistemos. Šie žmonės yra gaunami iš LAMA BPO sistemos, kuomet jie yra registruojami kaip norintys studijuoti profesinėje mokykloje pagal tam tikrą programą. Šioje funkcijoje yra mokinių sąrašas, kurie yra sudarę sutartis su mokymosi įstaigą.</w:t>
      </w:r>
    </w:p>
    <w:p w14:paraId="53F5B0E3" w14:textId="77777777" w:rsidR="00A912BA" w:rsidRDefault="00A912BA" w:rsidP="00A912BA">
      <w:pPr>
        <w:ind w:firstLine="0"/>
      </w:pPr>
      <w:r>
        <w:rPr>
          <w:noProof/>
          <w:lang w:eastAsia="lt-LT"/>
        </w:rPr>
        <w:drawing>
          <wp:inline distT="0" distB="0" distL="0" distR="0" wp14:anchorId="4BEE6055" wp14:editId="12F28AA7">
            <wp:extent cx="6044553" cy="811033"/>
            <wp:effectExtent l="0" t="0" r="0" b="8255"/>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0"/>
                    <a:stretch>
                      <a:fillRect/>
                    </a:stretch>
                  </pic:blipFill>
                  <pic:spPr>
                    <a:xfrm>
                      <a:off x="0" y="0"/>
                      <a:ext cx="6060701" cy="813200"/>
                    </a:xfrm>
                    <a:prstGeom prst="rect">
                      <a:avLst/>
                    </a:prstGeom>
                  </pic:spPr>
                </pic:pic>
              </a:graphicData>
            </a:graphic>
          </wp:inline>
        </w:drawing>
      </w:r>
    </w:p>
    <w:p w14:paraId="138FE888" w14:textId="77777777" w:rsidR="00F050C0" w:rsidRPr="009377D5" w:rsidRDefault="00F050C0" w:rsidP="009377D5">
      <w:r w:rsidRPr="009377D5">
        <w:t>Šioje dalyje galima matyti informaciją apie stojantį asmenį:</w:t>
      </w:r>
    </w:p>
    <w:p w14:paraId="12D86ABF" w14:textId="77777777" w:rsidR="00F050C0" w:rsidRPr="009377D5" w:rsidRDefault="00F050C0" w:rsidP="009377D5">
      <w:pPr>
        <w:pStyle w:val="Sraopastraipa"/>
        <w:numPr>
          <w:ilvl w:val="0"/>
          <w:numId w:val="47"/>
        </w:numPr>
        <w:rPr>
          <w:rFonts w:ascii="Times New Roman" w:hAnsi="Times New Roman"/>
        </w:rPr>
      </w:pPr>
      <w:r w:rsidRPr="009377D5">
        <w:rPr>
          <w:rFonts w:ascii="Times New Roman" w:hAnsi="Times New Roman"/>
        </w:rPr>
        <w:t>Asmens vardas;</w:t>
      </w:r>
    </w:p>
    <w:p w14:paraId="1383E3DA" w14:textId="77777777" w:rsidR="00F050C0" w:rsidRPr="009377D5" w:rsidRDefault="00F050C0" w:rsidP="009377D5">
      <w:pPr>
        <w:pStyle w:val="Sraopastraipa"/>
        <w:numPr>
          <w:ilvl w:val="0"/>
          <w:numId w:val="47"/>
        </w:numPr>
        <w:rPr>
          <w:rFonts w:ascii="Times New Roman" w:hAnsi="Times New Roman"/>
        </w:rPr>
      </w:pPr>
      <w:r w:rsidRPr="009377D5">
        <w:rPr>
          <w:rFonts w:ascii="Times New Roman" w:hAnsi="Times New Roman"/>
        </w:rPr>
        <w:t>Asmens pavardė;</w:t>
      </w:r>
    </w:p>
    <w:p w14:paraId="45C8DA17" w14:textId="77777777" w:rsidR="00F050C0" w:rsidRPr="009377D5" w:rsidRDefault="00F050C0" w:rsidP="009377D5">
      <w:pPr>
        <w:pStyle w:val="Sraopastraipa"/>
        <w:numPr>
          <w:ilvl w:val="0"/>
          <w:numId w:val="47"/>
        </w:numPr>
        <w:rPr>
          <w:rFonts w:ascii="Times New Roman" w:hAnsi="Times New Roman"/>
        </w:rPr>
      </w:pPr>
      <w:r w:rsidRPr="009377D5">
        <w:rPr>
          <w:rFonts w:ascii="Times New Roman" w:hAnsi="Times New Roman"/>
        </w:rPr>
        <w:t>Asmens kodas;</w:t>
      </w:r>
    </w:p>
    <w:p w14:paraId="45639187" w14:textId="77777777" w:rsidR="00F050C0" w:rsidRPr="009377D5" w:rsidRDefault="00F050C0" w:rsidP="009377D5">
      <w:pPr>
        <w:pStyle w:val="Sraopastraipa"/>
        <w:numPr>
          <w:ilvl w:val="0"/>
          <w:numId w:val="47"/>
        </w:numPr>
        <w:rPr>
          <w:rFonts w:ascii="Times New Roman" w:hAnsi="Times New Roman"/>
        </w:rPr>
      </w:pPr>
      <w:r w:rsidRPr="009377D5">
        <w:rPr>
          <w:rFonts w:ascii="Times New Roman" w:hAnsi="Times New Roman"/>
        </w:rPr>
        <w:t>Mokymo programa – mokymo programa į kurią asmuo stoja;</w:t>
      </w:r>
    </w:p>
    <w:p w14:paraId="17D2B479" w14:textId="77777777" w:rsidR="00F050C0" w:rsidRPr="009377D5" w:rsidRDefault="00F050C0" w:rsidP="009377D5">
      <w:pPr>
        <w:pStyle w:val="Sraopastraipa"/>
        <w:numPr>
          <w:ilvl w:val="0"/>
          <w:numId w:val="47"/>
        </w:numPr>
        <w:rPr>
          <w:rFonts w:ascii="Times New Roman" w:hAnsi="Times New Roman"/>
        </w:rPr>
      </w:pPr>
      <w:r w:rsidRPr="009377D5">
        <w:rPr>
          <w:rFonts w:ascii="Times New Roman" w:hAnsi="Times New Roman"/>
        </w:rPr>
        <w:t>Sutartis – sudarytos sutarties tipas;</w:t>
      </w:r>
    </w:p>
    <w:p w14:paraId="096243ED" w14:textId="77777777" w:rsidR="00F050C0" w:rsidRPr="009377D5" w:rsidRDefault="00F050C0" w:rsidP="009377D5">
      <w:pPr>
        <w:pStyle w:val="Sraopastraipa"/>
        <w:numPr>
          <w:ilvl w:val="0"/>
          <w:numId w:val="47"/>
        </w:numPr>
        <w:rPr>
          <w:rFonts w:ascii="Times New Roman" w:hAnsi="Times New Roman"/>
        </w:rPr>
      </w:pPr>
      <w:r w:rsidRPr="009377D5">
        <w:rPr>
          <w:rFonts w:ascii="Times New Roman" w:hAnsi="Times New Roman"/>
        </w:rPr>
        <w:t>Sutarties numeris;</w:t>
      </w:r>
    </w:p>
    <w:p w14:paraId="19D496E5" w14:textId="77777777" w:rsidR="00A912BA" w:rsidRDefault="00F050C0" w:rsidP="009377D5">
      <w:pPr>
        <w:pStyle w:val="Sraopastraipa"/>
        <w:numPr>
          <w:ilvl w:val="0"/>
          <w:numId w:val="47"/>
        </w:numPr>
        <w:rPr>
          <w:rFonts w:ascii="Times New Roman" w:hAnsi="Times New Roman"/>
        </w:rPr>
      </w:pPr>
      <w:r w:rsidRPr="009377D5">
        <w:rPr>
          <w:rFonts w:ascii="Times New Roman" w:hAnsi="Times New Roman"/>
        </w:rPr>
        <w:t>Sutarties data</w:t>
      </w:r>
      <w:r w:rsidR="00A912BA">
        <w:rPr>
          <w:rFonts w:ascii="Times New Roman" w:hAnsi="Times New Roman"/>
        </w:rPr>
        <w:t>;</w:t>
      </w:r>
    </w:p>
    <w:p w14:paraId="0BAD80B9" w14:textId="77777777" w:rsidR="00F050C0" w:rsidRPr="009377D5" w:rsidRDefault="00A912BA" w:rsidP="009377D5">
      <w:pPr>
        <w:pStyle w:val="Sraopastraipa"/>
        <w:numPr>
          <w:ilvl w:val="0"/>
          <w:numId w:val="47"/>
        </w:numPr>
        <w:rPr>
          <w:rFonts w:ascii="Times New Roman" w:hAnsi="Times New Roman"/>
        </w:rPr>
      </w:pPr>
      <w:r>
        <w:rPr>
          <w:rFonts w:ascii="Times New Roman" w:hAnsi="Times New Roman"/>
        </w:rPr>
        <w:t>Finansavimas</w:t>
      </w:r>
      <w:r w:rsidR="00F050C0" w:rsidRPr="009377D5">
        <w:rPr>
          <w:rFonts w:ascii="Times New Roman" w:hAnsi="Times New Roman"/>
        </w:rPr>
        <w:t>.</w:t>
      </w:r>
    </w:p>
    <w:p w14:paraId="1A2FEF28" w14:textId="77777777" w:rsidR="00F050C0" w:rsidRPr="009377D5" w:rsidRDefault="00F050C0" w:rsidP="009377D5">
      <w:r w:rsidRPr="009377D5">
        <w:t>Mokinius, kuriuos norima įkelti į klasę, galima parinkti pažymint varnelę kairėje pusėje ir spaudžiant „</w:t>
      </w:r>
      <w:r w:rsidRPr="009377D5">
        <w:rPr>
          <w:i/>
        </w:rPr>
        <w:t>Įkelti į grupę...</w:t>
      </w:r>
      <w:r w:rsidRPr="009377D5">
        <w:t xml:space="preserve">“. Tuomet atsidaro naujas langas, kuriame galima pasirinkti registruojamą grupę, mokinių mokymosi formą ir būdą, organizavimo formą, finansavimo šaltinius bei ar įmonės siųstas mokinys. Svarbu, kad minėtas asmuo būtų keliamas į grupę, kurios mokymo programa sutampa su asmens </w:t>
      </w:r>
      <w:r w:rsidR="008E1265" w:rsidRPr="009377D5">
        <w:t xml:space="preserve">stojimo </w:t>
      </w:r>
      <w:r w:rsidRPr="009377D5">
        <w:t>mokymo programa.</w:t>
      </w:r>
    </w:p>
    <w:p w14:paraId="3BF6A2FB" w14:textId="77777777" w:rsidR="00F050C0" w:rsidRPr="009377D5" w:rsidRDefault="0001384D" w:rsidP="009377D5">
      <w:pPr>
        <w:pStyle w:val="Betarp"/>
        <w:jc w:val="center"/>
        <w:rPr>
          <w:rFonts w:ascii="Times New Roman" w:hAnsi="Times New Roman"/>
        </w:rPr>
      </w:pPr>
      <w:r>
        <w:rPr>
          <w:rFonts w:ascii="Times New Roman" w:hAnsi="Times New Roman"/>
          <w:noProof/>
          <w:lang w:eastAsia="lt-LT"/>
        </w:rPr>
        <w:drawing>
          <wp:inline distT="0" distB="0" distL="0" distR="0" wp14:anchorId="7DBDE01D" wp14:editId="784BA242">
            <wp:extent cx="3840480" cy="1860550"/>
            <wp:effectExtent l="0" t="0" r="7620" b="6350"/>
            <wp:docPr id="57" name="Picture 28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86"/>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3840480" cy="1860550"/>
                    </a:xfrm>
                    <a:prstGeom prst="rect">
                      <a:avLst/>
                    </a:prstGeom>
                    <a:noFill/>
                    <a:ln>
                      <a:noFill/>
                    </a:ln>
                  </pic:spPr>
                </pic:pic>
              </a:graphicData>
            </a:graphic>
          </wp:inline>
        </w:drawing>
      </w:r>
    </w:p>
    <w:p w14:paraId="7FD73BAA" w14:textId="77777777" w:rsidR="00F050C0" w:rsidRPr="009377D5" w:rsidRDefault="00F050C0" w:rsidP="009377D5">
      <w:r w:rsidRPr="009377D5">
        <w:t>Įkelti į klasę asmenys yra pašalinami iš stojančiųjų sąrašo. Tai reiškia, kad asmuo yra pilnai įrašytas į sistemą. Taip pat svarbu paminėti, kad mokinio stojimą galima ištrinti atlaisvinant sutarties numerį bei jo registraciją mokykloje.</w:t>
      </w:r>
    </w:p>
    <w:p w14:paraId="7F18E9B5" w14:textId="77777777" w:rsidR="00C62DE4" w:rsidRPr="009377D5" w:rsidRDefault="00CF6FC6" w:rsidP="009377D5">
      <w:pPr>
        <w:pStyle w:val="Antrat3"/>
        <w:rPr>
          <w:rFonts w:ascii="Times New Roman" w:hAnsi="Times New Roman"/>
        </w:rPr>
      </w:pPr>
      <w:bookmarkStart w:id="92" w:name="_Toc491072710"/>
      <w:bookmarkStart w:id="93" w:name="_Toc492625199"/>
      <w:bookmarkStart w:id="94" w:name="_Toc32326260"/>
      <w:r w:rsidRPr="009377D5">
        <w:rPr>
          <w:rFonts w:ascii="Times New Roman" w:hAnsi="Times New Roman"/>
        </w:rPr>
        <w:t>Mokinio registravimas į tęstinio profesinio mokymo programą</w:t>
      </w:r>
      <w:bookmarkEnd w:id="92"/>
      <w:bookmarkEnd w:id="93"/>
      <w:bookmarkEnd w:id="94"/>
    </w:p>
    <w:p w14:paraId="79CAB5D1" w14:textId="77777777" w:rsidR="00CF6FC6" w:rsidRPr="009377D5" w:rsidRDefault="00CF6FC6" w:rsidP="009377D5">
      <w:r w:rsidRPr="009377D5">
        <w:t>Duomenų tvarkytojai (turintys registravimo teisę) gali priregistruoti į savo instituciją asmenį tik tuo atveju, jei jo nėra MR arba jo nėra tarp besimokančių.</w:t>
      </w:r>
    </w:p>
    <w:p w14:paraId="70AE16DF" w14:textId="77777777" w:rsidR="00C0164B" w:rsidRPr="009377D5" w:rsidRDefault="00CF6FC6" w:rsidP="009377D5">
      <w:r w:rsidRPr="009377D5">
        <w:t>L</w:t>
      </w:r>
      <w:r w:rsidR="00C0164B" w:rsidRPr="009377D5">
        <w:t>eidžiama išsiųsti pranešimą pirminei institucijai apie ketinimą priregistruoti asmenį į instituciją. Šį pranešimą gaus visi institucijos vartotojai:</w:t>
      </w:r>
    </w:p>
    <w:p w14:paraId="61B06444" w14:textId="77777777" w:rsidR="00C0164B" w:rsidRPr="009377D5" w:rsidRDefault="00C0164B" w:rsidP="009377D5">
      <w:r w:rsidRPr="009377D5">
        <w:t>„</w:t>
      </w:r>
      <w:r w:rsidRPr="009377D5">
        <w:rPr>
          <w:shd w:val="clear" w:color="auto" w:fill="FFFFFF"/>
        </w:rPr>
        <w:t>Mokinys RENATA XXXXXX neišregistruotas iš jūsų įstaigos. Jį nori priregistruoti YYYYYYYY.“</w:t>
      </w:r>
    </w:p>
    <w:p w14:paraId="47037D43" w14:textId="77777777" w:rsidR="000E001A" w:rsidRDefault="000E001A" w:rsidP="009377D5"/>
    <w:p w14:paraId="6BE95724" w14:textId="77777777" w:rsidR="000E001A" w:rsidRDefault="000E001A" w:rsidP="000E001A">
      <w:r w:rsidRPr="009377D5">
        <w:t xml:space="preserve">Norėdami užregistruoti naują mokinį, spustelėkite </w:t>
      </w:r>
      <w:r w:rsidRPr="009377D5">
        <w:rPr>
          <w:i/>
        </w:rPr>
        <w:t>Registracija</w:t>
      </w:r>
      <w:r w:rsidRPr="009377D5">
        <w:t>.</w:t>
      </w:r>
    </w:p>
    <w:p w14:paraId="71C0FE2E" w14:textId="77777777" w:rsidR="000E001A" w:rsidRPr="009377D5" w:rsidRDefault="000E001A" w:rsidP="000E001A">
      <w:pPr>
        <w:pStyle w:val="Betarp"/>
        <w:jc w:val="center"/>
        <w:rPr>
          <w:rFonts w:ascii="Times New Roman" w:hAnsi="Times New Roman"/>
        </w:rPr>
      </w:pPr>
      <w:r>
        <w:rPr>
          <w:noProof/>
          <w:lang w:eastAsia="lt-LT"/>
        </w:rPr>
        <w:drawing>
          <wp:inline distT="0" distB="0" distL="0" distR="0" wp14:anchorId="089CA335" wp14:editId="7C2DEB03">
            <wp:extent cx="5645426" cy="978269"/>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5"/>
                    <a:stretch>
                      <a:fillRect/>
                    </a:stretch>
                  </pic:blipFill>
                  <pic:spPr>
                    <a:xfrm>
                      <a:off x="0" y="0"/>
                      <a:ext cx="5661468" cy="981049"/>
                    </a:xfrm>
                    <a:prstGeom prst="rect">
                      <a:avLst/>
                    </a:prstGeom>
                  </pic:spPr>
                </pic:pic>
              </a:graphicData>
            </a:graphic>
          </wp:inline>
        </w:drawing>
      </w:r>
    </w:p>
    <w:p w14:paraId="13E41F87" w14:textId="77777777" w:rsidR="000E001A" w:rsidRPr="000E001A" w:rsidRDefault="000E001A" w:rsidP="000E001A">
      <w:pPr>
        <w:rPr>
          <w:b/>
        </w:rPr>
      </w:pPr>
      <w:r w:rsidRPr="000E001A">
        <w:rPr>
          <w:b/>
        </w:rPr>
        <w:t>Asmens, turinčio lietuvišką asmens kodą, registravimas</w:t>
      </w:r>
      <w:r>
        <w:rPr>
          <w:b/>
        </w:rPr>
        <w:t>.</w:t>
      </w:r>
    </w:p>
    <w:p w14:paraId="319A386A" w14:textId="77777777" w:rsidR="000E001A" w:rsidRDefault="000E001A" w:rsidP="000E001A">
      <w:r w:rsidRPr="009377D5">
        <w:t xml:space="preserve">Įveskite registruojamo mokinio asmens kodą ir spustelėkite </w:t>
      </w:r>
      <w:r w:rsidRPr="009377D5">
        <w:rPr>
          <w:i/>
        </w:rPr>
        <w:t>Ieškoti</w:t>
      </w:r>
      <w:r w:rsidRPr="009377D5">
        <w:t>. Sistema pateiks iš GR gautus duomenis.</w:t>
      </w:r>
      <w:r>
        <w:t xml:space="preserve"> </w:t>
      </w:r>
      <w:r w:rsidRPr="009377D5">
        <w:t xml:space="preserve">Sistema pateiks iš GR gautus duomenis. </w:t>
      </w:r>
    </w:p>
    <w:p w14:paraId="04730118" w14:textId="77777777" w:rsidR="000E001A" w:rsidRDefault="000E001A" w:rsidP="000E001A">
      <w:pPr>
        <w:ind w:firstLine="0"/>
        <w:jc w:val="center"/>
      </w:pPr>
      <w:r>
        <w:rPr>
          <w:noProof/>
          <w:lang w:eastAsia="lt-LT"/>
        </w:rPr>
        <w:drawing>
          <wp:inline distT="0" distB="0" distL="0" distR="0" wp14:anchorId="089DCC3A" wp14:editId="28B0838C">
            <wp:extent cx="3172460" cy="1924050"/>
            <wp:effectExtent l="0" t="0" r="8890" b="0"/>
            <wp:docPr id="25"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3172460" cy="1924050"/>
                    </a:xfrm>
                    <a:prstGeom prst="rect">
                      <a:avLst/>
                    </a:prstGeom>
                    <a:noFill/>
                    <a:ln>
                      <a:noFill/>
                    </a:ln>
                  </pic:spPr>
                </pic:pic>
              </a:graphicData>
            </a:graphic>
          </wp:inline>
        </w:drawing>
      </w:r>
    </w:p>
    <w:p w14:paraId="4AFDAD3E" w14:textId="77777777" w:rsidR="000E001A" w:rsidRPr="000E001A" w:rsidRDefault="000E001A" w:rsidP="000E001A">
      <w:pPr>
        <w:rPr>
          <w:b/>
        </w:rPr>
      </w:pPr>
      <w:r w:rsidRPr="000E001A">
        <w:rPr>
          <w:b/>
        </w:rPr>
        <w:t>Užsieniečių asmenų registravimas</w:t>
      </w:r>
      <w:r>
        <w:rPr>
          <w:b/>
        </w:rPr>
        <w:t>.</w:t>
      </w:r>
    </w:p>
    <w:p w14:paraId="00EBEDDB" w14:textId="77777777" w:rsidR="000E001A" w:rsidRDefault="000E001A" w:rsidP="000E001A">
      <w:r>
        <w:t xml:space="preserve">Registruojant užsienietį galima patikra su Užsieniečių registru. Iš Užsieniečių registro gaunama informacija tik apie tuos asmenis, kurie turi leidimą gyventi Lietuvoje ir kreipinys vykdomas su lietuvišku asmens kodu. </w:t>
      </w:r>
    </w:p>
    <w:p w14:paraId="7610A539" w14:textId="77777777" w:rsidR="000E001A" w:rsidRDefault="000E001A" w:rsidP="000E001A">
      <w:r>
        <w:t>Jei asmuo neturi lietuviško asmens kodo, jo informacijos iš Užsieniečių registro gauti nėra galimybės. Toks asmuo registruojamas rankiniu būdu į Mokinių registrą. Mokinių registro PĮ tokiam asmeniui sugeneruoja fiktyvų asmens kodą.</w:t>
      </w:r>
    </w:p>
    <w:p w14:paraId="779F8486" w14:textId="77777777" w:rsidR="000E001A" w:rsidRDefault="000E001A" w:rsidP="000E001A">
      <w:pPr>
        <w:ind w:firstLine="0"/>
        <w:jc w:val="center"/>
      </w:pPr>
      <w:r>
        <w:rPr>
          <w:noProof/>
          <w:lang w:eastAsia="lt-LT"/>
        </w:rPr>
        <w:drawing>
          <wp:inline distT="0" distB="0" distL="0" distR="0" wp14:anchorId="16B3475C" wp14:editId="76C5626B">
            <wp:extent cx="5247861" cy="2739708"/>
            <wp:effectExtent l="0" t="0" r="0" b="3810"/>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7"/>
                    <a:stretch>
                      <a:fillRect/>
                    </a:stretch>
                  </pic:blipFill>
                  <pic:spPr>
                    <a:xfrm>
                      <a:off x="0" y="0"/>
                      <a:ext cx="5245825" cy="2738645"/>
                    </a:xfrm>
                    <a:prstGeom prst="rect">
                      <a:avLst/>
                    </a:prstGeom>
                  </pic:spPr>
                </pic:pic>
              </a:graphicData>
            </a:graphic>
          </wp:inline>
        </w:drawing>
      </w:r>
    </w:p>
    <w:p w14:paraId="3DAC07FC" w14:textId="77777777" w:rsidR="000E001A" w:rsidRDefault="000E001A" w:rsidP="009377D5"/>
    <w:p w14:paraId="0BBB1967" w14:textId="77777777" w:rsidR="00C0164B" w:rsidRPr="009377D5" w:rsidRDefault="00C0164B" w:rsidP="009377D5">
      <w:r w:rsidRPr="009377D5">
        <w:t>Pagrindiniais asmens duomenimis laikoma (šie duomenys atnaujinami tik per sutikrinimą su GR):</w:t>
      </w:r>
    </w:p>
    <w:p w14:paraId="23CA4981" w14:textId="77777777" w:rsidR="00C0164B" w:rsidRPr="009377D5" w:rsidRDefault="00C0164B" w:rsidP="009377D5">
      <w:pPr>
        <w:pStyle w:val="Sraopastraipa"/>
        <w:numPr>
          <w:ilvl w:val="0"/>
          <w:numId w:val="6"/>
        </w:numPr>
        <w:rPr>
          <w:rFonts w:ascii="Times New Roman" w:hAnsi="Times New Roman"/>
        </w:rPr>
      </w:pPr>
      <w:r w:rsidRPr="009377D5">
        <w:rPr>
          <w:rFonts w:ascii="Times New Roman" w:hAnsi="Times New Roman"/>
        </w:rPr>
        <w:t>Asmens kodas;</w:t>
      </w:r>
    </w:p>
    <w:p w14:paraId="22729F79" w14:textId="77777777" w:rsidR="00C0164B" w:rsidRPr="009377D5" w:rsidRDefault="00C0164B" w:rsidP="009377D5">
      <w:pPr>
        <w:pStyle w:val="Sraopastraipa"/>
        <w:numPr>
          <w:ilvl w:val="0"/>
          <w:numId w:val="6"/>
        </w:numPr>
        <w:rPr>
          <w:rFonts w:ascii="Times New Roman" w:hAnsi="Times New Roman"/>
        </w:rPr>
      </w:pPr>
      <w:r w:rsidRPr="009377D5">
        <w:rPr>
          <w:rFonts w:ascii="Times New Roman" w:hAnsi="Times New Roman"/>
        </w:rPr>
        <w:t>Asmens vardas;</w:t>
      </w:r>
    </w:p>
    <w:p w14:paraId="225CB4FC" w14:textId="77777777" w:rsidR="00C0164B" w:rsidRPr="009377D5" w:rsidRDefault="00C0164B" w:rsidP="009377D5">
      <w:pPr>
        <w:pStyle w:val="Sraopastraipa"/>
        <w:numPr>
          <w:ilvl w:val="0"/>
          <w:numId w:val="6"/>
        </w:numPr>
        <w:rPr>
          <w:rFonts w:ascii="Times New Roman" w:hAnsi="Times New Roman"/>
        </w:rPr>
      </w:pPr>
      <w:r w:rsidRPr="009377D5">
        <w:rPr>
          <w:rFonts w:ascii="Times New Roman" w:hAnsi="Times New Roman"/>
        </w:rPr>
        <w:t>Asmens pavardė;</w:t>
      </w:r>
    </w:p>
    <w:p w14:paraId="5997DAB9" w14:textId="77777777" w:rsidR="000128F7" w:rsidRPr="009377D5" w:rsidRDefault="000128F7" w:rsidP="009377D5">
      <w:pPr>
        <w:pStyle w:val="Sraopastraipa"/>
        <w:numPr>
          <w:ilvl w:val="0"/>
          <w:numId w:val="6"/>
        </w:numPr>
        <w:rPr>
          <w:rFonts w:ascii="Times New Roman" w:hAnsi="Times New Roman"/>
        </w:rPr>
      </w:pPr>
      <w:r w:rsidRPr="009377D5">
        <w:rPr>
          <w:rFonts w:ascii="Times New Roman" w:hAnsi="Times New Roman"/>
        </w:rPr>
        <w:t>Pilietybė;</w:t>
      </w:r>
    </w:p>
    <w:p w14:paraId="31AEC75F" w14:textId="77777777" w:rsidR="00C0164B" w:rsidRPr="009377D5" w:rsidRDefault="00C0164B" w:rsidP="009377D5">
      <w:pPr>
        <w:pStyle w:val="Sraopastraipa"/>
        <w:numPr>
          <w:ilvl w:val="0"/>
          <w:numId w:val="6"/>
        </w:numPr>
        <w:rPr>
          <w:rFonts w:ascii="Times New Roman" w:hAnsi="Times New Roman"/>
        </w:rPr>
      </w:pPr>
      <w:r w:rsidRPr="009377D5">
        <w:rPr>
          <w:rFonts w:ascii="Times New Roman" w:hAnsi="Times New Roman"/>
        </w:rPr>
        <w:t>Deklaruota gyvenamoji vieta;</w:t>
      </w:r>
    </w:p>
    <w:p w14:paraId="19234B06" w14:textId="77777777" w:rsidR="00C0164B" w:rsidRPr="009377D5" w:rsidRDefault="00C0164B" w:rsidP="009377D5">
      <w:pPr>
        <w:pStyle w:val="Sraopastraipa"/>
        <w:numPr>
          <w:ilvl w:val="0"/>
          <w:numId w:val="6"/>
        </w:numPr>
        <w:rPr>
          <w:rFonts w:ascii="Times New Roman" w:hAnsi="Times New Roman"/>
        </w:rPr>
      </w:pPr>
      <w:r w:rsidRPr="009377D5">
        <w:rPr>
          <w:rFonts w:ascii="Times New Roman" w:hAnsi="Times New Roman"/>
        </w:rPr>
        <w:t>Asmens gimimo data</w:t>
      </w:r>
      <w:r w:rsidR="00B83F5B" w:rsidRPr="009377D5">
        <w:rPr>
          <w:rFonts w:ascii="Times New Roman" w:hAnsi="Times New Roman"/>
        </w:rPr>
        <w:t xml:space="preserve"> (išskaičiuojama iš asmens kodo</w:t>
      </w:r>
      <w:r w:rsidRPr="009377D5">
        <w:rPr>
          <w:rFonts w:ascii="Times New Roman" w:hAnsi="Times New Roman"/>
        </w:rPr>
        <w:t>)</w:t>
      </w:r>
      <w:r w:rsidR="00B83F5B" w:rsidRPr="009377D5">
        <w:rPr>
          <w:rFonts w:ascii="Times New Roman" w:hAnsi="Times New Roman"/>
        </w:rPr>
        <w:t>;</w:t>
      </w:r>
    </w:p>
    <w:p w14:paraId="7A01F1E7" w14:textId="77777777" w:rsidR="00C0164B" w:rsidRPr="009377D5" w:rsidRDefault="00C0164B" w:rsidP="009377D5">
      <w:pPr>
        <w:pStyle w:val="Sraopastraipa"/>
        <w:numPr>
          <w:ilvl w:val="0"/>
          <w:numId w:val="6"/>
        </w:numPr>
        <w:rPr>
          <w:rFonts w:ascii="Times New Roman" w:hAnsi="Times New Roman"/>
        </w:rPr>
      </w:pPr>
      <w:r w:rsidRPr="009377D5">
        <w:rPr>
          <w:rFonts w:ascii="Times New Roman" w:hAnsi="Times New Roman"/>
        </w:rPr>
        <w:t>Lytis (išskaičiuojama iš asmens kodo).</w:t>
      </w:r>
    </w:p>
    <w:p w14:paraId="37AA2B1F" w14:textId="77777777" w:rsidR="00C0164B" w:rsidRPr="009377D5" w:rsidRDefault="00C0164B" w:rsidP="009377D5">
      <w:r w:rsidRPr="009377D5">
        <w:t>Jei turimi duomenys MR nesutampa su GR, tęsiant registraciją jie bus atnaujinti.</w:t>
      </w:r>
    </w:p>
    <w:p w14:paraId="16451603" w14:textId="77777777" w:rsidR="00C0164B" w:rsidRPr="009377D5" w:rsidRDefault="00C0164B" w:rsidP="009377D5">
      <w:r w:rsidRPr="009377D5">
        <w:t xml:space="preserve">Spustelėkite </w:t>
      </w:r>
      <w:r w:rsidRPr="009377D5">
        <w:rPr>
          <w:i/>
        </w:rPr>
        <w:t>Tęsti</w:t>
      </w:r>
      <w:r w:rsidRPr="009377D5">
        <w:t>. Atsivers pirmojo registracijos žingsnio langas.</w:t>
      </w:r>
    </w:p>
    <w:p w14:paraId="736A2B15" w14:textId="77777777" w:rsidR="00C0164B" w:rsidRPr="009377D5" w:rsidRDefault="0001384D" w:rsidP="009377D5">
      <w:pPr>
        <w:pStyle w:val="Betarp"/>
        <w:jc w:val="center"/>
        <w:rPr>
          <w:rFonts w:ascii="Times New Roman" w:hAnsi="Times New Roman"/>
        </w:rPr>
      </w:pPr>
      <w:r>
        <w:rPr>
          <w:rFonts w:ascii="Times New Roman" w:hAnsi="Times New Roman"/>
          <w:noProof/>
          <w:lang w:eastAsia="lt-LT"/>
        </w:rPr>
        <w:drawing>
          <wp:inline distT="0" distB="0" distL="0" distR="0" wp14:anchorId="0D5DA673" wp14:editId="5CC73BC1">
            <wp:extent cx="6122670" cy="1677670"/>
            <wp:effectExtent l="0" t="0" r="0" b="0"/>
            <wp:docPr id="60"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6122670" cy="1677670"/>
                    </a:xfrm>
                    <a:prstGeom prst="rect">
                      <a:avLst/>
                    </a:prstGeom>
                    <a:noFill/>
                    <a:ln>
                      <a:noFill/>
                    </a:ln>
                  </pic:spPr>
                </pic:pic>
              </a:graphicData>
            </a:graphic>
          </wp:inline>
        </w:drawing>
      </w:r>
    </w:p>
    <w:p w14:paraId="4B03B519" w14:textId="77777777" w:rsidR="00C0164B" w:rsidRPr="009377D5" w:rsidRDefault="00C0164B" w:rsidP="009377D5">
      <w:r w:rsidRPr="009377D5">
        <w:t>Pirmame registracijos žingsnyje pateikiama informacija apie paskutinę lankytą (</w:t>
      </w:r>
      <w:r w:rsidR="00B83F5B" w:rsidRPr="009377D5">
        <w:t>-</w:t>
      </w:r>
      <w:r w:rsidRPr="009377D5">
        <w:t xml:space="preserve">omą) instituciją ir išvykimo priežastį, jeigu asmuo išvykęs. </w:t>
      </w:r>
      <w:r w:rsidR="00D40EBC" w:rsidRPr="009377D5">
        <w:t>Pasirinkę</w:t>
      </w:r>
      <w:r w:rsidR="00B83F5B" w:rsidRPr="009377D5">
        <w:t>,</w:t>
      </w:r>
      <w:r w:rsidR="00D40EBC" w:rsidRPr="009377D5">
        <w:t xml:space="preserve"> į kokią grupę registruojamas mokinys ir p</w:t>
      </w:r>
      <w:r w:rsidRPr="009377D5">
        <w:t xml:space="preserve">aspaudę </w:t>
      </w:r>
      <w:r w:rsidRPr="009377D5">
        <w:rPr>
          <w:i/>
        </w:rPr>
        <w:t>Toliau</w:t>
      </w:r>
      <w:r w:rsidR="00B83F5B" w:rsidRPr="009377D5">
        <w:t>,</w:t>
      </w:r>
      <w:r w:rsidRPr="009377D5">
        <w:t xml:space="preserve"> pereisite į antrą registracijos žingsnį. Antrame mokinio registracijos žingsnyje turi būti suvedami papildomi duomenys apie asmens mokymąsi:</w:t>
      </w:r>
    </w:p>
    <w:p w14:paraId="68474C48" w14:textId="77777777" w:rsidR="00C0164B" w:rsidRPr="009377D5" w:rsidRDefault="00C0164B" w:rsidP="009377D5">
      <w:pPr>
        <w:pStyle w:val="Sraopastraipa"/>
        <w:numPr>
          <w:ilvl w:val="0"/>
          <w:numId w:val="5"/>
        </w:numPr>
        <w:rPr>
          <w:rFonts w:ascii="Times New Roman" w:hAnsi="Times New Roman"/>
        </w:rPr>
      </w:pPr>
      <w:r w:rsidRPr="009377D5">
        <w:rPr>
          <w:rFonts w:ascii="Times New Roman" w:hAnsi="Times New Roman"/>
        </w:rPr>
        <w:t>Valstybė, iš kurios atvyko</w:t>
      </w:r>
      <w:r w:rsidR="009D4EAF" w:rsidRPr="009377D5">
        <w:rPr>
          <w:rFonts w:ascii="Times New Roman" w:hAnsi="Times New Roman"/>
        </w:rPr>
        <w:t xml:space="preserve"> (jei mokinys užsienietis)</w:t>
      </w:r>
      <w:r w:rsidRPr="009377D5">
        <w:rPr>
          <w:rFonts w:ascii="Times New Roman" w:hAnsi="Times New Roman"/>
        </w:rPr>
        <w:t>;</w:t>
      </w:r>
    </w:p>
    <w:p w14:paraId="12465BF2" w14:textId="77777777" w:rsidR="00C0164B" w:rsidRPr="009377D5" w:rsidRDefault="00C0164B" w:rsidP="009377D5">
      <w:pPr>
        <w:pStyle w:val="Sraopastraipa"/>
        <w:numPr>
          <w:ilvl w:val="0"/>
          <w:numId w:val="5"/>
        </w:numPr>
        <w:rPr>
          <w:rFonts w:ascii="Times New Roman" w:hAnsi="Times New Roman"/>
        </w:rPr>
      </w:pPr>
      <w:r w:rsidRPr="009377D5">
        <w:rPr>
          <w:rFonts w:ascii="Times New Roman" w:hAnsi="Times New Roman"/>
        </w:rPr>
        <w:t>Atvykimo priežastis</w:t>
      </w:r>
      <w:r w:rsidR="009D4EAF" w:rsidRPr="009377D5">
        <w:rPr>
          <w:rFonts w:ascii="Times New Roman" w:hAnsi="Times New Roman"/>
        </w:rPr>
        <w:t xml:space="preserve"> (jei mokinys užsienietis)</w:t>
      </w:r>
      <w:r w:rsidRPr="009377D5">
        <w:rPr>
          <w:rFonts w:ascii="Times New Roman" w:hAnsi="Times New Roman"/>
        </w:rPr>
        <w:t>;</w:t>
      </w:r>
    </w:p>
    <w:p w14:paraId="30421B12" w14:textId="77777777" w:rsidR="00C0164B" w:rsidRPr="009377D5" w:rsidRDefault="00C0164B" w:rsidP="009377D5">
      <w:pPr>
        <w:pStyle w:val="Sraopastraipa"/>
        <w:numPr>
          <w:ilvl w:val="0"/>
          <w:numId w:val="5"/>
        </w:numPr>
        <w:rPr>
          <w:rFonts w:ascii="Times New Roman" w:hAnsi="Times New Roman"/>
        </w:rPr>
      </w:pPr>
      <w:r w:rsidRPr="009377D5">
        <w:rPr>
          <w:rFonts w:ascii="Times New Roman" w:hAnsi="Times New Roman"/>
        </w:rPr>
        <w:t>Leidimo gyventi ar mokytis numeris ir data (jei mokinys užsienietis);</w:t>
      </w:r>
    </w:p>
    <w:p w14:paraId="7315584E" w14:textId="77777777" w:rsidR="00C0164B" w:rsidRPr="009377D5" w:rsidRDefault="00C0164B" w:rsidP="009377D5">
      <w:pPr>
        <w:pStyle w:val="Sraopastraipa"/>
        <w:numPr>
          <w:ilvl w:val="0"/>
          <w:numId w:val="5"/>
        </w:numPr>
        <w:rPr>
          <w:rFonts w:ascii="Times New Roman" w:hAnsi="Times New Roman"/>
        </w:rPr>
      </w:pPr>
      <w:r w:rsidRPr="009377D5">
        <w:rPr>
          <w:rFonts w:ascii="Times New Roman" w:hAnsi="Times New Roman"/>
        </w:rPr>
        <w:t>Pirmoji mokinio mokymosi d</w:t>
      </w:r>
      <w:r w:rsidR="007031F7" w:rsidRPr="009377D5">
        <w:rPr>
          <w:rFonts w:ascii="Times New Roman" w:hAnsi="Times New Roman"/>
        </w:rPr>
        <w:t>iena mokykloje</w:t>
      </w:r>
      <w:r w:rsidRPr="009377D5">
        <w:rPr>
          <w:rFonts w:ascii="Times New Roman" w:hAnsi="Times New Roman"/>
        </w:rPr>
        <w:t>;</w:t>
      </w:r>
    </w:p>
    <w:p w14:paraId="14E98F37" w14:textId="77777777" w:rsidR="00C0164B" w:rsidRPr="009377D5" w:rsidRDefault="00C51898" w:rsidP="009377D5">
      <w:pPr>
        <w:pStyle w:val="Sraopastraipa"/>
        <w:numPr>
          <w:ilvl w:val="0"/>
          <w:numId w:val="5"/>
        </w:numPr>
        <w:rPr>
          <w:rFonts w:ascii="Times New Roman" w:hAnsi="Times New Roman"/>
        </w:rPr>
      </w:pPr>
      <w:r w:rsidRPr="009377D5">
        <w:rPr>
          <w:rFonts w:ascii="Times New Roman" w:hAnsi="Times New Roman"/>
        </w:rPr>
        <w:t>G</w:t>
      </w:r>
      <w:r w:rsidR="00C0164B" w:rsidRPr="009377D5">
        <w:rPr>
          <w:rFonts w:ascii="Times New Roman" w:hAnsi="Times New Roman"/>
        </w:rPr>
        <w:t>rupės pavadinimas</w:t>
      </w:r>
      <w:r w:rsidR="00B83F5B" w:rsidRPr="009377D5">
        <w:rPr>
          <w:rFonts w:ascii="Times New Roman" w:hAnsi="Times New Roman"/>
        </w:rPr>
        <w:t>,</w:t>
      </w:r>
      <w:r w:rsidR="00C0164B" w:rsidRPr="009377D5">
        <w:rPr>
          <w:rFonts w:ascii="Times New Roman" w:hAnsi="Times New Roman"/>
        </w:rPr>
        <w:t xml:space="preserve"> į kurią įkeliamas mokinys;</w:t>
      </w:r>
    </w:p>
    <w:p w14:paraId="5F27F397" w14:textId="77777777" w:rsidR="00C0164B" w:rsidRPr="009377D5" w:rsidRDefault="00C51898" w:rsidP="009377D5">
      <w:pPr>
        <w:pStyle w:val="Sraopastraipa"/>
        <w:numPr>
          <w:ilvl w:val="0"/>
          <w:numId w:val="5"/>
        </w:numPr>
        <w:rPr>
          <w:rFonts w:ascii="Times New Roman" w:hAnsi="Times New Roman"/>
        </w:rPr>
      </w:pPr>
      <w:r w:rsidRPr="009377D5">
        <w:rPr>
          <w:rFonts w:ascii="Times New Roman" w:hAnsi="Times New Roman"/>
        </w:rPr>
        <w:t>Mokymo programos pavadinimas ir kodas</w:t>
      </w:r>
      <w:r w:rsidR="00C0164B" w:rsidRPr="009377D5">
        <w:rPr>
          <w:rFonts w:ascii="Times New Roman" w:hAnsi="Times New Roman"/>
        </w:rPr>
        <w:t>;</w:t>
      </w:r>
    </w:p>
    <w:p w14:paraId="1AB8D40E" w14:textId="77777777" w:rsidR="006E6F8F" w:rsidRPr="009377D5" w:rsidRDefault="00C0164B" w:rsidP="009377D5">
      <w:pPr>
        <w:pStyle w:val="Sraopastraipa"/>
        <w:numPr>
          <w:ilvl w:val="0"/>
          <w:numId w:val="5"/>
        </w:numPr>
        <w:rPr>
          <w:rFonts w:ascii="Times New Roman" w:hAnsi="Times New Roman"/>
        </w:rPr>
      </w:pPr>
      <w:r w:rsidRPr="009377D5">
        <w:rPr>
          <w:rFonts w:ascii="Times New Roman" w:hAnsi="Times New Roman"/>
        </w:rPr>
        <w:t>Mokymosi forma</w:t>
      </w:r>
      <w:r w:rsidR="00B83F5B" w:rsidRPr="009377D5">
        <w:rPr>
          <w:rFonts w:ascii="Times New Roman" w:hAnsi="Times New Roman"/>
        </w:rPr>
        <w:t xml:space="preserve"> ir organizavimo būdas</w:t>
      </w:r>
      <w:r w:rsidR="007031F7" w:rsidRPr="009377D5">
        <w:rPr>
          <w:rFonts w:ascii="Times New Roman" w:hAnsi="Times New Roman"/>
        </w:rPr>
        <w:t xml:space="preserve">; </w:t>
      </w:r>
    </w:p>
    <w:p w14:paraId="3FABDBA7" w14:textId="77777777" w:rsidR="006E6F8F" w:rsidRPr="009377D5" w:rsidRDefault="006E6F8F" w:rsidP="009377D5">
      <w:pPr>
        <w:pStyle w:val="Sraopastraipa"/>
        <w:numPr>
          <w:ilvl w:val="0"/>
          <w:numId w:val="5"/>
        </w:numPr>
        <w:rPr>
          <w:rFonts w:ascii="Times New Roman" w:hAnsi="Times New Roman"/>
        </w:rPr>
      </w:pPr>
      <w:r w:rsidRPr="009377D5">
        <w:rPr>
          <w:rFonts w:ascii="Times New Roman" w:hAnsi="Times New Roman"/>
        </w:rPr>
        <w:t>M</w:t>
      </w:r>
      <w:r w:rsidR="007031F7" w:rsidRPr="009377D5">
        <w:rPr>
          <w:rFonts w:ascii="Times New Roman" w:hAnsi="Times New Roman"/>
        </w:rPr>
        <w:t>okymo organizavimo forma</w:t>
      </w:r>
      <w:r w:rsidRPr="009377D5">
        <w:rPr>
          <w:rFonts w:ascii="Times New Roman" w:hAnsi="Times New Roman"/>
        </w:rPr>
        <w:t>;</w:t>
      </w:r>
    </w:p>
    <w:p w14:paraId="3F1662D8" w14:textId="77777777" w:rsidR="00C0164B" w:rsidRPr="009377D5" w:rsidRDefault="006E6F8F" w:rsidP="009377D5">
      <w:pPr>
        <w:pStyle w:val="Sraopastraipa"/>
        <w:numPr>
          <w:ilvl w:val="0"/>
          <w:numId w:val="5"/>
        </w:numPr>
        <w:rPr>
          <w:rFonts w:ascii="Times New Roman" w:hAnsi="Times New Roman"/>
        </w:rPr>
      </w:pPr>
      <w:r w:rsidRPr="009377D5">
        <w:rPr>
          <w:rFonts w:ascii="Times New Roman" w:hAnsi="Times New Roman"/>
        </w:rPr>
        <w:t>Mokymosi sutarties numeris ir pasirašymo data</w:t>
      </w:r>
      <w:r w:rsidR="00B83F5B" w:rsidRPr="009377D5">
        <w:rPr>
          <w:rFonts w:ascii="Times New Roman" w:hAnsi="Times New Roman"/>
        </w:rPr>
        <w:t>.</w:t>
      </w:r>
    </w:p>
    <w:p w14:paraId="58DAD5C1" w14:textId="77777777" w:rsidR="00C0164B" w:rsidRPr="009377D5" w:rsidRDefault="00C0164B" w:rsidP="009377D5">
      <w:r w:rsidRPr="009377D5">
        <w:t xml:space="preserve">Tai būtini duomenys, kad mokinys būtų įregistruotas į </w:t>
      </w:r>
      <w:r w:rsidR="00B83F5B" w:rsidRPr="009377D5">
        <w:t>MR</w:t>
      </w:r>
      <w:r w:rsidR="007031F7" w:rsidRPr="009377D5">
        <w:t xml:space="preserve"> mokytis pagal formalią profesinę mokymo programą.</w:t>
      </w:r>
    </w:p>
    <w:p w14:paraId="5E472C6C" w14:textId="77777777" w:rsidR="000239A5" w:rsidRPr="009377D5" w:rsidRDefault="000239A5" w:rsidP="009377D5">
      <w:r w:rsidRPr="009377D5">
        <w:t>Svarbu paminėti, kad yra patikrinama ar asmuo yra registruojamas į profesinės mokyklos pirmąjį kursą, jeigu taip, tuomet registracija yra neleidžiama ir siūloma naudoti „Stojantieji iš LAMA BPO“ registraciją.</w:t>
      </w:r>
      <w:r w:rsidR="00F3504F" w:rsidRPr="009377D5">
        <w:t xml:space="preserve"> </w:t>
      </w:r>
    </w:p>
    <w:p w14:paraId="6B8006DF" w14:textId="77777777" w:rsidR="00C0164B" w:rsidRPr="009377D5" w:rsidRDefault="0001384D" w:rsidP="009377D5">
      <w:pPr>
        <w:pStyle w:val="Betarp"/>
        <w:jc w:val="center"/>
        <w:rPr>
          <w:rFonts w:ascii="Times New Roman" w:hAnsi="Times New Roman"/>
        </w:rPr>
      </w:pPr>
      <w:r>
        <w:rPr>
          <w:rFonts w:ascii="Times New Roman" w:hAnsi="Times New Roman"/>
          <w:noProof/>
          <w:lang w:eastAsia="lt-LT"/>
        </w:rPr>
        <w:drawing>
          <wp:inline distT="0" distB="0" distL="0" distR="0" wp14:anchorId="624C3ADF" wp14:editId="217B5C19">
            <wp:extent cx="5128895" cy="4810760"/>
            <wp:effectExtent l="0" t="0" r="0" b="8890"/>
            <wp:docPr id="6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5128895" cy="4810760"/>
                    </a:xfrm>
                    <a:prstGeom prst="rect">
                      <a:avLst/>
                    </a:prstGeom>
                    <a:noFill/>
                    <a:ln>
                      <a:noFill/>
                    </a:ln>
                  </pic:spPr>
                </pic:pic>
              </a:graphicData>
            </a:graphic>
          </wp:inline>
        </w:drawing>
      </w:r>
    </w:p>
    <w:p w14:paraId="29947879" w14:textId="77777777" w:rsidR="00C0164B" w:rsidRPr="009377D5" w:rsidRDefault="00C0164B" w:rsidP="009377D5">
      <w:r w:rsidRPr="009377D5">
        <w:t xml:space="preserve">Dabar dar galite grįžti į </w:t>
      </w:r>
      <w:r w:rsidR="00FE0FBB" w:rsidRPr="009377D5">
        <w:t>pirm</w:t>
      </w:r>
      <w:r w:rsidRPr="009377D5">
        <w:t xml:space="preserve">ąjį registracijos žingsnį ir taisyti duomenis, o paspaudę </w:t>
      </w:r>
      <w:r w:rsidRPr="009377D5">
        <w:rPr>
          <w:i/>
        </w:rPr>
        <w:t>Įregistruoti</w:t>
      </w:r>
      <w:r w:rsidRPr="009377D5">
        <w:t>, atgal grįžti nebegalėsite.</w:t>
      </w:r>
    </w:p>
    <w:p w14:paraId="3FDE7D51" w14:textId="77777777" w:rsidR="00C0164B" w:rsidRPr="009377D5" w:rsidRDefault="00C0164B" w:rsidP="009377D5">
      <w:r w:rsidRPr="009377D5">
        <w:t xml:space="preserve">Jei liko neužpildytų būtinų užpildyti laukų, sistema apie tai praneš lango viršuje ir mokinio neįregistruos. Neužpildyti laukai bus pažymėti rausvu fonu. Įveskite trūkstamus duomenis ir spustelėkite </w:t>
      </w:r>
      <w:r w:rsidRPr="009377D5">
        <w:rPr>
          <w:i/>
        </w:rPr>
        <w:t>Įregistruoti</w:t>
      </w:r>
      <w:r w:rsidRPr="009377D5">
        <w:t>.</w:t>
      </w:r>
    </w:p>
    <w:p w14:paraId="557A7194" w14:textId="77777777" w:rsidR="00C0164B" w:rsidRPr="009377D5" w:rsidRDefault="00C0164B" w:rsidP="009377D5">
      <w:r w:rsidRPr="009377D5">
        <w:t xml:space="preserve">Mokinio registravimas į </w:t>
      </w:r>
      <w:r w:rsidR="006B7152" w:rsidRPr="009377D5">
        <w:t>MR</w:t>
      </w:r>
      <w:r w:rsidRPr="009377D5">
        <w:t xml:space="preserve"> baigtas. Mokinio vardinis numeris vardiniame žurnale generuojamas ir priskiriamas automatiškai.</w:t>
      </w:r>
    </w:p>
    <w:p w14:paraId="55641CD9" w14:textId="77777777" w:rsidR="00834ECF" w:rsidRPr="009377D5" w:rsidRDefault="00834ECF" w:rsidP="009377D5">
      <w:r w:rsidRPr="009377D5">
        <w:t>Varnele pažymėtus laukus galite išskleisti spustelėdami pelės žymekliu.</w:t>
      </w:r>
    </w:p>
    <w:p w14:paraId="7CB381C0" w14:textId="77777777" w:rsidR="00834ECF" w:rsidRPr="009377D5" w:rsidRDefault="0001384D" w:rsidP="009377D5">
      <w:pPr>
        <w:pStyle w:val="Betarp"/>
        <w:jc w:val="center"/>
        <w:rPr>
          <w:rFonts w:ascii="Times New Roman" w:hAnsi="Times New Roman"/>
        </w:rPr>
      </w:pPr>
      <w:r>
        <w:rPr>
          <w:rFonts w:ascii="Times New Roman" w:hAnsi="Times New Roman"/>
          <w:noProof/>
          <w:lang w:eastAsia="lt-LT"/>
        </w:rPr>
        <w:drawing>
          <wp:inline distT="0" distB="0" distL="0" distR="0" wp14:anchorId="1488F1D1" wp14:editId="64B1A462">
            <wp:extent cx="2162810" cy="731520"/>
            <wp:effectExtent l="0" t="0" r="8890" b="0"/>
            <wp:docPr id="62" name="Picture 28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80"/>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2162810" cy="731520"/>
                    </a:xfrm>
                    <a:prstGeom prst="rect">
                      <a:avLst/>
                    </a:prstGeom>
                    <a:noFill/>
                    <a:ln>
                      <a:noFill/>
                    </a:ln>
                  </pic:spPr>
                </pic:pic>
              </a:graphicData>
            </a:graphic>
          </wp:inline>
        </w:drawing>
      </w:r>
    </w:p>
    <w:p w14:paraId="0D85A98D" w14:textId="77777777" w:rsidR="00834ECF" w:rsidRPr="009377D5" w:rsidRDefault="00834ECF" w:rsidP="009377D5">
      <w:r w:rsidRPr="009377D5">
        <w:t xml:space="preserve">Išskleistame langelyje įrašus galite taisyti, pašalinti ir pridėti, jei jums suteiktos tokios teisės. Norėdami šį langelį uždaryti spustelėkite </w:t>
      </w:r>
      <w:r w:rsidR="0001384D">
        <w:rPr>
          <w:noProof/>
          <w:lang w:eastAsia="lt-LT"/>
        </w:rPr>
        <w:drawing>
          <wp:inline distT="0" distB="0" distL="0" distR="0" wp14:anchorId="0DFC2C0E" wp14:editId="1E32D082">
            <wp:extent cx="191135" cy="182880"/>
            <wp:effectExtent l="0" t="0" r="0" b="7620"/>
            <wp:docPr id="63" name="Picture 28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8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91135" cy="182880"/>
                    </a:xfrm>
                    <a:prstGeom prst="rect">
                      <a:avLst/>
                    </a:prstGeom>
                    <a:noFill/>
                    <a:ln>
                      <a:noFill/>
                    </a:ln>
                  </pic:spPr>
                </pic:pic>
              </a:graphicData>
            </a:graphic>
          </wp:inline>
        </w:drawing>
      </w:r>
      <w:r w:rsidRPr="009377D5">
        <w:t xml:space="preserve"> piktogramą.</w:t>
      </w:r>
    </w:p>
    <w:p w14:paraId="5BC63101" w14:textId="77777777" w:rsidR="008D5AAC" w:rsidRPr="009377D5" w:rsidRDefault="00F01295" w:rsidP="009377D5">
      <w:pPr>
        <w:pStyle w:val="Antrat2"/>
        <w:rPr>
          <w:rFonts w:ascii="Times New Roman" w:hAnsi="Times New Roman"/>
        </w:rPr>
      </w:pPr>
      <w:bookmarkStart w:id="95" w:name="_Toc491072712"/>
      <w:bookmarkStart w:id="96" w:name="_Toc492625200"/>
      <w:bookmarkStart w:id="97" w:name="_Toc32326261"/>
      <w:r w:rsidRPr="009377D5">
        <w:rPr>
          <w:rFonts w:ascii="Times New Roman" w:hAnsi="Times New Roman"/>
        </w:rPr>
        <w:t>Mokinio išregistravimas</w:t>
      </w:r>
      <w:bookmarkEnd w:id="95"/>
      <w:bookmarkEnd w:id="96"/>
      <w:bookmarkEnd w:id="97"/>
    </w:p>
    <w:p w14:paraId="5D52E8B3" w14:textId="77777777" w:rsidR="00961288" w:rsidRPr="009377D5" w:rsidRDefault="00961288" w:rsidP="009377D5">
      <w:r w:rsidRPr="009377D5">
        <w:t>Funkcija leidžia išregistruoti mokinį iš mokymosi įstaigos. Po išregistravimo duomenys perkeliami į archyvą. Funkcija prieinama naud</w:t>
      </w:r>
      <w:r w:rsidR="00CC2B90" w:rsidRPr="009377D5">
        <w:t xml:space="preserve">otojams turintiems </w:t>
      </w:r>
      <w:r w:rsidR="008D5AAC" w:rsidRPr="009377D5">
        <w:t>mokinio išregistravimo</w:t>
      </w:r>
      <w:r w:rsidR="00CC2B90" w:rsidRPr="009377D5">
        <w:t xml:space="preserve"> teisę.</w:t>
      </w:r>
    </w:p>
    <w:p w14:paraId="50B60619" w14:textId="77777777" w:rsidR="008D5AAC" w:rsidRPr="009377D5" w:rsidRDefault="008D5AAC" w:rsidP="009377D5">
      <w:r w:rsidRPr="009377D5">
        <w:t>Mokinio išregistravimas galimas keliais būdais:</w:t>
      </w:r>
    </w:p>
    <w:p w14:paraId="7214DC93" w14:textId="77777777" w:rsidR="008D5AAC" w:rsidRPr="009377D5" w:rsidRDefault="008D5AAC" w:rsidP="009377D5">
      <w:pPr>
        <w:numPr>
          <w:ilvl w:val="0"/>
          <w:numId w:val="50"/>
        </w:numPr>
      </w:pPr>
      <w:r w:rsidRPr="009377D5">
        <w:t>iš grupės sąrašo;</w:t>
      </w:r>
    </w:p>
    <w:p w14:paraId="255ED808" w14:textId="77777777" w:rsidR="008D5AAC" w:rsidRPr="009377D5" w:rsidRDefault="008D5AAC" w:rsidP="009377D5">
      <w:pPr>
        <w:numPr>
          <w:ilvl w:val="0"/>
          <w:numId w:val="50"/>
        </w:numPr>
      </w:pPr>
      <w:r w:rsidRPr="009377D5">
        <w:t>iš mokinio Asmens informacijos lango pasirinkus „Išregistruoti iš institucijos“;</w:t>
      </w:r>
    </w:p>
    <w:p w14:paraId="429282A6" w14:textId="77777777" w:rsidR="008D5AAC" w:rsidRPr="009377D5" w:rsidRDefault="008D5AAC" w:rsidP="009377D5">
      <w:pPr>
        <w:numPr>
          <w:ilvl w:val="0"/>
          <w:numId w:val="50"/>
        </w:numPr>
      </w:pPr>
      <w:r w:rsidRPr="009377D5">
        <w:t>iš bet kurio mokinių sąrašo, kuriame matoma aktyvi vardas ir pavardė nuoroda;</w:t>
      </w:r>
    </w:p>
    <w:p w14:paraId="09AAE8AF" w14:textId="77777777" w:rsidR="008D5AAC" w:rsidRPr="009377D5" w:rsidRDefault="008D5AAC" w:rsidP="009377D5">
      <w:pPr>
        <w:numPr>
          <w:ilvl w:val="0"/>
          <w:numId w:val="50"/>
        </w:numPr>
      </w:pPr>
      <w:r w:rsidRPr="009377D5">
        <w:t>mokinio “Išregistruoti iš klasės/grupės“, kai mokinys mokomas keliose grupėse skirtingose programose.  Būtina sąlyga, kad eitumėte tik į tą grupę, iš kurios norite išregistruoti;</w:t>
      </w:r>
    </w:p>
    <w:p w14:paraId="7CAD34E6" w14:textId="77777777" w:rsidR="008D5AAC" w:rsidRPr="009377D5" w:rsidRDefault="008D5AAC" w:rsidP="009377D5">
      <w:pPr>
        <w:numPr>
          <w:ilvl w:val="0"/>
          <w:numId w:val="50"/>
        </w:numPr>
      </w:pPr>
      <w:r w:rsidRPr="009377D5">
        <w:t>galimas sąrašinis grupės mokinių išregistravimas, kurio metu išregistruojami keli ar visos grupės mokiniai.</w:t>
      </w:r>
    </w:p>
    <w:p w14:paraId="1BD345A8" w14:textId="77777777" w:rsidR="008D5AAC" w:rsidRPr="009377D5" w:rsidRDefault="008D5AAC" w:rsidP="009377D5">
      <w:r w:rsidRPr="009377D5">
        <w:t>Išregistravimo būdų aprašymas:</w:t>
      </w:r>
    </w:p>
    <w:p w14:paraId="1323F94D" w14:textId="77777777" w:rsidR="00961288" w:rsidRPr="009377D5" w:rsidRDefault="00961288" w:rsidP="009377D5">
      <w:pPr>
        <w:numPr>
          <w:ilvl w:val="0"/>
          <w:numId w:val="51"/>
        </w:numPr>
      </w:pPr>
      <w:r w:rsidRPr="009377D5">
        <w:t xml:space="preserve">Mano mokykla-&gt; </w:t>
      </w:r>
      <w:r w:rsidR="008D5AAC" w:rsidRPr="009377D5">
        <w:t>G</w:t>
      </w:r>
      <w:r w:rsidRPr="009377D5">
        <w:t>rupių sąrašas-&gt;</w:t>
      </w:r>
      <w:r w:rsidR="006B7152" w:rsidRPr="009377D5">
        <w:t xml:space="preserve"> </w:t>
      </w:r>
      <w:r w:rsidR="008D5AAC" w:rsidRPr="009377D5">
        <w:t xml:space="preserve"> arba Tęstinio prof. grupių sąrašas-&gt; </w:t>
      </w:r>
      <w:r w:rsidR="006B7152" w:rsidRPr="009377D5">
        <w:t>s</w:t>
      </w:r>
      <w:r w:rsidRPr="009377D5">
        <w:t>pustelėti grupės nuorodą -&gt; Išregistruoti.</w:t>
      </w:r>
    </w:p>
    <w:p w14:paraId="661FCC72" w14:textId="77777777" w:rsidR="00961288" w:rsidRPr="009377D5" w:rsidRDefault="0001384D" w:rsidP="009377D5">
      <w:pPr>
        <w:pStyle w:val="Betarp"/>
        <w:jc w:val="center"/>
        <w:rPr>
          <w:rFonts w:ascii="Times New Roman" w:hAnsi="Times New Roman"/>
        </w:rPr>
      </w:pPr>
      <w:r>
        <w:rPr>
          <w:rFonts w:ascii="Times New Roman" w:hAnsi="Times New Roman"/>
          <w:noProof/>
          <w:lang w:eastAsia="lt-LT"/>
        </w:rPr>
        <w:drawing>
          <wp:inline distT="0" distB="0" distL="0" distR="0" wp14:anchorId="1E75C047" wp14:editId="265E2E59">
            <wp:extent cx="6106795" cy="1002030"/>
            <wp:effectExtent l="0" t="0" r="8255" b="762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6106795" cy="1002030"/>
                    </a:xfrm>
                    <a:prstGeom prst="rect">
                      <a:avLst/>
                    </a:prstGeom>
                    <a:noFill/>
                    <a:ln>
                      <a:noFill/>
                    </a:ln>
                  </pic:spPr>
                </pic:pic>
              </a:graphicData>
            </a:graphic>
          </wp:inline>
        </w:drawing>
      </w:r>
    </w:p>
    <w:p w14:paraId="6CF32A92" w14:textId="77777777" w:rsidR="00961288" w:rsidRPr="009377D5" w:rsidRDefault="00961288" w:rsidP="009377D5">
      <w:pPr>
        <w:numPr>
          <w:ilvl w:val="0"/>
          <w:numId w:val="51"/>
        </w:numPr>
      </w:pPr>
      <w:r w:rsidRPr="009377D5">
        <w:t>Kuriame nors sąraše rasti mokinį, atverti asmens informacijos langą ir išregistruoti, pavyzdžiui:</w:t>
      </w:r>
    </w:p>
    <w:p w14:paraId="47B5183A" w14:textId="77777777" w:rsidR="00961288" w:rsidRPr="009377D5" w:rsidRDefault="00961288" w:rsidP="009377D5">
      <w:pPr>
        <w:rPr>
          <w:i/>
        </w:rPr>
      </w:pPr>
      <w:r w:rsidRPr="009377D5">
        <w:rPr>
          <w:i/>
        </w:rPr>
        <w:t>Mano mokykla</w:t>
      </w:r>
      <w:r w:rsidR="00F047F5" w:rsidRPr="009377D5">
        <w:rPr>
          <w:i/>
        </w:rPr>
        <w:t xml:space="preserve"> </w:t>
      </w:r>
      <w:r w:rsidRPr="009377D5">
        <w:t xml:space="preserve">-&gt; </w:t>
      </w:r>
      <w:r w:rsidRPr="009377D5">
        <w:rPr>
          <w:i/>
        </w:rPr>
        <w:t>Besimokančių asmenų sąrašas</w:t>
      </w:r>
      <w:r w:rsidR="00DA09A5" w:rsidRPr="009377D5">
        <w:rPr>
          <w:i/>
        </w:rPr>
        <w:t xml:space="preserve"> </w:t>
      </w:r>
      <w:r w:rsidRPr="009377D5">
        <w:t>-&gt; Paie</w:t>
      </w:r>
      <w:r w:rsidR="006B7152" w:rsidRPr="009377D5">
        <w:t>ška -&gt; s</w:t>
      </w:r>
      <w:r w:rsidRPr="009377D5">
        <w:t xml:space="preserve">pustelėjus mokinio nuorodą atverti asmens kortelę -&gt; </w:t>
      </w:r>
      <w:r w:rsidRPr="009377D5">
        <w:rPr>
          <w:i/>
        </w:rPr>
        <w:t>Išregistruoti.</w:t>
      </w:r>
    </w:p>
    <w:p w14:paraId="096F4636" w14:textId="77777777" w:rsidR="00961288" w:rsidRPr="009377D5" w:rsidRDefault="0001384D" w:rsidP="009377D5">
      <w:pPr>
        <w:pStyle w:val="Betarp"/>
        <w:jc w:val="center"/>
        <w:rPr>
          <w:rFonts w:ascii="Times New Roman" w:hAnsi="Times New Roman"/>
        </w:rPr>
      </w:pPr>
      <w:r>
        <w:rPr>
          <w:rFonts w:ascii="Times New Roman" w:hAnsi="Times New Roman"/>
          <w:noProof/>
          <w:lang w:eastAsia="lt-LT"/>
        </w:rPr>
        <w:drawing>
          <wp:inline distT="0" distB="0" distL="0" distR="0" wp14:anchorId="0624DBE9" wp14:editId="4F152960">
            <wp:extent cx="4643755" cy="2210435"/>
            <wp:effectExtent l="0" t="0" r="4445" b="0"/>
            <wp:docPr id="6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4643755" cy="2210435"/>
                    </a:xfrm>
                    <a:prstGeom prst="rect">
                      <a:avLst/>
                    </a:prstGeom>
                    <a:noFill/>
                    <a:ln>
                      <a:noFill/>
                    </a:ln>
                  </pic:spPr>
                </pic:pic>
              </a:graphicData>
            </a:graphic>
          </wp:inline>
        </w:drawing>
      </w:r>
    </w:p>
    <w:p w14:paraId="0CE530A1" w14:textId="77777777" w:rsidR="00961288" w:rsidRPr="009377D5" w:rsidRDefault="00961288" w:rsidP="009377D5">
      <w:pPr>
        <w:numPr>
          <w:ilvl w:val="0"/>
          <w:numId w:val="51"/>
        </w:numPr>
      </w:pPr>
      <w:r w:rsidRPr="009377D5">
        <w:rPr>
          <w:i/>
        </w:rPr>
        <w:t>Sąrašai</w:t>
      </w:r>
      <w:r w:rsidR="00994D07" w:rsidRPr="009377D5">
        <w:rPr>
          <w:i/>
        </w:rPr>
        <w:t xml:space="preserve"> </w:t>
      </w:r>
      <w:r w:rsidRPr="009377D5">
        <w:t xml:space="preserve">-&gt; </w:t>
      </w:r>
      <w:r w:rsidRPr="009377D5">
        <w:rPr>
          <w:i/>
        </w:rPr>
        <w:t>Paieška</w:t>
      </w:r>
      <w:r w:rsidR="006B7152" w:rsidRPr="009377D5">
        <w:t xml:space="preserve"> -&gt; a</w:t>
      </w:r>
      <w:r w:rsidRPr="009377D5">
        <w:t xml:space="preserve">tverti asmens informacijos kortelę -&gt; </w:t>
      </w:r>
      <w:r w:rsidRPr="009377D5">
        <w:rPr>
          <w:i/>
        </w:rPr>
        <w:t>Išregistruoti</w:t>
      </w:r>
      <w:r w:rsidRPr="009377D5">
        <w:t>.</w:t>
      </w:r>
    </w:p>
    <w:p w14:paraId="4F874E01" w14:textId="77777777" w:rsidR="00961288" w:rsidRPr="009377D5" w:rsidRDefault="00961288" w:rsidP="009377D5">
      <w:r w:rsidRPr="009377D5">
        <w:t>Vykdant išregistravimą būtina nuro</w:t>
      </w:r>
      <w:r w:rsidR="006B7152" w:rsidRPr="009377D5">
        <w:t xml:space="preserve">dyti išvykimo datą, priežastį </w:t>
      </w:r>
      <w:r w:rsidRPr="009377D5">
        <w:t>i</w:t>
      </w:r>
      <w:r w:rsidR="006B7152" w:rsidRPr="009377D5">
        <w:t>r</w:t>
      </w:r>
      <w:r w:rsidRPr="009377D5">
        <w:t xml:space="preserve"> pagrindą:</w:t>
      </w:r>
    </w:p>
    <w:p w14:paraId="14C85B13" w14:textId="77777777" w:rsidR="00961288" w:rsidRPr="009377D5" w:rsidRDefault="0001384D" w:rsidP="009377D5">
      <w:pPr>
        <w:pStyle w:val="Betarp"/>
        <w:jc w:val="center"/>
        <w:rPr>
          <w:rFonts w:ascii="Times New Roman" w:hAnsi="Times New Roman"/>
        </w:rPr>
      </w:pPr>
      <w:r>
        <w:rPr>
          <w:rFonts w:ascii="Times New Roman" w:hAnsi="Times New Roman"/>
          <w:noProof/>
          <w:lang w:eastAsia="lt-LT"/>
        </w:rPr>
        <w:drawing>
          <wp:inline distT="0" distB="0" distL="0" distR="0" wp14:anchorId="79E11666" wp14:editId="4B252EAE">
            <wp:extent cx="3832225" cy="2862580"/>
            <wp:effectExtent l="0" t="0" r="0" b="0"/>
            <wp:docPr id="6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3832225" cy="2862580"/>
                    </a:xfrm>
                    <a:prstGeom prst="rect">
                      <a:avLst/>
                    </a:prstGeom>
                    <a:noFill/>
                    <a:ln>
                      <a:noFill/>
                    </a:ln>
                  </pic:spPr>
                </pic:pic>
              </a:graphicData>
            </a:graphic>
          </wp:inline>
        </w:drawing>
      </w:r>
    </w:p>
    <w:p w14:paraId="655AB228" w14:textId="77777777" w:rsidR="00C51898" w:rsidRPr="009377D5" w:rsidRDefault="00C51898" w:rsidP="009377D5">
      <w:pPr>
        <w:numPr>
          <w:ilvl w:val="0"/>
          <w:numId w:val="51"/>
        </w:numPr>
      </w:pPr>
      <w:r w:rsidRPr="009377D5">
        <w:t>G</w:t>
      </w:r>
      <w:r w:rsidR="00344564" w:rsidRPr="009377D5">
        <w:t>rupės mokinių sąraše</w:t>
      </w:r>
      <w:r w:rsidR="00344564" w:rsidRPr="009377D5">
        <w:rPr>
          <w:i/>
        </w:rPr>
        <w:t xml:space="preserve"> </w:t>
      </w:r>
      <w:r w:rsidR="00344564" w:rsidRPr="009377D5">
        <w:t>prieinama funkcija</w:t>
      </w:r>
      <w:r w:rsidR="00344564" w:rsidRPr="009377D5">
        <w:rPr>
          <w:i/>
        </w:rPr>
        <w:t xml:space="preserve"> Sąrašiniai veiksmai </w:t>
      </w:r>
      <w:r w:rsidR="00344564" w:rsidRPr="009377D5">
        <w:t xml:space="preserve">, kuri leidžia sąrašiniu būdu tvarkyti mokinių duomenis apie mokinio išvykimą nurodant konfigūruojamą parametrą ir atliekama jo paieška nurodytai datai. </w:t>
      </w:r>
    </w:p>
    <w:p w14:paraId="63718298" w14:textId="77777777" w:rsidR="00344564" w:rsidRPr="009377D5" w:rsidRDefault="00344564" w:rsidP="009377D5">
      <w:r w:rsidRPr="009377D5">
        <w:t xml:space="preserve">Pasirinkus konfigūruojami parametrą </w:t>
      </w:r>
      <w:r w:rsidRPr="009377D5">
        <w:rPr>
          <w:i/>
        </w:rPr>
        <w:t>Išregistruoti</w:t>
      </w:r>
      <w:r w:rsidRPr="009377D5">
        <w:t xml:space="preserve"> (parenkama išvykimo priežastis, data ir nurodomas teisinis pagrindas). Pažymėti reikiamus mokinius ar visus klasės/grupės mokinius spaudžiama </w:t>
      </w:r>
      <w:r w:rsidRPr="009377D5">
        <w:rPr>
          <w:i/>
        </w:rPr>
        <w:t>Nustatyti .</w:t>
      </w:r>
    </w:p>
    <w:p w14:paraId="14ABE7CC" w14:textId="77777777" w:rsidR="00961288" w:rsidRPr="009377D5" w:rsidRDefault="00961288" w:rsidP="009377D5">
      <w:r w:rsidRPr="009377D5">
        <w:t>Išregistravus asmenį iš institucijos duomenų tvarkytojas nebegali atlikti duomenų koregavimo bei įvedimo, bet mokinio duomenys prieinami peržiūrai. Asmens duomenyse pateikiama informacija apie išvykimą.</w:t>
      </w:r>
    </w:p>
    <w:p w14:paraId="21E84A23" w14:textId="77777777" w:rsidR="006E6F8F" w:rsidRPr="009377D5" w:rsidRDefault="00961288" w:rsidP="009377D5">
      <w:r w:rsidRPr="009377D5">
        <w:t>Sistema pagal nurodytą išvykimo datą įrašo</w:t>
      </w:r>
      <w:r w:rsidR="00CC2B90" w:rsidRPr="009377D5">
        <w:t xml:space="preserve"> parametrą </w:t>
      </w:r>
      <w:r w:rsidR="00CC2B90" w:rsidRPr="009377D5">
        <w:rPr>
          <w:i/>
        </w:rPr>
        <w:t>grupėje</w:t>
      </w:r>
      <w:r w:rsidR="00CC2B90" w:rsidRPr="009377D5">
        <w:t xml:space="preserve"> galiojimo </w:t>
      </w:r>
      <w:r w:rsidR="006158B1" w:rsidRPr="009377D5">
        <w:t>„</w:t>
      </w:r>
      <w:r w:rsidR="00CC2B90" w:rsidRPr="009377D5">
        <w:t xml:space="preserve">datą </w:t>
      </w:r>
      <w:r w:rsidR="00CC2B90" w:rsidRPr="009377D5">
        <w:rPr>
          <w:i/>
        </w:rPr>
        <w:t>iki</w:t>
      </w:r>
      <w:r w:rsidR="006158B1" w:rsidRPr="009377D5">
        <w:rPr>
          <w:i/>
        </w:rPr>
        <w:t>“</w:t>
      </w:r>
      <w:r w:rsidRPr="009377D5">
        <w:t xml:space="preserve">. </w:t>
      </w:r>
      <w:r w:rsidR="007031F7" w:rsidRPr="009377D5">
        <w:t>Tuo atveju, kai mokinys yra išleistas akademinių atostogų - būtina grąžinti iš akademinių atostogų</w:t>
      </w:r>
      <w:r w:rsidR="006E6F8F" w:rsidRPr="009377D5">
        <w:t xml:space="preserve"> </w:t>
      </w:r>
      <w:r w:rsidR="006E6F8F" w:rsidRPr="009377D5">
        <w:rPr>
          <w:rStyle w:val="Komentaronuoroda"/>
          <w:sz w:val="22"/>
          <w:szCs w:val="22"/>
        </w:rPr>
        <w:t>į grupę su ta pačia programa ir kursu, kaip buvo išleistas į akademines atostogas. Neteisingai atlikus grąžinimą, jį atšaukti galima grįžus į akademinių sąrašą ir asmens eilutėje, dešinėje, su „X“ panaikinti paskutinį veiksmą.</w:t>
      </w:r>
      <w:r w:rsidR="006158B1" w:rsidRPr="009377D5">
        <w:rPr>
          <w:rStyle w:val="Komentaronuoroda"/>
          <w:sz w:val="22"/>
          <w:szCs w:val="22"/>
        </w:rPr>
        <w:t xml:space="preserve"> </w:t>
      </w:r>
      <w:r w:rsidR="006E6F8F" w:rsidRPr="009377D5">
        <w:rPr>
          <w:rStyle w:val="Komentaronuoroda"/>
          <w:sz w:val="22"/>
          <w:szCs w:val="22"/>
        </w:rPr>
        <w:t xml:space="preserve"> Išregistruoti galima ne anksčiau, kaip 1 diena po grąžinimo iš akademinių.</w:t>
      </w:r>
    </w:p>
    <w:p w14:paraId="6770F010" w14:textId="77777777" w:rsidR="00FE0FBB" w:rsidRPr="009377D5" w:rsidRDefault="006158B1" w:rsidP="009377D5">
      <w:r w:rsidRPr="009377D5">
        <w:t>T</w:t>
      </w:r>
      <w:r w:rsidR="007031F7" w:rsidRPr="009377D5">
        <w:t>inkamai sutvarkyti mokymo sutartis ir tik tada išregistruoti.</w:t>
      </w:r>
    </w:p>
    <w:p w14:paraId="72B67D5C" w14:textId="77777777" w:rsidR="00961288" w:rsidRPr="009377D5" w:rsidRDefault="0001384D" w:rsidP="009377D5">
      <w:pPr>
        <w:pStyle w:val="Betarp"/>
        <w:jc w:val="center"/>
        <w:rPr>
          <w:rFonts w:ascii="Times New Roman" w:hAnsi="Times New Roman"/>
        </w:rPr>
      </w:pPr>
      <w:r>
        <w:rPr>
          <w:rFonts w:ascii="Times New Roman" w:hAnsi="Times New Roman"/>
          <w:noProof/>
          <w:lang w:eastAsia="lt-LT"/>
        </w:rPr>
        <w:drawing>
          <wp:inline distT="0" distB="0" distL="0" distR="0" wp14:anchorId="6C7CAB24" wp14:editId="05BE6D6E">
            <wp:extent cx="5963285" cy="2981960"/>
            <wp:effectExtent l="0" t="0" r="0" b="8890"/>
            <wp:docPr id="6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5963285" cy="2981960"/>
                    </a:xfrm>
                    <a:prstGeom prst="rect">
                      <a:avLst/>
                    </a:prstGeom>
                    <a:noFill/>
                    <a:ln>
                      <a:noFill/>
                    </a:ln>
                  </pic:spPr>
                </pic:pic>
              </a:graphicData>
            </a:graphic>
          </wp:inline>
        </w:drawing>
      </w:r>
    </w:p>
    <w:p w14:paraId="5DF433AC" w14:textId="77777777" w:rsidR="00961288" w:rsidRPr="009377D5" w:rsidRDefault="00961288" w:rsidP="009377D5">
      <w:r w:rsidRPr="009377D5">
        <w:t>Jei išregistruojant buvo nurodyti neteisingi duome</w:t>
      </w:r>
      <w:r w:rsidR="00CC2B90" w:rsidRPr="009377D5">
        <w:t xml:space="preserve">nys, galima </w:t>
      </w:r>
      <w:r w:rsidR="007031F7" w:rsidRPr="009377D5">
        <w:t>A</w:t>
      </w:r>
      <w:r w:rsidR="00CC2B90" w:rsidRPr="009377D5">
        <w:t>smens</w:t>
      </w:r>
      <w:r w:rsidR="007031F7" w:rsidRPr="009377D5">
        <w:t xml:space="preserve"> informacijos lange</w:t>
      </w:r>
      <w:r w:rsidR="00CC2B90" w:rsidRPr="009377D5">
        <w:t xml:space="preserve"> </w:t>
      </w:r>
      <w:r w:rsidRPr="009377D5">
        <w:rPr>
          <w:i/>
        </w:rPr>
        <w:t xml:space="preserve">Asmens atvykimai / </w:t>
      </w:r>
      <w:r w:rsidR="00CC2B90" w:rsidRPr="009377D5">
        <w:rPr>
          <w:i/>
        </w:rPr>
        <w:t>išvykimai</w:t>
      </w:r>
      <w:r w:rsidRPr="009377D5">
        <w:t xml:space="preserve"> lentelėje </w:t>
      </w:r>
      <w:r w:rsidR="00C51898" w:rsidRPr="009377D5">
        <w:rPr>
          <w:b/>
        </w:rPr>
        <w:t>P</w:t>
      </w:r>
      <w:r w:rsidRPr="009377D5">
        <w:rPr>
          <w:b/>
        </w:rPr>
        <w:t xml:space="preserve">anaikinti </w:t>
      </w:r>
      <w:r w:rsidRPr="009377D5">
        <w:t>.</w:t>
      </w:r>
    </w:p>
    <w:p w14:paraId="7C6F340F" w14:textId="77777777" w:rsidR="00961288" w:rsidRPr="009377D5" w:rsidRDefault="0001384D" w:rsidP="009377D5">
      <w:pPr>
        <w:pStyle w:val="Betarp"/>
        <w:jc w:val="center"/>
        <w:rPr>
          <w:rFonts w:ascii="Times New Roman" w:hAnsi="Times New Roman"/>
        </w:rPr>
      </w:pPr>
      <w:r>
        <w:rPr>
          <w:rFonts w:ascii="Times New Roman" w:hAnsi="Times New Roman"/>
          <w:noProof/>
          <w:lang w:eastAsia="lt-LT"/>
        </w:rPr>
        <w:drawing>
          <wp:inline distT="0" distB="0" distL="0" distR="0" wp14:anchorId="7578D76B" wp14:editId="37ED287F">
            <wp:extent cx="6082665" cy="2433320"/>
            <wp:effectExtent l="0" t="0" r="0" b="5080"/>
            <wp:docPr id="6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6082665" cy="2433320"/>
                    </a:xfrm>
                    <a:prstGeom prst="rect">
                      <a:avLst/>
                    </a:prstGeom>
                    <a:noFill/>
                    <a:ln>
                      <a:noFill/>
                    </a:ln>
                  </pic:spPr>
                </pic:pic>
              </a:graphicData>
            </a:graphic>
          </wp:inline>
        </w:drawing>
      </w:r>
    </w:p>
    <w:p w14:paraId="512D16D7" w14:textId="77777777" w:rsidR="00961288" w:rsidRPr="009377D5" w:rsidRDefault="00961288" w:rsidP="009377D5">
      <w:r w:rsidRPr="009377D5">
        <w:t>Minėta funkcija prieinama tik tuo atveju, jei asmuo nėra priregistruotas kitoje institucijoje.</w:t>
      </w:r>
    </w:p>
    <w:p w14:paraId="49D20574" w14:textId="77777777" w:rsidR="00F01295" w:rsidRPr="009377D5" w:rsidRDefault="00F01295" w:rsidP="009377D5">
      <w:pPr>
        <w:pStyle w:val="Antrat2"/>
        <w:rPr>
          <w:rFonts w:ascii="Times New Roman" w:hAnsi="Times New Roman"/>
        </w:rPr>
      </w:pPr>
      <w:bookmarkStart w:id="98" w:name="_Toc491072713"/>
      <w:bookmarkStart w:id="99" w:name="_Toc492625201"/>
      <w:bookmarkStart w:id="100" w:name="_Toc32326262"/>
      <w:r w:rsidRPr="009377D5">
        <w:rPr>
          <w:rFonts w:ascii="Times New Roman" w:hAnsi="Times New Roman"/>
        </w:rPr>
        <w:t>Grupių sąrašas</w:t>
      </w:r>
      <w:bookmarkEnd w:id="98"/>
      <w:bookmarkEnd w:id="99"/>
      <w:bookmarkEnd w:id="100"/>
    </w:p>
    <w:p w14:paraId="19281AB2" w14:textId="77777777" w:rsidR="00473FD0" w:rsidRPr="009377D5" w:rsidRDefault="00CC2B90" w:rsidP="009377D5">
      <w:r w:rsidRPr="009377D5">
        <w:t>Norėdami atverti</w:t>
      </w:r>
      <w:r w:rsidR="00473FD0" w:rsidRPr="009377D5">
        <w:t xml:space="preserve"> grupių sąrašą</w:t>
      </w:r>
      <w:r w:rsidR="006B7152" w:rsidRPr="009377D5">
        <w:t>,</w:t>
      </w:r>
      <w:r w:rsidR="00473FD0" w:rsidRPr="009377D5">
        <w:t xml:space="preserve"> spustelėkite </w:t>
      </w:r>
      <w:r w:rsidR="00473FD0" w:rsidRPr="009377D5">
        <w:rPr>
          <w:i/>
        </w:rPr>
        <w:t>Mano mokykla</w:t>
      </w:r>
      <w:r w:rsidR="00473FD0" w:rsidRPr="009377D5">
        <w:t xml:space="preserve"> ir pasirinkite mokslo metus.</w:t>
      </w:r>
    </w:p>
    <w:p w14:paraId="3294D331" w14:textId="77777777" w:rsidR="00473FD0" w:rsidRPr="009377D5" w:rsidRDefault="0001384D" w:rsidP="009377D5">
      <w:pPr>
        <w:pStyle w:val="Betarp"/>
        <w:jc w:val="center"/>
        <w:rPr>
          <w:rFonts w:ascii="Times New Roman" w:hAnsi="Times New Roman"/>
        </w:rPr>
      </w:pPr>
      <w:r>
        <w:rPr>
          <w:rFonts w:ascii="Times New Roman" w:hAnsi="Times New Roman"/>
          <w:noProof/>
          <w:lang w:eastAsia="lt-LT"/>
        </w:rPr>
        <w:drawing>
          <wp:inline distT="0" distB="0" distL="0" distR="0" wp14:anchorId="20375719" wp14:editId="06150E16">
            <wp:extent cx="4794885" cy="1924050"/>
            <wp:effectExtent l="0" t="0" r="5715" b="0"/>
            <wp:docPr id="69"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4794885" cy="1924050"/>
                    </a:xfrm>
                    <a:prstGeom prst="rect">
                      <a:avLst/>
                    </a:prstGeom>
                    <a:noFill/>
                    <a:ln>
                      <a:noFill/>
                    </a:ln>
                  </pic:spPr>
                </pic:pic>
              </a:graphicData>
            </a:graphic>
          </wp:inline>
        </w:drawing>
      </w:r>
    </w:p>
    <w:p w14:paraId="1276BEF1" w14:textId="77777777" w:rsidR="00473FD0" w:rsidRPr="009377D5" w:rsidRDefault="00473FD0" w:rsidP="009377D5">
      <w:r w:rsidRPr="009377D5">
        <w:t xml:space="preserve">Spustelėkite </w:t>
      </w:r>
      <w:r w:rsidR="00CC2B90" w:rsidRPr="009377D5">
        <w:rPr>
          <w:i/>
        </w:rPr>
        <w:t>G</w:t>
      </w:r>
      <w:r w:rsidRPr="009377D5">
        <w:rPr>
          <w:i/>
        </w:rPr>
        <w:t>rupių sąrašas</w:t>
      </w:r>
      <w:r w:rsidRPr="009377D5">
        <w:t>.</w:t>
      </w:r>
    </w:p>
    <w:p w14:paraId="7087E99B" w14:textId="77777777" w:rsidR="00473FD0" w:rsidRPr="009377D5" w:rsidRDefault="0001384D" w:rsidP="009377D5">
      <w:pPr>
        <w:pStyle w:val="Betarp"/>
        <w:jc w:val="center"/>
        <w:rPr>
          <w:rFonts w:ascii="Times New Roman" w:hAnsi="Times New Roman"/>
        </w:rPr>
      </w:pPr>
      <w:r>
        <w:rPr>
          <w:rFonts w:ascii="Times New Roman" w:hAnsi="Times New Roman"/>
          <w:noProof/>
          <w:lang w:eastAsia="lt-LT"/>
        </w:rPr>
        <w:drawing>
          <wp:inline distT="0" distB="0" distL="0" distR="0" wp14:anchorId="70CA17B7" wp14:editId="13FCAA64">
            <wp:extent cx="4651375" cy="1860550"/>
            <wp:effectExtent l="0" t="0" r="0" b="6350"/>
            <wp:docPr id="70"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4651375" cy="1860550"/>
                    </a:xfrm>
                    <a:prstGeom prst="rect">
                      <a:avLst/>
                    </a:prstGeom>
                    <a:noFill/>
                    <a:ln>
                      <a:noFill/>
                    </a:ln>
                  </pic:spPr>
                </pic:pic>
              </a:graphicData>
            </a:graphic>
          </wp:inline>
        </w:drawing>
      </w:r>
    </w:p>
    <w:p w14:paraId="2919D925" w14:textId="77777777" w:rsidR="00473FD0" w:rsidRPr="009377D5" w:rsidRDefault="00473FD0" w:rsidP="009377D5">
      <w:r w:rsidRPr="009377D5">
        <w:t xml:space="preserve">Atsivers visų </w:t>
      </w:r>
      <w:r w:rsidR="00BA27AD" w:rsidRPr="009377D5">
        <w:t xml:space="preserve">atitinkamais mokslo metais sukurtų </w:t>
      </w:r>
      <w:r w:rsidRPr="009377D5">
        <w:t>mokyklos grupių sąrašas, kuriame yra grupių nuorodos. Sąraše atvaizduojami</w:t>
      </w:r>
      <w:r w:rsidR="00AF65B9" w:rsidRPr="009377D5">
        <w:t xml:space="preserve"> duomenys: kursas</w:t>
      </w:r>
      <w:r w:rsidRPr="009377D5">
        <w:t>, grupės pavadinimas, mokinių skaičius grupėje</w:t>
      </w:r>
      <w:r w:rsidR="00C51898" w:rsidRPr="009377D5">
        <w:t>, skliausteliuose -</w:t>
      </w:r>
      <w:r w:rsidRPr="009377D5">
        <w:t xml:space="preserve"> su išvykusiais,</w:t>
      </w:r>
      <w:r w:rsidR="00AF65B9" w:rsidRPr="009377D5">
        <w:t xml:space="preserve"> mokymo programa,</w:t>
      </w:r>
      <w:r w:rsidRPr="009377D5">
        <w:t xml:space="preserve"> grupės vadovas.</w:t>
      </w:r>
    </w:p>
    <w:p w14:paraId="5FAC2167" w14:textId="77777777" w:rsidR="00473FD0" w:rsidRPr="009377D5" w:rsidRDefault="00473FD0" w:rsidP="009377D5">
      <w:r w:rsidRPr="009377D5">
        <w:t>Spustelėję reikiamos grupės nuorodą atversite toje grupėje besimokančių mokinių sąrašą.</w:t>
      </w:r>
    </w:p>
    <w:p w14:paraId="698A58C3" w14:textId="77777777" w:rsidR="00473FD0" w:rsidRPr="009377D5" w:rsidRDefault="0001384D" w:rsidP="009377D5">
      <w:pPr>
        <w:pStyle w:val="Betarp"/>
        <w:jc w:val="center"/>
        <w:rPr>
          <w:rFonts w:ascii="Times New Roman" w:hAnsi="Times New Roman"/>
        </w:rPr>
      </w:pPr>
      <w:r>
        <w:rPr>
          <w:rFonts w:ascii="Times New Roman" w:hAnsi="Times New Roman"/>
          <w:noProof/>
          <w:lang w:eastAsia="lt-LT"/>
        </w:rPr>
        <w:drawing>
          <wp:inline distT="0" distB="0" distL="0" distR="0" wp14:anchorId="5F2168D0" wp14:editId="1FBECD07">
            <wp:extent cx="5772785" cy="1677670"/>
            <wp:effectExtent l="0" t="0" r="0" b="0"/>
            <wp:docPr id="71"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5772785" cy="1677670"/>
                    </a:xfrm>
                    <a:prstGeom prst="rect">
                      <a:avLst/>
                    </a:prstGeom>
                    <a:noFill/>
                    <a:ln>
                      <a:noFill/>
                    </a:ln>
                  </pic:spPr>
                </pic:pic>
              </a:graphicData>
            </a:graphic>
          </wp:inline>
        </w:drawing>
      </w:r>
    </w:p>
    <w:p w14:paraId="7B7C23B4" w14:textId="77777777" w:rsidR="00473FD0" w:rsidRPr="009377D5" w:rsidRDefault="00473FD0" w:rsidP="009377D5">
      <w:r w:rsidRPr="009377D5">
        <w:t xml:space="preserve">Norėdami peržiūrėti visų mokinių sąrašą, kuriame rodomi ir išvykę asmenys, spustelėkite </w:t>
      </w:r>
      <w:r w:rsidRPr="009377D5">
        <w:rPr>
          <w:i/>
        </w:rPr>
        <w:t>Visi (su išvykusiais)</w:t>
      </w:r>
      <w:r w:rsidRPr="009377D5">
        <w:t>.</w:t>
      </w:r>
    </w:p>
    <w:p w14:paraId="64729BB0" w14:textId="77777777" w:rsidR="00473FD0" w:rsidRPr="009377D5" w:rsidRDefault="00473FD0" w:rsidP="009377D5">
      <w:r w:rsidRPr="009377D5">
        <w:t>Grupės sąraše galite m</w:t>
      </w:r>
      <w:r w:rsidR="006B7152" w:rsidRPr="009377D5">
        <w:t xml:space="preserve">okinius perkelti į kitą grupę </w:t>
      </w:r>
      <w:r w:rsidR="002F7682" w:rsidRPr="009377D5">
        <w:t>a</w:t>
      </w:r>
      <w:r w:rsidR="006B7152" w:rsidRPr="009377D5">
        <w:t>r</w:t>
      </w:r>
      <w:r w:rsidRPr="009377D5">
        <w:t xml:space="preserve"> išregistruoti.</w:t>
      </w:r>
    </w:p>
    <w:p w14:paraId="1BCB8CFA" w14:textId="77777777" w:rsidR="00AF65B9" w:rsidRPr="009377D5" w:rsidRDefault="00AF65B9" w:rsidP="009377D5">
      <w:r w:rsidRPr="009377D5">
        <w:t>Grupės sąraše prienami sąrašai:</w:t>
      </w:r>
    </w:p>
    <w:p w14:paraId="6AEC04B8" w14:textId="77777777" w:rsidR="00AF65B9" w:rsidRPr="009377D5" w:rsidRDefault="00AF65B9" w:rsidP="009377D5">
      <w:pPr>
        <w:pStyle w:val="Sraopastraipa"/>
        <w:numPr>
          <w:ilvl w:val="0"/>
          <w:numId w:val="46"/>
        </w:numPr>
        <w:rPr>
          <w:rFonts w:ascii="Times New Roman" w:hAnsi="Times New Roman"/>
        </w:rPr>
      </w:pPr>
      <w:r w:rsidRPr="009377D5">
        <w:rPr>
          <w:rFonts w:ascii="Times New Roman" w:hAnsi="Times New Roman"/>
          <w:i/>
        </w:rPr>
        <w:t>besimokantys</w:t>
      </w:r>
      <w:r w:rsidRPr="009377D5">
        <w:rPr>
          <w:rFonts w:ascii="Times New Roman" w:hAnsi="Times New Roman"/>
        </w:rPr>
        <w:t xml:space="preserve"> </w:t>
      </w:r>
      <w:r w:rsidR="006B7152" w:rsidRPr="009377D5">
        <w:rPr>
          <w:rFonts w:ascii="Times New Roman" w:hAnsi="Times New Roman"/>
        </w:rPr>
        <w:t>–</w:t>
      </w:r>
      <w:r w:rsidRPr="009377D5">
        <w:rPr>
          <w:rFonts w:ascii="Times New Roman" w:hAnsi="Times New Roman"/>
        </w:rPr>
        <w:t xml:space="preserve"> besimokančių klasėje</w:t>
      </w:r>
      <w:r w:rsidR="006B7152" w:rsidRPr="009377D5">
        <w:rPr>
          <w:rFonts w:ascii="Times New Roman" w:hAnsi="Times New Roman"/>
        </w:rPr>
        <w:t xml:space="preserve"> </w:t>
      </w:r>
      <w:r w:rsidRPr="009377D5">
        <w:rPr>
          <w:rFonts w:ascii="Times New Roman" w:hAnsi="Times New Roman"/>
        </w:rPr>
        <w:t>/</w:t>
      </w:r>
      <w:r w:rsidR="006B7152" w:rsidRPr="009377D5">
        <w:rPr>
          <w:rFonts w:ascii="Times New Roman" w:hAnsi="Times New Roman"/>
        </w:rPr>
        <w:t xml:space="preserve"> </w:t>
      </w:r>
      <w:r w:rsidRPr="009377D5">
        <w:rPr>
          <w:rFonts w:ascii="Times New Roman" w:hAnsi="Times New Roman"/>
        </w:rPr>
        <w:t>grupėje mokinių sąrašas, kartu pateikiama mokinio gimimo data, mokymosi programa, mokymosi forma, pirmoji mokinio mokymosi diena mokykloje,</w:t>
      </w:r>
      <w:r w:rsidR="006B7152" w:rsidRPr="009377D5">
        <w:rPr>
          <w:rFonts w:ascii="Times New Roman" w:hAnsi="Times New Roman"/>
        </w:rPr>
        <w:t xml:space="preserve"> </w:t>
      </w:r>
      <w:r w:rsidRPr="009377D5">
        <w:rPr>
          <w:rFonts w:ascii="Times New Roman" w:hAnsi="Times New Roman"/>
        </w:rPr>
        <w:t>data, nuo kada mokinys klasėje</w:t>
      </w:r>
      <w:r w:rsidR="006B7152" w:rsidRPr="009377D5">
        <w:rPr>
          <w:rFonts w:ascii="Times New Roman" w:hAnsi="Times New Roman"/>
        </w:rPr>
        <w:t xml:space="preserve"> </w:t>
      </w:r>
      <w:r w:rsidRPr="009377D5">
        <w:rPr>
          <w:rFonts w:ascii="Times New Roman" w:hAnsi="Times New Roman"/>
        </w:rPr>
        <w:t>/</w:t>
      </w:r>
      <w:r w:rsidR="006B7152" w:rsidRPr="009377D5">
        <w:rPr>
          <w:rFonts w:ascii="Times New Roman" w:hAnsi="Times New Roman"/>
        </w:rPr>
        <w:t xml:space="preserve"> </w:t>
      </w:r>
      <w:r w:rsidRPr="009377D5">
        <w:rPr>
          <w:rFonts w:ascii="Times New Roman" w:hAnsi="Times New Roman"/>
        </w:rPr>
        <w:t>grupėje. Galimas perėjimas prie funk</w:t>
      </w:r>
      <w:r w:rsidR="006B7152" w:rsidRPr="009377D5">
        <w:rPr>
          <w:rFonts w:ascii="Times New Roman" w:hAnsi="Times New Roman"/>
        </w:rPr>
        <w:t xml:space="preserve">cijos </w:t>
      </w:r>
      <w:r w:rsidR="006B7152" w:rsidRPr="009377D5">
        <w:rPr>
          <w:rFonts w:ascii="Times New Roman" w:hAnsi="Times New Roman"/>
          <w:i/>
        </w:rPr>
        <w:t>Mokinio išregistravimas</w:t>
      </w:r>
      <w:r w:rsidRPr="009377D5">
        <w:rPr>
          <w:rFonts w:ascii="Times New Roman" w:hAnsi="Times New Roman"/>
        </w:rPr>
        <w:t>;</w:t>
      </w:r>
    </w:p>
    <w:p w14:paraId="7B7E05FE" w14:textId="77777777" w:rsidR="00AF65B9" w:rsidRPr="009377D5" w:rsidRDefault="00AF65B9" w:rsidP="009377D5">
      <w:pPr>
        <w:pStyle w:val="Sraopastraipa"/>
        <w:numPr>
          <w:ilvl w:val="0"/>
          <w:numId w:val="46"/>
        </w:numPr>
        <w:rPr>
          <w:rFonts w:ascii="Times New Roman" w:hAnsi="Times New Roman"/>
        </w:rPr>
      </w:pPr>
      <w:r w:rsidRPr="009377D5">
        <w:rPr>
          <w:rFonts w:ascii="Times New Roman" w:hAnsi="Times New Roman"/>
          <w:i/>
        </w:rPr>
        <w:t>visi (su išvykusiais</w:t>
      </w:r>
      <w:r w:rsidRPr="009377D5">
        <w:rPr>
          <w:rFonts w:ascii="Times New Roman" w:hAnsi="Times New Roman"/>
        </w:rPr>
        <w:t xml:space="preserve">) </w:t>
      </w:r>
      <w:r w:rsidR="006B7152" w:rsidRPr="009377D5">
        <w:rPr>
          <w:rFonts w:ascii="Times New Roman" w:hAnsi="Times New Roman"/>
        </w:rPr>
        <w:t>–</w:t>
      </w:r>
      <w:r w:rsidRPr="009377D5">
        <w:rPr>
          <w:rFonts w:ascii="Times New Roman" w:hAnsi="Times New Roman"/>
        </w:rPr>
        <w:t xml:space="preserve"> besimokančių mokinių sąrašas kartu su išvykusiais, perkeltais arba nutraukusiais / pertraukusiais mokslą grupėje arba mokykloje kartu pateikiama informacija apie mokinio gimimo datą, mokymosi programą, mokymosi formą, pirmąją mokinio mokymosi dieną mokykloje, datą, nuo kada grupėje;</w:t>
      </w:r>
    </w:p>
    <w:p w14:paraId="2CB8EAEB" w14:textId="77777777" w:rsidR="00AF65B9" w:rsidRPr="009377D5" w:rsidRDefault="00AF65B9" w:rsidP="009377D5">
      <w:pPr>
        <w:pStyle w:val="Sraopastraipa"/>
        <w:numPr>
          <w:ilvl w:val="0"/>
          <w:numId w:val="46"/>
        </w:numPr>
        <w:rPr>
          <w:rFonts w:ascii="Times New Roman" w:hAnsi="Times New Roman"/>
        </w:rPr>
      </w:pPr>
      <w:r w:rsidRPr="009377D5">
        <w:rPr>
          <w:rFonts w:ascii="Times New Roman" w:hAnsi="Times New Roman"/>
          <w:i/>
        </w:rPr>
        <w:t>dalykai</w:t>
      </w:r>
      <w:r w:rsidRPr="009377D5">
        <w:rPr>
          <w:rFonts w:ascii="Times New Roman" w:hAnsi="Times New Roman"/>
        </w:rPr>
        <w:t xml:space="preserve"> – parodoma mokinio mokomoji kalba,  data</w:t>
      </w:r>
      <w:r w:rsidR="006B7152" w:rsidRPr="009377D5">
        <w:rPr>
          <w:rFonts w:ascii="Times New Roman" w:hAnsi="Times New Roman"/>
        </w:rPr>
        <w:t>,</w:t>
      </w:r>
      <w:r w:rsidRPr="009377D5">
        <w:rPr>
          <w:rFonts w:ascii="Times New Roman" w:hAnsi="Times New Roman"/>
        </w:rPr>
        <w:t xml:space="preserve"> nuo kada mokosi, užsienio kalbos pirma, antra ir trečia;</w:t>
      </w:r>
    </w:p>
    <w:p w14:paraId="4D1906C6" w14:textId="77777777" w:rsidR="00716408" w:rsidRPr="009377D5" w:rsidRDefault="00716408" w:rsidP="009377D5">
      <w:pPr>
        <w:pStyle w:val="Sraopastraipa"/>
        <w:numPr>
          <w:ilvl w:val="0"/>
          <w:numId w:val="46"/>
        </w:numPr>
        <w:rPr>
          <w:rFonts w:ascii="Times New Roman" w:hAnsi="Times New Roman"/>
        </w:rPr>
      </w:pPr>
      <w:r w:rsidRPr="009377D5">
        <w:rPr>
          <w:rFonts w:ascii="Times New Roman" w:hAnsi="Times New Roman"/>
          <w:i/>
        </w:rPr>
        <w:t xml:space="preserve">priskirti mokinį – </w:t>
      </w:r>
      <w:r w:rsidRPr="009377D5">
        <w:rPr>
          <w:rFonts w:ascii="Times New Roman" w:hAnsi="Times New Roman"/>
        </w:rPr>
        <w:t>leidžia priskirti mokinį</w:t>
      </w:r>
      <w:r w:rsidR="006B7152" w:rsidRPr="009377D5">
        <w:rPr>
          <w:rFonts w:ascii="Times New Roman" w:hAnsi="Times New Roman"/>
        </w:rPr>
        <w:t xml:space="preserve"> </w:t>
      </w:r>
      <w:r w:rsidRPr="009377D5">
        <w:rPr>
          <w:rFonts w:ascii="Times New Roman" w:hAnsi="Times New Roman"/>
        </w:rPr>
        <w:t>(-ius) į grupę iš nepriskirtų mokinių sąrašo;</w:t>
      </w:r>
    </w:p>
    <w:p w14:paraId="5425A5C2" w14:textId="77777777" w:rsidR="00AF65B9" w:rsidRPr="009377D5" w:rsidRDefault="00AF65B9" w:rsidP="009377D5">
      <w:pPr>
        <w:pStyle w:val="Sraopastraipa"/>
        <w:numPr>
          <w:ilvl w:val="0"/>
          <w:numId w:val="46"/>
        </w:numPr>
        <w:rPr>
          <w:rFonts w:ascii="Times New Roman" w:hAnsi="Times New Roman"/>
        </w:rPr>
      </w:pPr>
      <w:r w:rsidRPr="009377D5">
        <w:rPr>
          <w:rFonts w:ascii="Times New Roman" w:hAnsi="Times New Roman"/>
          <w:i/>
        </w:rPr>
        <w:t xml:space="preserve">perkelti mokinius – </w:t>
      </w:r>
      <w:r w:rsidRPr="009377D5">
        <w:rPr>
          <w:rFonts w:ascii="Times New Roman" w:hAnsi="Times New Roman"/>
        </w:rPr>
        <w:t>leidžia perkelti mokinį</w:t>
      </w:r>
      <w:r w:rsidR="006B7152" w:rsidRPr="009377D5">
        <w:rPr>
          <w:rFonts w:ascii="Times New Roman" w:hAnsi="Times New Roman"/>
        </w:rPr>
        <w:t xml:space="preserve"> </w:t>
      </w:r>
      <w:r w:rsidRPr="009377D5">
        <w:rPr>
          <w:rFonts w:ascii="Times New Roman" w:hAnsi="Times New Roman"/>
        </w:rPr>
        <w:t>(-ius) į kitą klasę / grupę tais pačiais mokslo metais</w:t>
      </w:r>
      <w:r w:rsidR="00C06544" w:rsidRPr="009377D5">
        <w:rPr>
          <w:rFonts w:ascii="Times New Roman" w:hAnsi="Times New Roman"/>
        </w:rPr>
        <w:t xml:space="preserve"> arba</w:t>
      </w:r>
      <w:r w:rsidRPr="009377D5">
        <w:rPr>
          <w:rFonts w:ascii="Times New Roman" w:hAnsi="Times New Roman"/>
        </w:rPr>
        <w:t xml:space="preserve"> perkelti klasės / grupės mokinius į kitus mokslo metus aukštesn</w:t>
      </w:r>
      <w:r w:rsidR="00C06544" w:rsidRPr="009377D5">
        <w:rPr>
          <w:rFonts w:ascii="Times New Roman" w:hAnsi="Times New Roman"/>
        </w:rPr>
        <w:t xml:space="preserve">į </w:t>
      </w:r>
      <w:r w:rsidRPr="009377D5">
        <w:rPr>
          <w:rFonts w:ascii="Times New Roman" w:hAnsi="Times New Roman"/>
        </w:rPr>
        <w:t xml:space="preserve"> </w:t>
      </w:r>
      <w:r w:rsidR="00C06544" w:rsidRPr="009377D5">
        <w:rPr>
          <w:rFonts w:ascii="Times New Roman" w:hAnsi="Times New Roman"/>
        </w:rPr>
        <w:t>kursą</w:t>
      </w:r>
      <w:r w:rsidRPr="009377D5">
        <w:rPr>
          <w:rFonts w:ascii="Times New Roman" w:hAnsi="Times New Roman"/>
        </w:rPr>
        <w:t>;</w:t>
      </w:r>
    </w:p>
    <w:p w14:paraId="4354D66C" w14:textId="77777777" w:rsidR="00AF65B9" w:rsidRPr="009377D5" w:rsidRDefault="00AF65B9" w:rsidP="009377D5">
      <w:pPr>
        <w:pStyle w:val="Sraopastraipa"/>
        <w:numPr>
          <w:ilvl w:val="0"/>
          <w:numId w:val="46"/>
        </w:numPr>
        <w:rPr>
          <w:rFonts w:ascii="Times New Roman" w:hAnsi="Times New Roman"/>
        </w:rPr>
      </w:pPr>
      <w:r w:rsidRPr="009377D5">
        <w:rPr>
          <w:rFonts w:ascii="Times New Roman" w:hAnsi="Times New Roman"/>
          <w:i/>
        </w:rPr>
        <w:t xml:space="preserve">sąrašiniai veiksmai </w:t>
      </w:r>
      <w:r w:rsidRPr="009377D5">
        <w:rPr>
          <w:rFonts w:ascii="Times New Roman" w:hAnsi="Times New Roman"/>
        </w:rPr>
        <w:t xml:space="preserve">– leidžia sąrašiniu būdu tvarkyti mokinių duomenis apie mokymąsi nurodant konfigūruojamą parametrą ir atliekama jo paieška nurodytai datai. Konfigūruojami parametrai gali būti: mokymo </w:t>
      </w:r>
      <w:r w:rsidR="006158B1" w:rsidRPr="009377D5">
        <w:rPr>
          <w:rFonts w:ascii="Times New Roman" w:hAnsi="Times New Roman"/>
        </w:rPr>
        <w:t>for</w:t>
      </w:r>
      <w:r w:rsidRPr="009377D5">
        <w:rPr>
          <w:rFonts w:ascii="Times New Roman" w:hAnsi="Times New Roman"/>
        </w:rPr>
        <w:t>ma, užsienio kalbos</w:t>
      </w:r>
      <w:r w:rsidR="00ED1CCD" w:rsidRPr="009377D5">
        <w:rPr>
          <w:rFonts w:ascii="Times New Roman" w:hAnsi="Times New Roman"/>
        </w:rPr>
        <w:t>, stipendija, bendrabutis</w:t>
      </w:r>
      <w:r w:rsidRPr="009377D5">
        <w:rPr>
          <w:rFonts w:ascii="Times New Roman" w:hAnsi="Times New Roman"/>
        </w:rPr>
        <w:t xml:space="preserve"> ir kt., visos </w:t>
      </w:r>
      <w:r w:rsidR="00C06544" w:rsidRPr="009377D5">
        <w:rPr>
          <w:rFonts w:ascii="Times New Roman" w:hAnsi="Times New Roman"/>
        </w:rPr>
        <w:t xml:space="preserve">grupės </w:t>
      </w:r>
      <w:r w:rsidRPr="009377D5">
        <w:rPr>
          <w:rFonts w:ascii="Times New Roman" w:hAnsi="Times New Roman"/>
        </w:rPr>
        <w:t xml:space="preserve">arba pasirinktų mokinių išregistravimas (parenkama išvykimo priežastis ir nurodomas </w:t>
      </w:r>
      <w:r w:rsidR="006B7152" w:rsidRPr="009377D5">
        <w:rPr>
          <w:rFonts w:ascii="Times New Roman" w:hAnsi="Times New Roman"/>
        </w:rPr>
        <w:t xml:space="preserve">išvykimo pagrindas – funkcija </w:t>
      </w:r>
      <w:r w:rsidR="006B7152" w:rsidRPr="009377D5">
        <w:rPr>
          <w:rFonts w:ascii="Times New Roman" w:hAnsi="Times New Roman"/>
          <w:i/>
        </w:rPr>
        <w:t>Mokinio išregistravimas</w:t>
      </w:r>
      <w:r w:rsidRPr="009377D5">
        <w:rPr>
          <w:rFonts w:ascii="Times New Roman" w:hAnsi="Times New Roman"/>
        </w:rPr>
        <w:t xml:space="preserve">). </w:t>
      </w:r>
    </w:p>
    <w:p w14:paraId="28B2C9FF" w14:textId="77777777" w:rsidR="00AF65B9" w:rsidRPr="009377D5" w:rsidRDefault="00AF65B9" w:rsidP="009377D5">
      <w:r w:rsidRPr="009377D5">
        <w:t xml:space="preserve">Informaciją apie </w:t>
      </w:r>
      <w:r w:rsidR="00C51898" w:rsidRPr="009377D5">
        <w:t>G</w:t>
      </w:r>
      <w:r w:rsidRPr="009377D5">
        <w:t xml:space="preserve">rupę iš grupių sąrašo pašalinti negalima, jeigu toje </w:t>
      </w:r>
      <w:r w:rsidR="00ED1CCD" w:rsidRPr="009377D5">
        <w:t xml:space="preserve">grupėje </w:t>
      </w:r>
      <w:r w:rsidRPr="009377D5">
        <w:t>yra ar buvo bent vienas mokinys.</w:t>
      </w:r>
    </w:p>
    <w:p w14:paraId="6DFC1087" w14:textId="77777777" w:rsidR="00F01295" w:rsidRPr="009377D5" w:rsidRDefault="00F01295" w:rsidP="009377D5">
      <w:pPr>
        <w:pStyle w:val="Antrat2"/>
        <w:rPr>
          <w:rFonts w:ascii="Times New Roman" w:hAnsi="Times New Roman"/>
        </w:rPr>
      </w:pPr>
      <w:bookmarkStart w:id="101" w:name="_Toc491072714"/>
      <w:bookmarkStart w:id="102" w:name="_Toc492625202"/>
      <w:bookmarkStart w:id="103" w:name="_Toc32326263"/>
      <w:r w:rsidRPr="009377D5">
        <w:rPr>
          <w:rFonts w:ascii="Times New Roman" w:hAnsi="Times New Roman"/>
        </w:rPr>
        <w:t>Mokinio priskyrimas grupei</w:t>
      </w:r>
      <w:bookmarkEnd w:id="101"/>
      <w:bookmarkEnd w:id="102"/>
      <w:bookmarkEnd w:id="103"/>
    </w:p>
    <w:p w14:paraId="7A130386" w14:textId="77777777" w:rsidR="00525B4D" w:rsidRPr="009377D5" w:rsidRDefault="00525B4D" w:rsidP="009377D5">
      <w:r w:rsidRPr="009377D5">
        <w:t>Visų nepriskirtų klasėms mokinių sąrašo nuorodą rasite prisijungę prie sistemos darbo pradžios puslapio.</w:t>
      </w:r>
    </w:p>
    <w:p w14:paraId="467B2EE1" w14:textId="77777777" w:rsidR="00525B4D" w:rsidRPr="009377D5" w:rsidRDefault="0001384D" w:rsidP="009377D5">
      <w:pPr>
        <w:pStyle w:val="Betarp"/>
        <w:jc w:val="center"/>
        <w:rPr>
          <w:rFonts w:ascii="Times New Roman" w:hAnsi="Times New Roman"/>
        </w:rPr>
      </w:pPr>
      <w:r>
        <w:rPr>
          <w:rFonts w:ascii="Times New Roman" w:hAnsi="Times New Roman"/>
          <w:noProof/>
          <w:lang w:eastAsia="lt-LT"/>
        </w:rPr>
        <w:drawing>
          <wp:inline distT="0" distB="0" distL="0" distR="0" wp14:anchorId="75CC5ABC" wp14:editId="3BC1CC4B">
            <wp:extent cx="4142740" cy="2051685"/>
            <wp:effectExtent l="0" t="0" r="0" b="5715"/>
            <wp:docPr id="72"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62">
                      <a:extLst>
                        <a:ext uri="{28A0092B-C50C-407E-A947-70E740481C1C}">
                          <a14:useLocalDpi xmlns:a14="http://schemas.microsoft.com/office/drawing/2010/main" val="0"/>
                        </a:ext>
                      </a:extLst>
                    </a:blip>
                    <a:srcRect r="21428"/>
                    <a:stretch>
                      <a:fillRect/>
                    </a:stretch>
                  </pic:blipFill>
                  <pic:spPr bwMode="auto">
                    <a:xfrm>
                      <a:off x="0" y="0"/>
                      <a:ext cx="4142740" cy="2051685"/>
                    </a:xfrm>
                    <a:prstGeom prst="rect">
                      <a:avLst/>
                    </a:prstGeom>
                    <a:noFill/>
                    <a:ln>
                      <a:noFill/>
                    </a:ln>
                  </pic:spPr>
                </pic:pic>
              </a:graphicData>
            </a:graphic>
          </wp:inline>
        </w:drawing>
      </w:r>
    </w:p>
    <w:p w14:paraId="7EC249AC" w14:textId="77777777" w:rsidR="006158B1" w:rsidRPr="009377D5" w:rsidRDefault="006158B1" w:rsidP="009377D5">
      <w:r w:rsidRPr="009377D5">
        <w:t xml:space="preserve">Spustelėjus nuorodą bus rodomas jūsų mokykloje užregistruotų ir į jokią klasę nepaskirtų mokinių sąrašas. Šis sąrašas tvarkomas po vieną mokinį pradedant nuo pirmojo </w:t>
      </w:r>
      <w:r w:rsidRPr="009377D5">
        <w:rPr>
          <w:noProof/>
          <w:lang w:eastAsia="lt-LT"/>
        </w:rPr>
        <w:t>ir tęsti  mokinių įkėlimą į klases/grupes eilės tvarka</w:t>
      </w:r>
      <w:r w:rsidRPr="009377D5">
        <w:t>.</w:t>
      </w:r>
    </w:p>
    <w:p w14:paraId="7E9146D0" w14:textId="77777777" w:rsidR="006158B1" w:rsidRPr="009377D5" w:rsidRDefault="006158B1" w:rsidP="009377D5">
      <w:r w:rsidRPr="009377D5">
        <w:t xml:space="preserve">Norėdami priskirti mokinį(-us), parinkite klasę/grupę, į kurią norite paskirti mokinį ir pažymėkite norimų perkelti mokinių žymimuosius laukelius ir spustelėkite </w:t>
      </w:r>
      <w:r w:rsidRPr="009377D5">
        <w:rPr>
          <w:i/>
        </w:rPr>
        <w:t>Perkelti</w:t>
      </w:r>
      <w:r w:rsidRPr="009377D5">
        <w:t>.</w:t>
      </w:r>
    </w:p>
    <w:p w14:paraId="2656992B" w14:textId="77777777" w:rsidR="00525B4D" w:rsidRPr="009377D5" w:rsidRDefault="0001384D" w:rsidP="009377D5">
      <w:pPr>
        <w:pStyle w:val="Betarp"/>
        <w:jc w:val="center"/>
        <w:rPr>
          <w:rFonts w:ascii="Times New Roman" w:hAnsi="Times New Roman"/>
        </w:rPr>
      </w:pPr>
      <w:r>
        <w:rPr>
          <w:rFonts w:ascii="Times New Roman" w:hAnsi="Times New Roman"/>
          <w:noProof/>
          <w:lang w:eastAsia="lt-LT"/>
        </w:rPr>
        <w:drawing>
          <wp:inline distT="0" distB="0" distL="0" distR="0" wp14:anchorId="14C7259A" wp14:editId="36FA3BF2">
            <wp:extent cx="6114415" cy="1804670"/>
            <wp:effectExtent l="0" t="0" r="635" b="5080"/>
            <wp:docPr id="73"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6114415" cy="1804670"/>
                    </a:xfrm>
                    <a:prstGeom prst="rect">
                      <a:avLst/>
                    </a:prstGeom>
                    <a:noFill/>
                    <a:ln>
                      <a:noFill/>
                    </a:ln>
                  </pic:spPr>
                </pic:pic>
              </a:graphicData>
            </a:graphic>
          </wp:inline>
        </w:drawing>
      </w:r>
    </w:p>
    <w:p w14:paraId="633EC6FC" w14:textId="77777777" w:rsidR="00F01295" w:rsidRPr="009377D5" w:rsidRDefault="00F01295" w:rsidP="009377D5">
      <w:pPr>
        <w:pStyle w:val="Antrat2"/>
        <w:rPr>
          <w:rFonts w:ascii="Times New Roman" w:hAnsi="Times New Roman"/>
        </w:rPr>
      </w:pPr>
      <w:bookmarkStart w:id="104" w:name="_Toc491072715"/>
      <w:bookmarkStart w:id="105" w:name="_Toc492625203"/>
      <w:bookmarkStart w:id="106" w:name="_Toc32326264"/>
      <w:r w:rsidRPr="009377D5">
        <w:rPr>
          <w:rFonts w:ascii="Times New Roman" w:hAnsi="Times New Roman"/>
        </w:rPr>
        <w:t>Mokinio perkėlimas į kitą grupę</w:t>
      </w:r>
      <w:bookmarkEnd w:id="104"/>
      <w:bookmarkEnd w:id="105"/>
      <w:bookmarkEnd w:id="106"/>
    </w:p>
    <w:p w14:paraId="7A648C82" w14:textId="77777777" w:rsidR="00525B4D" w:rsidRPr="009377D5" w:rsidRDefault="00525B4D" w:rsidP="009377D5">
      <w:r w:rsidRPr="009377D5">
        <w:t xml:space="preserve">Funkcija </w:t>
      </w:r>
      <w:r w:rsidRPr="009377D5">
        <w:rPr>
          <w:i/>
        </w:rPr>
        <w:t>Mokinio perkėlimas</w:t>
      </w:r>
      <w:r w:rsidRPr="009377D5">
        <w:t xml:space="preserve"> prieinama iš </w:t>
      </w:r>
      <w:r w:rsidR="00556E36" w:rsidRPr="009377D5">
        <w:t>G</w:t>
      </w:r>
      <w:r w:rsidRPr="009377D5">
        <w:t>rupės sąrašo ir leidžia perkelti mokinį</w:t>
      </w:r>
      <w:r w:rsidR="00084BC4" w:rsidRPr="009377D5">
        <w:t xml:space="preserve"> </w:t>
      </w:r>
      <w:r w:rsidRPr="009377D5">
        <w:t>(-ius) į kitą grupę tais pačiais mokslo metais</w:t>
      </w:r>
      <w:r w:rsidR="00ED1CCD" w:rsidRPr="009377D5">
        <w:t xml:space="preserve"> arba</w:t>
      </w:r>
      <w:r w:rsidRPr="009377D5">
        <w:t xml:space="preserve"> perkelti </w:t>
      </w:r>
      <w:r w:rsidR="00ED1CCD" w:rsidRPr="009377D5">
        <w:t xml:space="preserve">grupės mokinius </w:t>
      </w:r>
      <w:r w:rsidRPr="009377D5">
        <w:t>į kitus mokslo metus aukštesn</w:t>
      </w:r>
      <w:r w:rsidR="00ED1CCD" w:rsidRPr="009377D5">
        <w:t>į</w:t>
      </w:r>
      <w:r w:rsidRPr="009377D5">
        <w:t xml:space="preserve"> </w:t>
      </w:r>
      <w:r w:rsidR="00ED1CCD" w:rsidRPr="009377D5">
        <w:t>kurs</w:t>
      </w:r>
      <w:r w:rsidRPr="009377D5">
        <w:t>ą.</w:t>
      </w:r>
    </w:p>
    <w:p w14:paraId="7E6F44B1" w14:textId="77777777" w:rsidR="00525B4D" w:rsidRPr="009377D5" w:rsidRDefault="00525B4D" w:rsidP="009377D5">
      <w:r w:rsidRPr="009377D5">
        <w:t>Norėdam</w:t>
      </w:r>
      <w:r w:rsidR="006F4FFC" w:rsidRPr="009377D5">
        <w:t>i mokinius perkelti į kitą grupę</w:t>
      </w:r>
      <w:r w:rsidR="00084BC4" w:rsidRPr="009377D5">
        <w:t>,</w:t>
      </w:r>
      <w:r w:rsidRPr="009377D5">
        <w:t xml:space="preserve"> atv</w:t>
      </w:r>
      <w:r w:rsidR="006F4FFC" w:rsidRPr="009377D5">
        <w:t>erkite grupės</w:t>
      </w:r>
      <w:r w:rsidRPr="009377D5">
        <w:t xml:space="preserve"> mokinių sąrašą ir spustelėkite </w:t>
      </w:r>
      <w:r w:rsidRPr="009377D5">
        <w:rPr>
          <w:i/>
        </w:rPr>
        <w:t>Perkelti mokinius</w:t>
      </w:r>
      <w:r w:rsidRPr="009377D5">
        <w:t>:</w:t>
      </w:r>
    </w:p>
    <w:p w14:paraId="0DAB490B" w14:textId="77777777" w:rsidR="00525B4D" w:rsidRPr="009377D5" w:rsidRDefault="0001384D" w:rsidP="009377D5">
      <w:pPr>
        <w:pStyle w:val="Betarp"/>
        <w:jc w:val="center"/>
        <w:rPr>
          <w:rFonts w:ascii="Times New Roman" w:hAnsi="Times New Roman"/>
        </w:rPr>
      </w:pPr>
      <w:r>
        <w:rPr>
          <w:rFonts w:ascii="Times New Roman" w:hAnsi="Times New Roman"/>
          <w:noProof/>
          <w:lang w:eastAsia="lt-LT"/>
        </w:rPr>
        <w:drawing>
          <wp:inline distT="0" distB="0" distL="0" distR="0" wp14:anchorId="38DA72D4" wp14:editId="2F740689">
            <wp:extent cx="4166235" cy="1709420"/>
            <wp:effectExtent l="0" t="0" r="5715" b="5080"/>
            <wp:docPr id="74"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4166235" cy="1709420"/>
                    </a:xfrm>
                    <a:prstGeom prst="rect">
                      <a:avLst/>
                    </a:prstGeom>
                    <a:noFill/>
                    <a:ln>
                      <a:noFill/>
                    </a:ln>
                  </pic:spPr>
                </pic:pic>
              </a:graphicData>
            </a:graphic>
          </wp:inline>
        </w:drawing>
      </w:r>
    </w:p>
    <w:p w14:paraId="7F1DDF84" w14:textId="77777777" w:rsidR="00525B4D" w:rsidRPr="009377D5" w:rsidRDefault="00525B4D" w:rsidP="009377D5">
      <w:r w:rsidRPr="009377D5">
        <w:t>Pažymėkit</w:t>
      </w:r>
      <w:r w:rsidR="00084BC4" w:rsidRPr="009377D5">
        <w:t>e pasirinktus arba visus perkel</w:t>
      </w:r>
      <w:r w:rsidRPr="009377D5">
        <w:t>i</w:t>
      </w:r>
      <w:r w:rsidR="00084BC4" w:rsidRPr="009377D5">
        <w:t>a</w:t>
      </w:r>
      <w:r w:rsidRPr="009377D5">
        <w:t xml:space="preserve">mus mokinius. Parinkite mokslo metus, datą, jei reikia, ir </w:t>
      </w:r>
      <w:r w:rsidR="00ED1CCD" w:rsidRPr="009377D5">
        <w:t>grupę</w:t>
      </w:r>
      <w:r w:rsidRPr="009377D5">
        <w:t xml:space="preserve">, į kurią norite perkelti pažymėtus mokinius. Spustelėkite </w:t>
      </w:r>
      <w:r w:rsidRPr="009377D5">
        <w:rPr>
          <w:i/>
        </w:rPr>
        <w:t>Perkelt</w:t>
      </w:r>
      <w:r w:rsidR="004E3415" w:rsidRPr="009377D5">
        <w:rPr>
          <w:i/>
        </w:rPr>
        <w:t>i</w:t>
      </w:r>
      <w:r w:rsidRPr="009377D5">
        <w:rPr>
          <w:i/>
        </w:rPr>
        <w:t xml:space="preserve"> pasirinktus mokinius</w:t>
      </w:r>
      <w:r w:rsidRPr="009377D5">
        <w:t>.</w:t>
      </w:r>
    </w:p>
    <w:p w14:paraId="3814D7D2" w14:textId="77777777" w:rsidR="00525B4D" w:rsidRPr="009377D5" w:rsidRDefault="0001384D" w:rsidP="009377D5">
      <w:pPr>
        <w:pStyle w:val="Betarp"/>
        <w:jc w:val="center"/>
        <w:rPr>
          <w:rFonts w:ascii="Times New Roman" w:hAnsi="Times New Roman"/>
        </w:rPr>
      </w:pPr>
      <w:r>
        <w:rPr>
          <w:rFonts w:ascii="Times New Roman" w:hAnsi="Times New Roman"/>
          <w:noProof/>
          <w:lang w:eastAsia="lt-LT"/>
        </w:rPr>
        <w:drawing>
          <wp:inline distT="0" distB="0" distL="0" distR="0" wp14:anchorId="112B6F3E" wp14:editId="4A575D36">
            <wp:extent cx="3562350" cy="3379470"/>
            <wp:effectExtent l="0" t="0" r="0" b="0"/>
            <wp:docPr id="75"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3562350" cy="3379470"/>
                    </a:xfrm>
                    <a:prstGeom prst="rect">
                      <a:avLst/>
                    </a:prstGeom>
                    <a:noFill/>
                    <a:ln>
                      <a:noFill/>
                    </a:ln>
                  </pic:spPr>
                </pic:pic>
              </a:graphicData>
            </a:graphic>
          </wp:inline>
        </w:drawing>
      </w:r>
    </w:p>
    <w:p w14:paraId="12A8595A" w14:textId="77777777" w:rsidR="003C5308" w:rsidRDefault="003C5308" w:rsidP="009377D5">
      <w:pPr>
        <w:pStyle w:val="Antrat2"/>
        <w:rPr>
          <w:rFonts w:ascii="Times New Roman" w:hAnsi="Times New Roman"/>
        </w:rPr>
      </w:pPr>
      <w:bookmarkStart w:id="107" w:name="_Toc32326265"/>
      <w:bookmarkStart w:id="108" w:name="_Toc491072716"/>
      <w:bookmarkStart w:id="109" w:name="_Toc492625204"/>
      <w:r>
        <w:rPr>
          <w:rFonts w:ascii="Times New Roman" w:hAnsi="Times New Roman"/>
        </w:rPr>
        <w:t>Perkėlimas į kitą skyrių</w:t>
      </w:r>
      <w:bookmarkEnd w:id="107"/>
    </w:p>
    <w:p w14:paraId="5F787ECD" w14:textId="77777777" w:rsidR="0058463B" w:rsidRDefault="00A55BBB" w:rsidP="00A55BBB">
      <w:r w:rsidRPr="009377D5">
        <w:t xml:space="preserve">Funkcija leidžia </w:t>
      </w:r>
      <w:r w:rsidR="0058463B">
        <w:t>perkelti besimokantįjį</w:t>
      </w:r>
      <w:r w:rsidR="00165DC2">
        <w:t xml:space="preserve"> į kitą skyrių/bazinę mokyklą.</w:t>
      </w:r>
    </w:p>
    <w:p w14:paraId="2CA565A7" w14:textId="77777777" w:rsidR="00165DC2" w:rsidRDefault="00165DC2" w:rsidP="00A55BBB">
      <w:r>
        <w:t>Surandamas asmuo, kurį reikia perkelti ir pasirenkama funkcija „Perkelti į kitą skyrių/bazinę mokyklą“.</w:t>
      </w:r>
    </w:p>
    <w:p w14:paraId="60396FB6" w14:textId="77777777" w:rsidR="0058463B" w:rsidRDefault="000E0A15" w:rsidP="000E0A15">
      <w:pPr>
        <w:ind w:firstLine="0"/>
        <w:jc w:val="center"/>
      </w:pPr>
      <w:r>
        <w:rPr>
          <w:noProof/>
          <w:lang w:eastAsia="lt-LT"/>
        </w:rPr>
        <w:drawing>
          <wp:inline distT="0" distB="0" distL="0" distR="0" wp14:anchorId="149FC998" wp14:editId="5105920D">
            <wp:extent cx="4786686" cy="1049016"/>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1"/>
                    <a:stretch>
                      <a:fillRect/>
                    </a:stretch>
                  </pic:blipFill>
                  <pic:spPr>
                    <a:xfrm>
                      <a:off x="0" y="0"/>
                      <a:ext cx="4782780" cy="1048160"/>
                    </a:xfrm>
                    <a:prstGeom prst="rect">
                      <a:avLst/>
                    </a:prstGeom>
                  </pic:spPr>
                </pic:pic>
              </a:graphicData>
            </a:graphic>
          </wp:inline>
        </w:drawing>
      </w:r>
    </w:p>
    <w:p w14:paraId="167F943A" w14:textId="77777777" w:rsidR="0058463B" w:rsidRDefault="0058463B" w:rsidP="00A55BBB"/>
    <w:p w14:paraId="37663942" w14:textId="77777777" w:rsidR="00165DC2" w:rsidRDefault="00165DC2" w:rsidP="00A55BBB">
      <w:r>
        <w:t>Toliau reikia nurodyti (pasirenkant iš sąrašo) i kokią mokymo įstaigą perkeliama, kokią tos įstaigos grupę, mokymosi sutarties nutraukimo pagrindą bei pirmos mokymosi dienos naujoje įstaigoje datą.</w:t>
      </w:r>
    </w:p>
    <w:p w14:paraId="67AF57B0" w14:textId="77777777" w:rsidR="00165DC2" w:rsidRDefault="00165DC2" w:rsidP="00165DC2">
      <w:pPr>
        <w:ind w:firstLine="0"/>
        <w:jc w:val="center"/>
      </w:pPr>
      <w:r>
        <w:rPr>
          <w:noProof/>
          <w:lang w:eastAsia="lt-LT"/>
        </w:rPr>
        <w:drawing>
          <wp:inline distT="0" distB="0" distL="0" distR="0" wp14:anchorId="5DC0E1A6" wp14:editId="4B9D90D8">
            <wp:extent cx="5057030" cy="2643632"/>
            <wp:effectExtent l="0" t="0" r="0" b="4445"/>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2"/>
                    <a:stretch>
                      <a:fillRect/>
                    </a:stretch>
                  </pic:blipFill>
                  <pic:spPr>
                    <a:xfrm>
                      <a:off x="0" y="0"/>
                      <a:ext cx="5055068" cy="2642607"/>
                    </a:xfrm>
                    <a:prstGeom prst="rect">
                      <a:avLst/>
                    </a:prstGeom>
                  </pic:spPr>
                </pic:pic>
              </a:graphicData>
            </a:graphic>
          </wp:inline>
        </w:drawing>
      </w:r>
    </w:p>
    <w:p w14:paraId="4CC3FC6A" w14:textId="77777777" w:rsidR="00A55BBB" w:rsidRPr="009377D5" w:rsidRDefault="00165DC2" w:rsidP="00A55BBB">
      <w:r>
        <w:t>Mygtukas „Perkelti“, išsaugo ir sutvarko informaciją MR DB.</w:t>
      </w:r>
    </w:p>
    <w:p w14:paraId="15B7438E" w14:textId="77777777" w:rsidR="00A55BBB" w:rsidRPr="000E001A" w:rsidRDefault="00A55BBB" w:rsidP="00A55BBB"/>
    <w:p w14:paraId="32A75848" w14:textId="77777777" w:rsidR="00F01295" w:rsidRPr="009377D5" w:rsidRDefault="0068231D" w:rsidP="009377D5">
      <w:pPr>
        <w:pStyle w:val="Antrat2"/>
        <w:rPr>
          <w:rFonts w:ascii="Times New Roman" w:hAnsi="Times New Roman"/>
        </w:rPr>
      </w:pPr>
      <w:bookmarkStart w:id="110" w:name="_Toc32326266"/>
      <w:r w:rsidRPr="009377D5">
        <w:rPr>
          <w:rFonts w:ascii="Times New Roman" w:hAnsi="Times New Roman"/>
        </w:rPr>
        <w:t>Asmens duomenų koregavimas</w:t>
      </w:r>
      <w:bookmarkEnd w:id="108"/>
      <w:bookmarkEnd w:id="109"/>
      <w:bookmarkEnd w:id="110"/>
    </w:p>
    <w:p w14:paraId="58F296C0" w14:textId="77777777" w:rsidR="00525B4D" w:rsidRPr="009377D5" w:rsidRDefault="00525B4D" w:rsidP="009377D5">
      <w:r w:rsidRPr="009377D5">
        <w:t>Funkcija leidžia koreguoti asmens duomenis ir prieinama naudotojams</w:t>
      </w:r>
      <w:r w:rsidR="00084BC4" w:rsidRPr="009377D5">
        <w:t>,</w:t>
      </w:r>
      <w:r w:rsidRPr="009377D5">
        <w:t xml:space="preserve"> turintiems tokią teisę.</w:t>
      </w:r>
    </w:p>
    <w:p w14:paraId="6D8E205C" w14:textId="77777777" w:rsidR="00525B4D" w:rsidRPr="009377D5" w:rsidRDefault="00525B4D" w:rsidP="009377D5">
      <w:r w:rsidRPr="009377D5">
        <w:t>Asmens duomenys vardas (-ai), pavardė</w:t>
      </w:r>
      <w:r w:rsidR="00084BC4" w:rsidRPr="009377D5">
        <w:t xml:space="preserve"> </w:t>
      </w:r>
      <w:r w:rsidRPr="009377D5">
        <w:t xml:space="preserve">(-ės) gali būti keičiami tik tuo atveju, jeigu mokinio asmens duomenys pasikeitė </w:t>
      </w:r>
      <w:r w:rsidR="00084BC4" w:rsidRPr="009377D5">
        <w:t>GR</w:t>
      </w:r>
      <w:r w:rsidRPr="009377D5">
        <w:t xml:space="preserve">. Asmens informacijos lange koregavimo funkcijoje sutikrinus su </w:t>
      </w:r>
      <w:r w:rsidR="00084BC4" w:rsidRPr="009377D5">
        <w:t>GR</w:t>
      </w:r>
      <w:r w:rsidRPr="009377D5">
        <w:t xml:space="preserve"> duomenimis ir radus neatitikimus varde ir pavardėje, reikia keisti įrašus teisingais išsaugant direktoriaus įsakymo datą ir numerį apie asmens duomenų keitimą.</w:t>
      </w:r>
    </w:p>
    <w:p w14:paraId="007C56BF" w14:textId="77777777" w:rsidR="00525B4D" w:rsidRPr="009377D5" w:rsidRDefault="00525B4D" w:rsidP="009377D5">
      <w:r w:rsidRPr="009377D5">
        <w:rPr>
          <w:i/>
        </w:rPr>
        <w:t>Asmens informacijos</w:t>
      </w:r>
      <w:r w:rsidRPr="009377D5">
        <w:t xml:space="preserve"> langą galite atverti iš kurio nors mokinių sąrašo arba spustelėję </w:t>
      </w:r>
      <w:r w:rsidRPr="009377D5">
        <w:rPr>
          <w:i/>
        </w:rPr>
        <w:t>Sąrašai</w:t>
      </w:r>
      <w:r w:rsidRPr="009377D5">
        <w:t xml:space="preserve"> ir </w:t>
      </w:r>
      <w:r w:rsidRPr="009377D5">
        <w:rPr>
          <w:i/>
        </w:rPr>
        <w:t>Paieška</w:t>
      </w:r>
      <w:r w:rsidRPr="009377D5">
        <w:t>.</w:t>
      </w:r>
    </w:p>
    <w:p w14:paraId="3D189176" w14:textId="370796E3" w:rsidR="00644967" w:rsidRDefault="003361E2" w:rsidP="009377D5">
      <w:pPr>
        <w:pStyle w:val="Betarp"/>
        <w:jc w:val="center"/>
        <w:rPr>
          <w:rFonts w:ascii="Times New Roman" w:hAnsi="Times New Roman"/>
        </w:rPr>
      </w:pPr>
      <w:r>
        <w:rPr>
          <w:noProof/>
          <w:lang w:eastAsia="lt-LT"/>
        </w:rPr>
        <w:drawing>
          <wp:inline distT="0" distB="0" distL="0" distR="0" wp14:anchorId="14B0E9C4" wp14:editId="3418D09B">
            <wp:extent cx="6120130" cy="3217545"/>
            <wp:effectExtent l="0" t="0" r="0" b="1905"/>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stretch>
                      <a:fillRect/>
                    </a:stretch>
                  </pic:blipFill>
                  <pic:spPr>
                    <a:xfrm>
                      <a:off x="0" y="0"/>
                      <a:ext cx="6120130" cy="3217545"/>
                    </a:xfrm>
                    <a:prstGeom prst="rect">
                      <a:avLst/>
                    </a:prstGeom>
                  </pic:spPr>
                </pic:pic>
              </a:graphicData>
            </a:graphic>
          </wp:inline>
        </w:drawing>
      </w:r>
    </w:p>
    <w:p w14:paraId="39344E5E" w14:textId="77777777" w:rsidR="003361E2" w:rsidRPr="009377D5" w:rsidRDefault="003361E2" w:rsidP="009377D5">
      <w:pPr>
        <w:pStyle w:val="Betarp"/>
        <w:jc w:val="center"/>
        <w:rPr>
          <w:rFonts w:ascii="Times New Roman" w:hAnsi="Times New Roman"/>
        </w:rPr>
      </w:pPr>
    </w:p>
    <w:p w14:paraId="72913EEC" w14:textId="77777777" w:rsidR="00525B4D" w:rsidRPr="009377D5" w:rsidRDefault="00525B4D" w:rsidP="009377D5">
      <w:r w:rsidRPr="009377D5">
        <w:t xml:space="preserve">Čia įvedama informacija: mokinio gimtoji kalba; turimas mokinio išsilavinimas, kuris išskaičiuojamas iš </w:t>
      </w:r>
      <w:r w:rsidR="00C30DEC" w:rsidRPr="009377D5">
        <w:t>MR</w:t>
      </w:r>
      <w:r w:rsidRPr="009377D5">
        <w:t xml:space="preserve"> esančių išsilavinimo pažymėjimų; jeigu mokinys užsienietis, nurodoma šalis</w:t>
      </w:r>
      <w:r w:rsidR="00C30DEC" w:rsidRPr="009377D5">
        <w:t>,</w:t>
      </w:r>
      <w:r w:rsidRPr="009377D5">
        <w:t xml:space="preserve"> iš kurios jis atvyko, atvykimo priežastis, leidimo gyventi ar mokytis</w:t>
      </w:r>
      <w:r w:rsidR="00644967" w:rsidRPr="009377D5">
        <w:t xml:space="preserve"> numeris;</w:t>
      </w:r>
      <w:r w:rsidRPr="009377D5">
        <w:t xml:space="preserve"> jeigu mokinys turi specialiųjų ugdymosi poreikių, parenkami ugdymosi poreiki</w:t>
      </w:r>
      <w:r w:rsidR="009B1035" w:rsidRPr="009377D5">
        <w:t>ų grupė</w:t>
      </w:r>
      <w:r w:rsidRPr="009377D5">
        <w:t xml:space="preserve"> iš ugdymosi poreikių klasifikatoriaus</w:t>
      </w:r>
      <w:r w:rsidR="009B1035" w:rsidRPr="009377D5">
        <w:t xml:space="preserve"> ir ugdymosi poreikių lygis</w:t>
      </w:r>
      <w:r w:rsidRPr="009377D5">
        <w:t xml:space="preserve">. Specialieji ugdymosi poreikiai matomi tik suvedusios mokyklos naudotojams. Jeigu mokinys pakeis mokyklą ir bus įregistruotas kitoje įstaigoje, naujos mokyklos </w:t>
      </w:r>
      <w:r w:rsidR="0097700D" w:rsidRPr="009377D5">
        <w:t>MR tvarkytojas</w:t>
      </w:r>
      <w:r w:rsidRPr="009377D5">
        <w:t xml:space="preserve"> nematys mokiniui anksčiau priskirtų sveikatos sutrikimų ir specialiųjų </w:t>
      </w:r>
      <w:r w:rsidR="00556E36" w:rsidRPr="009377D5">
        <w:t xml:space="preserve"> ugdymosi </w:t>
      </w:r>
      <w:r w:rsidRPr="009377D5">
        <w:t>poreikių</w:t>
      </w:r>
      <w:r w:rsidR="00556E36" w:rsidRPr="009377D5">
        <w:t xml:space="preserve"> lygių</w:t>
      </w:r>
      <w:r w:rsidRPr="009377D5">
        <w:t>.</w:t>
      </w:r>
    </w:p>
    <w:p w14:paraId="4927CDFC" w14:textId="77777777" w:rsidR="00525B4D" w:rsidRPr="009377D5" w:rsidRDefault="00525B4D" w:rsidP="009377D5">
      <w:pPr>
        <w:rPr>
          <w:i/>
        </w:rPr>
      </w:pPr>
      <w:r w:rsidRPr="009377D5">
        <w:rPr>
          <w:i/>
        </w:rPr>
        <w:t xml:space="preserve">Gyvenamoji vieta </w:t>
      </w:r>
      <w:r w:rsidR="00C30DEC" w:rsidRPr="009377D5">
        <w:rPr>
          <w:i/>
        </w:rPr>
        <w:t xml:space="preserve">– </w:t>
      </w:r>
      <w:r w:rsidRPr="009377D5">
        <w:t xml:space="preserve">tai duomenys apie deklaruotą gyvenamąją vietą, kurie gaunami iš </w:t>
      </w:r>
      <w:r w:rsidR="00C30DEC" w:rsidRPr="009377D5">
        <w:t>GR</w:t>
      </w:r>
      <w:r w:rsidRPr="009377D5">
        <w:t xml:space="preserve"> registruojant mokinį į </w:t>
      </w:r>
      <w:r w:rsidR="00C30DEC" w:rsidRPr="009377D5">
        <w:t>MR</w:t>
      </w:r>
      <w:r w:rsidRPr="009377D5">
        <w:t xml:space="preserve">, ir faktinę gyvenamąją vietą, kurią mokyklos </w:t>
      </w:r>
      <w:r w:rsidR="00C30DEC" w:rsidRPr="009377D5">
        <w:t>naudotojas</w:t>
      </w:r>
      <w:r w:rsidRPr="009377D5">
        <w:t xml:space="preserve"> įveda naudodamasis Adresų registro klasifikatoriumi. Keičiantis mokinio faktinei gyvenamajai vietai būtina nurodyti direktoriaus įsakymo numerį </w:t>
      </w:r>
      <w:r w:rsidR="00C30DEC" w:rsidRPr="009377D5">
        <w:t>ir</w:t>
      </w:r>
      <w:r w:rsidRPr="009377D5">
        <w:t xml:space="preserve"> datą, kurio pagrindu </w:t>
      </w:r>
      <w:r w:rsidR="00C30DEC" w:rsidRPr="009377D5">
        <w:t>MR</w:t>
      </w:r>
      <w:r w:rsidRPr="009377D5">
        <w:t xml:space="preserve"> daromi pakeitimai. Gyvenamosios vietos pakeitimas įtakoja </w:t>
      </w:r>
      <w:r w:rsidR="008826D6" w:rsidRPr="009377D5">
        <w:t xml:space="preserve">Vardinės </w:t>
      </w:r>
      <w:r w:rsidRPr="009377D5">
        <w:t>knygos formavimą.</w:t>
      </w:r>
    </w:p>
    <w:p w14:paraId="171605E8" w14:textId="77777777" w:rsidR="00525B4D" w:rsidRPr="009377D5" w:rsidRDefault="0001384D" w:rsidP="009377D5">
      <w:pPr>
        <w:pStyle w:val="Betarp"/>
        <w:jc w:val="center"/>
        <w:rPr>
          <w:rFonts w:ascii="Times New Roman" w:hAnsi="Times New Roman"/>
        </w:rPr>
      </w:pPr>
      <w:r>
        <w:rPr>
          <w:rFonts w:ascii="Times New Roman" w:hAnsi="Times New Roman"/>
          <w:noProof/>
          <w:lang w:eastAsia="lt-LT"/>
        </w:rPr>
        <w:drawing>
          <wp:inline distT="0" distB="0" distL="0" distR="0" wp14:anchorId="3013ECDF" wp14:editId="07730679">
            <wp:extent cx="3300095" cy="2679700"/>
            <wp:effectExtent l="0" t="0" r="0" b="6350"/>
            <wp:docPr id="77"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3300095" cy="2679700"/>
                    </a:xfrm>
                    <a:prstGeom prst="rect">
                      <a:avLst/>
                    </a:prstGeom>
                    <a:noFill/>
                    <a:ln>
                      <a:noFill/>
                    </a:ln>
                  </pic:spPr>
                </pic:pic>
              </a:graphicData>
            </a:graphic>
          </wp:inline>
        </w:drawing>
      </w:r>
    </w:p>
    <w:p w14:paraId="42ED4217" w14:textId="77777777" w:rsidR="00525B4D" w:rsidRPr="009377D5" w:rsidRDefault="00525B4D" w:rsidP="009377D5">
      <w:pPr>
        <w:rPr>
          <w:i/>
        </w:rPr>
      </w:pPr>
      <w:r w:rsidRPr="009377D5">
        <w:rPr>
          <w:i/>
        </w:rPr>
        <w:t xml:space="preserve">Duomenys apie šeimos narius </w:t>
      </w:r>
      <w:r w:rsidR="00C30DEC" w:rsidRPr="009377D5">
        <w:rPr>
          <w:i/>
        </w:rPr>
        <w:t>–</w:t>
      </w:r>
      <w:r w:rsidRPr="009377D5">
        <w:rPr>
          <w:i/>
        </w:rPr>
        <w:t xml:space="preserve"> tai</w:t>
      </w:r>
      <w:r w:rsidRPr="009377D5">
        <w:t xml:space="preserve"> duomenys apie tėvą, motiną ar globėją: vardas, pavardė, giminystės ryšys, gyvenamoji vieta. Šie duomenys būtini, kol mokiniui sukaks 1</w:t>
      </w:r>
      <w:r w:rsidR="008826D6" w:rsidRPr="009377D5">
        <w:t>8</w:t>
      </w:r>
      <w:r w:rsidRPr="009377D5">
        <w:t xml:space="preserve"> metų arba jis baigs mokymąsi mokykloje.</w:t>
      </w:r>
    </w:p>
    <w:p w14:paraId="230D37A9" w14:textId="77777777" w:rsidR="00525B4D" w:rsidRPr="009377D5" w:rsidRDefault="0001384D" w:rsidP="009377D5">
      <w:pPr>
        <w:pStyle w:val="Betarp"/>
        <w:jc w:val="center"/>
        <w:rPr>
          <w:rFonts w:ascii="Times New Roman" w:hAnsi="Times New Roman"/>
        </w:rPr>
      </w:pPr>
      <w:r>
        <w:rPr>
          <w:rFonts w:ascii="Times New Roman" w:hAnsi="Times New Roman"/>
          <w:noProof/>
          <w:lang w:eastAsia="lt-LT"/>
        </w:rPr>
        <w:drawing>
          <wp:inline distT="0" distB="0" distL="0" distR="0" wp14:anchorId="62CC132A" wp14:editId="4A082FD6">
            <wp:extent cx="3888105" cy="1550670"/>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3888105" cy="1550670"/>
                    </a:xfrm>
                    <a:prstGeom prst="rect">
                      <a:avLst/>
                    </a:prstGeom>
                    <a:noFill/>
                    <a:ln>
                      <a:noFill/>
                    </a:ln>
                  </pic:spPr>
                </pic:pic>
              </a:graphicData>
            </a:graphic>
          </wp:inline>
        </w:drawing>
      </w:r>
    </w:p>
    <w:p w14:paraId="4D1D16ED" w14:textId="77777777" w:rsidR="00F01295" w:rsidRPr="009377D5" w:rsidRDefault="0068231D" w:rsidP="009377D5">
      <w:pPr>
        <w:pStyle w:val="Antrat2"/>
        <w:rPr>
          <w:rFonts w:ascii="Times New Roman" w:hAnsi="Times New Roman"/>
        </w:rPr>
      </w:pPr>
      <w:bookmarkStart w:id="111" w:name="_Toc491072717"/>
      <w:bookmarkStart w:id="112" w:name="_Toc492625205"/>
      <w:bookmarkStart w:id="113" w:name="_Toc32326267"/>
      <w:r w:rsidRPr="009377D5">
        <w:rPr>
          <w:rFonts w:ascii="Times New Roman" w:hAnsi="Times New Roman"/>
        </w:rPr>
        <w:t>Mokinio duomenų koregavimas</w:t>
      </w:r>
      <w:bookmarkEnd w:id="111"/>
      <w:bookmarkEnd w:id="112"/>
      <w:bookmarkEnd w:id="113"/>
    </w:p>
    <w:p w14:paraId="70055557" w14:textId="77777777" w:rsidR="00525B4D" w:rsidRPr="009377D5" w:rsidRDefault="00525B4D" w:rsidP="009377D5">
      <w:r w:rsidRPr="009377D5">
        <w:t>Funkcija leidžia įvesti arba koreguoti bendruosius duomenis apie mokinio mokymąsi. Funkcija prieinama naudotojams</w:t>
      </w:r>
      <w:r w:rsidR="00C30DEC" w:rsidRPr="009377D5">
        <w:t>,</w:t>
      </w:r>
      <w:r w:rsidRPr="009377D5">
        <w:t xml:space="preserve"> turintiems tokią teisę.</w:t>
      </w:r>
    </w:p>
    <w:p w14:paraId="17A7E33E" w14:textId="77777777" w:rsidR="00525B4D" w:rsidRPr="009377D5" w:rsidRDefault="00525B4D" w:rsidP="009377D5">
      <w:r w:rsidRPr="009377D5">
        <w:t>Tai yra duomenys apie mokymąsi, kurie nekinta arba retai kinta mokymosi metu tam tikrais mokslo metais. Pateikiama: grupė, kurioje mokosi tam tikrais mokslo metais, grupės vadovas</w:t>
      </w:r>
      <w:r w:rsidR="00C30DEC" w:rsidRPr="009377D5">
        <w:t xml:space="preserve"> </w:t>
      </w:r>
      <w:r w:rsidRPr="009377D5">
        <w:t>(-ai)</w:t>
      </w:r>
      <w:r w:rsidR="00C30DEC" w:rsidRPr="009377D5">
        <w:t>,</w:t>
      </w:r>
      <w:r w:rsidRPr="009377D5">
        <w:t xml:space="preserve"> mokomoji kalba, mokymo programa, mokymosi forma, data</w:t>
      </w:r>
      <w:r w:rsidR="00C30DEC" w:rsidRPr="009377D5">
        <w:t>,</w:t>
      </w:r>
      <w:r w:rsidRPr="009377D5">
        <w:t xml:space="preserve"> nuo kada mokinys mokosi, mokinio įregistravimo į įstaigą data, </w:t>
      </w:r>
      <w:r w:rsidR="004E3415" w:rsidRPr="009377D5">
        <w:t>vardinis</w:t>
      </w:r>
      <w:r w:rsidRPr="009377D5">
        <w:t xml:space="preserve"> numeris, sutarties tipas</w:t>
      </w:r>
      <w:r w:rsidR="00C30DEC" w:rsidRPr="009377D5">
        <w:t xml:space="preserve"> </w:t>
      </w:r>
      <w:r w:rsidRPr="009377D5">
        <w:t>(-ai),</w:t>
      </w:r>
      <w:r w:rsidR="00C30DEC" w:rsidRPr="009377D5">
        <w:t xml:space="preserve"> data, </w:t>
      </w:r>
      <w:r w:rsidRPr="009377D5">
        <w:t>nuo kada pasirašyta sutartis ir iki kada sutartis galioja, ar gyvena bendrabutyje, užsienio kalbas, kuri</w:t>
      </w:r>
      <w:r w:rsidR="004E3415" w:rsidRPr="009377D5">
        <w:t>a</w:t>
      </w:r>
      <w:r w:rsidRPr="009377D5">
        <w:t>s mokosi</w:t>
      </w:r>
      <w:r w:rsidR="004E3415" w:rsidRPr="009377D5">
        <w:t>, stipendijos ar išmokos dydį</w:t>
      </w:r>
      <w:r w:rsidRPr="009377D5">
        <w:t xml:space="preserve"> ir kt.</w:t>
      </w:r>
    </w:p>
    <w:p w14:paraId="1EC58616" w14:textId="77777777" w:rsidR="00525B4D" w:rsidRPr="009377D5" w:rsidRDefault="00525B4D" w:rsidP="009377D5">
      <w:r w:rsidRPr="009377D5">
        <w:t xml:space="preserve">Koreguojant versijuojamus pasirenkamuosius duomenis reikia nustatyti galiojančiam įrašui galiojimo pabaigos datą ir </w:t>
      </w:r>
      <w:r w:rsidR="008826D6" w:rsidRPr="009377D5">
        <w:t xml:space="preserve">pridėti </w:t>
      </w:r>
      <w:r w:rsidRPr="009377D5">
        <w:t>naują įrašą, kurio galiojimo pradžios data būtų kita diena po praeito įrašo galiojimo pabaigos datos. Tai yra, kad būtų nenutrūkstamas tam tikro rodiklio galiojimas ir, kad nepersidengtų arba negaliotų dvi reikšmės vienu metu.</w:t>
      </w:r>
    </w:p>
    <w:p w14:paraId="1AB5B530" w14:textId="77777777" w:rsidR="00525B4D" w:rsidRPr="009377D5" w:rsidRDefault="00525B4D" w:rsidP="009377D5">
      <w:pPr>
        <w:rPr>
          <w:rStyle w:val="Grietas"/>
        </w:rPr>
      </w:pPr>
      <w:r w:rsidRPr="009377D5">
        <w:rPr>
          <w:rStyle w:val="Grietas"/>
        </w:rPr>
        <w:t>Praėjus X dienų terminui po įrašo įvedimo, jis taps neredaguojamas; praėjus X dienų terminui po įrašo uždarymo, sistema neleis koreguoti uždarymo datos.</w:t>
      </w:r>
    </w:p>
    <w:p w14:paraId="47F4B8F2" w14:textId="77777777" w:rsidR="00525B4D" w:rsidRPr="009377D5" w:rsidRDefault="0001384D" w:rsidP="009377D5">
      <w:pPr>
        <w:pStyle w:val="Betarp"/>
        <w:jc w:val="center"/>
        <w:rPr>
          <w:rFonts w:ascii="Times New Roman" w:hAnsi="Times New Roman"/>
        </w:rPr>
      </w:pPr>
      <w:r>
        <w:rPr>
          <w:rFonts w:ascii="Times New Roman" w:hAnsi="Times New Roman"/>
          <w:noProof/>
          <w:lang w:eastAsia="lt-LT"/>
        </w:rPr>
        <w:drawing>
          <wp:inline distT="0" distB="0" distL="0" distR="0" wp14:anchorId="37200F11" wp14:editId="63EECF59">
            <wp:extent cx="6217920" cy="930275"/>
            <wp:effectExtent l="0" t="0" r="0" b="3175"/>
            <wp:docPr id="79"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6217920" cy="930275"/>
                    </a:xfrm>
                    <a:prstGeom prst="rect">
                      <a:avLst/>
                    </a:prstGeom>
                    <a:noFill/>
                    <a:ln>
                      <a:noFill/>
                    </a:ln>
                  </pic:spPr>
                </pic:pic>
              </a:graphicData>
            </a:graphic>
          </wp:inline>
        </w:drawing>
      </w:r>
    </w:p>
    <w:p w14:paraId="1267F2D6" w14:textId="77777777" w:rsidR="00525B4D" w:rsidRPr="009377D5" w:rsidRDefault="00525B4D" w:rsidP="009377D5">
      <w:r w:rsidRPr="009377D5">
        <w:t xml:space="preserve">Versijuojami pasirenkamieji </w:t>
      </w:r>
      <w:r w:rsidR="00EE5B0C" w:rsidRPr="009377D5">
        <w:t>parametrai</w:t>
      </w:r>
      <w:r w:rsidRPr="009377D5">
        <w:t>:</w:t>
      </w:r>
    </w:p>
    <w:p w14:paraId="38DBA3D4" w14:textId="77777777" w:rsidR="00525B4D" w:rsidRPr="009377D5" w:rsidRDefault="00525B4D" w:rsidP="009377D5">
      <w:pPr>
        <w:pStyle w:val="Sraopastraipa"/>
        <w:numPr>
          <w:ilvl w:val="0"/>
          <w:numId w:val="17"/>
        </w:numPr>
        <w:rPr>
          <w:rFonts w:ascii="Times New Roman" w:hAnsi="Times New Roman"/>
        </w:rPr>
      </w:pPr>
      <w:r w:rsidRPr="009377D5">
        <w:rPr>
          <w:rFonts w:ascii="Times New Roman" w:hAnsi="Times New Roman"/>
        </w:rPr>
        <w:t xml:space="preserve">Mokymo </w:t>
      </w:r>
      <w:r w:rsidR="00EE5B0C" w:rsidRPr="009377D5">
        <w:rPr>
          <w:rFonts w:ascii="Times New Roman" w:hAnsi="Times New Roman"/>
        </w:rPr>
        <w:t>programa</w:t>
      </w:r>
      <w:r w:rsidRPr="009377D5">
        <w:rPr>
          <w:rFonts w:ascii="Times New Roman" w:hAnsi="Times New Roman"/>
        </w:rPr>
        <w:t>;</w:t>
      </w:r>
    </w:p>
    <w:p w14:paraId="5D28DCAC" w14:textId="77777777" w:rsidR="00EE5B0C" w:rsidRPr="009377D5" w:rsidRDefault="00EE5B0C" w:rsidP="009377D5">
      <w:pPr>
        <w:pStyle w:val="Sraopastraipa"/>
        <w:numPr>
          <w:ilvl w:val="0"/>
          <w:numId w:val="17"/>
        </w:numPr>
        <w:rPr>
          <w:rFonts w:ascii="Times New Roman" w:hAnsi="Times New Roman"/>
        </w:rPr>
      </w:pPr>
      <w:r w:rsidRPr="009377D5">
        <w:rPr>
          <w:rFonts w:ascii="Times New Roman" w:hAnsi="Times New Roman"/>
        </w:rPr>
        <w:t>Mokymo forma</w:t>
      </w:r>
      <w:r w:rsidR="00DD5248" w:rsidRPr="009377D5">
        <w:rPr>
          <w:rFonts w:ascii="Times New Roman" w:hAnsi="Times New Roman"/>
        </w:rPr>
        <w:t xml:space="preserve"> ir mokymosi organizavimo būdas</w:t>
      </w:r>
      <w:r w:rsidRPr="009377D5">
        <w:rPr>
          <w:rFonts w:ascii="Times New Roman" w:hAnsi="Times New Roman"/>
        </w:rPr>
        <w:t>;</w:t>
      </w:r>
    </w:p>
    <w:p w14:paraId="03A69877" w14:textId="77777777" w:rsidR="00DD5248" w:rsidRPr="009377D5" w:rsidRDefault="00DD5248" w:rsidP="009377D5">
      <w:pPr>
        <w:pStyle w:val="Sraopastraipa"/>
        <w:numPr>
          <w:ilvl w:val="0"/>
          <w:numId w:val="17"/>
        </w:numPr>
        <w:rPr>
          <w:rFonts w:ascii="Times New Roman" w:hAnsi="Times New Roman"/>
        </w:rPr>
      </w:pPr>
      <w:r w:rsidRPr="009377D5">
        <w:rPr>
          <w:rFonts w:ascii="Times New Roman" w:hAnsi="Times New Roman"/>
        </w:rPr>
        <w:t>Mokymosi organizavimo forma;</w:t>
      </w:r>
    </w:p>
    <w:p w14:paraId="2933C8E0" w14:textId="77777777" w:rsidR="00525B4D" w:rsidRPr="009377D5" w:rsidRDefault="007C1086" w:rsidP="009377D5">
      <w:pPr>
        <w:pStyle w:val="Sraopastraipa"/>
        <w:numPr>
          <w:ilvl w:val="0"/>
          <w:numId w:val="17"/>
        </w:numPr>
        <w:rPr>
          <w:rFonts w:ascii="Times New Roman" w:hAnsi="Times New Roman"/>
        </w:rPr>
      </w:pPr>
      <w:r w:rsidRPr="009377D5">
        <w:rPr>
          <w:rFonts w:ascii="Times New Roman" w:hAnsi="Times New Roman"/>
        </w:rPr>
        <w:t>Mokymo s</w:t>
      </w:r>
      <w:r w:rsidR="00EE5B0C" w:rsidRPr="009377D5">
        <w:rPr>
          <w:rFonts w:ascii="Times New Roman" w:hAnsi="Times New Roman"/>
        </w:rPr>
        <w:t>utartis</w:t>
      </w:r>
      <w:r w:rsidR="00525B4D" w:rsidRPr="009377D5">
        <w:rPr>
          <w:rFonts w:ascii="Times New Roman" w:hAnsi="Times New Roman"/>
        </w:rPr>
        <w:t>;</w:t>
      </w:r>
    </w:p>
    <w:p w14:paraId="42AE0354" w14:textId="77777777" w:rsidR="00DD5248" w:rsidRPr="009377D5" w:rsidRDefault="00DD5248" w:rsidP="009377D5">
      <w:pPr>
        <w:pStyle w:val="Sraopastraipa"/>
        <w:numPr>
          <w:ilvl w:val="0"/>
          <w:numId w:val="17"/>
        </w:numPr>
        <w:rPr>
          <w:rFonts w:ascii="Times New Roman" w:hAnsi="Times New Roman"/>
        </w:rPr>
      </w:pPr>
      <w:r w:rsidRPr="009377D5">
        <w:rPr>
          <w:rFonts w:ascii="Times New Roman" w:hAnsi="Times New Roman"/>
        </w:rPr>
        <w:t>Stipendija;</w:t>
      </w:r>
    </w:p>
    <w:p w14:paraId="28C29212" w14:textId="77777777" w:rsidR="00DD5248" w:rsidRPr="009377D5" w:rsidRDefault="00DD5248" w:rsidP="009377D5">
      <w:pPr>
        <w:pStyle w:val="Sraopastraipa"/>
        <w:numPr>
          <w:ilvl w:val="0"/>
          <w:numId w:val="17"/>
        </w:numPr>
        <w:rPr>
          <w:rFonts w:ascii="Times New Roman" w:hAnsi="Times New Roman"/>
        </w:rPr>
      </w:pPr>
      <w:r w:rsidRPr="009377D5">
        <w:rPr>
          <w:rFonts w:ascii="Times New Roman" w:hAnsi="Times New Roman"/>
        </w:rPr>
        <w:t>Gyvena bendrabutyje;</w:t>
      </w:r>
    </w:p>
    <w:p w14:paraId="4B6A8D3D" w14:textId="77777777" w:rsidR="00525B4D" w:rsidRPr="009377D5" w:rsidRDefault="00DD5248" w:rsidP="009377D5">
      <w:pPr>
        <w:pStyle w:val="Sraopastraipa"/>
        <w:numPr>
          <w:ilvl w:val="0"/>
          <w:numId w:val="17"/>
        </w:numPr>
        <w:rPr>
          <w:rFonts w:ascii="Times New Roman" w:hAnsi="Times New Roman"/>
        </w:rPr>
      </w:pPr>
      <w:r w:rsidRPr="009377D5">
        <w:rPr>
          <w:rFonts w:ascii="Times New Roman" w:hAnsi="Times New Roman"/>
        </w:rPr>
        <w:t>Specialieji ugdymosi poreikiai</w:t>
      </w:r>
      <w:r w:rsidR="00C30DEC" w:rsidRPr="009377D5">
        <w:rPr>
          <w:rFonts w:ascii="Times New Roman" w:hAnsi="Times New Roman"/>
        </w:rPr>
        <w:t>.</w:t>
      </w:r>
    </w:p>
    <w:p w14:paraId="51B928B0" w14:textId="77777777" w:rsidR="00613AC4" w:rsidRPr="009377D5" w:rsidRDefault="00613AC4" w:rsidP="009377D5">
      <w:pPr>
        <w:pStyle w:val="Antrat2"/>
        <w:rPr>
          <w:rFonts w:ascii="Times New Roman" w:hAnsi="Times New Roman"/>
        </w:rPr>
      </w:pPr>
      <w:bookmarkStart w:id="114" w:name="_Toc491072718"/>
      <w:bookmarkStart w:id="115" w:name="_Toc492625206"/>
      <w:bookmarkStart w:id="116" w:name="_Toc32326268"/>
      <w:r w:rsidRPr="009377D5">
        <w:rPr>
          <w:rFonts w:ascii="Times New Roman" w:hAnsi="Times New Roman"/>
        </w:rPr>
        <w:t>Mokinio registracija kompetencijų įvertinimui</w:t>
      </w:r>
      <w:bookmarkEnd w:id="114"/>
      <w:bookmarkEnd w:id="115"/>
      <w:bookmarkEnd w:id="116"/>
    </w:p>
    <w:p w14:paraId="475AC55F" w14:textId="77777777" w:rsidR="00613AC4" w:rsidRPr="009377D5" w:rsidRDefault="00613AC4" w:rsidP="009377D5">
      <w:r w:rsidRPr="009377D5">
        <w:t xml:space="preserve">Institucijos, vykdančios pirminį ar tęstinį profesinį mokymą, gali registruoti asmenis kompetencijų įvertinimui tais mokslo metais, kuriais bus vertinamos kompetencijos, iš institucijos grupių mokinių sąrašų – funkcija </w:t>
      </w:r>
      <w:r w:rsidRPr="009377D5">
        <w:rPr>
          <w:i/>
        </w:rPr>
        <w:t>Registruoti mokinius kompetencijų įvertinimui</w:t>
      </w:r>
      <w:r w:rsidRPr="009377D5">
        <w:t xml:space="preserve">, arba ne iš mokyklos grupės – funkcija </w:t>
      </w:r>
      <w:r w:rsidRPr="009377D5">
        <w:rPr>
          <w:i/>
        </w:rPr>
        <w:t>Registruoti eksternus kompetencijų įvertinimui</w:t>
      </w:r>
      <w:r w:rsidRPr="009377D5">
        <w:t>.</w:t>
      </w:r>
    </w:p>
    <w:p w14:paraId="0052BAC3" w14:textId="77777777" w:rsidR="00613AC4" w:rsidRPr="009377D5" w:rsidRDefault="00613AC4" w:rsidP="009377D5">
      <w:pPr>
        <w:pStyle w:val="Antrat3"/>
        <w:rPr>
          <w:rFonts w:ascii="Times New Roman" w:hAnsi="Times New Roman"/>
        </w:rPr>
      </w:pPr>
      <w:bookmarkStart w:id="117" w:name="_Toc491072719"/>
      <w:bookmarkStart w:id="118" w:name="_Toc492625207"/>
      <w:bookmarkStart w:id="119" w:name="_Toc32326269"/>
      <w:r w:rsidRPr="009377D5">
        <w:rPr>
          <w:rFonts w:ascii="Times New Roman" w:hAnsi="Times New Roman"/>
        </w:rPr>
        <w:t>Mokinių registracija iš grupės</w:t>
      </w:r>
      <w:bookmarkEnd w:id="117"/>
      <w:bookmarkEnd w:id="118"/>
      <w:bookmarkEnd w:id="119"/>
    </w:p>
    <w:p w14:paraId="00D377E0" w14:textId="77777777" w:rsidR="00613AC4" w:rsidRPr="009377D5" w:rsidRDefault="00613AC4" w:rsidP="009377D5">
      <w:r w:rsidRPr="009377D5">
        <w:t xml:space="preserve">Norėdami užregistruoti naują mokinį, spustelėkite </w:t>
      </w:r>
      <w:r w:rsidRPr="009377D5">
        <w:rPr>
          <w:i/>
        </w:rPr>
        <w:t xml:space="preserve">Kompetencijų įvertinimas </w:t>
      </w:r>
      <w:r w:rsidRPr="009377D5">
        <w:t>ir pasirinkite</w:t>
      </w:r>
      <w:r w:rsidRPr="009377D5">
        <w:rPr>
          <w:i/>
        </w:rPr>
        <w:t xml:space="preserve"> Mokinių registracija iš grupės</w:t>
      </w:r>
      <w:r w:rsidRPr="009377D5">
        <w:t>.</w:t>
      </w:r>
    </w:p>
    <w:p w14:paraId="4BAA8639" w14:textId="77777777" w:rsidR="00613AC4" w:rsidRPr="009377D5" w:rsidRDefault="0001384D" w:rsidP="009377D5">
      <w:pPr>
        <w:pStyle w:val="Betarp"/>
        <w:jc w:val="center"/>
        <w:rPr>
          <w:rFonts w:ascii="Times New Roman" w:hAnsi="Times New Roman"/>
        </w:rPr>
      </w:pPr>
      <w:r>
        <w:rPr>
          <w:rFonts w:ascii="Times New Roman" w:hAnsi="Times New Roman"/>
          <w:noProof/>
          <w:lang w:eastAsia="lt-LT"/>
        </w:rPr>
        <w:drawing>
          <wp:inline distT="0" distB="0" distL="0" distR="0" wp14:anchorId="5B9570CF" wp14:editId="0F15891F">
            <wp:extent cx="5112385" cy="1534795"/>
            <wp:effectExtent l="0" t="0" r="0" b="8255"/>
            <wp:docPr id="80" name="Picture 28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26"/>
                    <pic:cNvPicPr>
                      <a:picLocks noChangeAspect="1" noChangeArrowheads="1"/>
                    </pic:cNvPicPr>
                  </pic:nvPicPr>
                  <pic:blipFill>
                    <a:blip r:embed="rId95" cstate="print">
                      <a:extLst>
                        <a:ext uri="{28A0092B-C50C-407E-A947-70E740481C1C}">
                          <a14:useLocalDpi xmlns:a14="http://schemas.microsoft.com/office/drawing/2010/main" val="0"/>
                        </a:ext>
                      </a:extLst>
                    </a:blip>
                    <a:srcRect/>
                    <a:stretch>
                      <a:fillRect/>
                    </a:stretch>
                  </pic:blipFill>
                  <pic:spPr bwMode="auto">
                    <a:xfrm>
                      <a:off x="0" y="0"/>
                      <a:ext cx="5112385" cy="1534795"/>
                    </a:xfrm>
                    <a:prstGeom prst="rect">
                      <a:avLst/>
                    </a:prstGeom>
                    <a:noFill/>
                    <a:ln>
                      <a:noFill/>
                    </a:ln>
                  </pic:spPr>
                </pic:pic>
              </a:graphicData>
            </a:graphic>
          </wp:inline>
        </w:drawing>
      </w:r>
    </w:p>
    <w:p w14:paraId="67EC033F" w14:textId="3C77AE06" w:rsidR="00613AC4" w:rsidRPr="009377D5" w:rsidRDefault="00613AC4" w:rsidP="009377D5">
      <w:r w:rsidRPr="009377D5">
        <w:t>Įveskite kompetencijų įvertinimo įstaigos pavadinimą,</w:t>
      </w:r>
      <w:r w:rsidR="00514823">
        <w:t xml:space="preserve"> (jei registruojate </w:t>
      </w:r>
      <w:r w:rsidR="00514823" w:rsidRPr="00AC7992">
        <w:rPr>
          <w:b/>
          <w:szCs w:val="24"/>
        </w:rPr>
        <w:t>teorinės</w:t>
      </w:r>
      <w:r w:rsidR="00514823">
        <w:rPr>
          <w:b/>
          <w:szCs w:val="24"/>
        </w:rPr>
        <w:t xml:space="preserve"> dalies (žinių) vertinimo testui – kompetencijos įvertinimo institucijos lauke pasirinkite – Nacionalinė švietimo agentūra),</w:t>
      </w:r>
      <w:r w:rsidRPr="009377D5">
        <w:t xml:space="preserve"> pasirinkite grupę ir paspauskite </w:t>
      </w:r>
      <w:r w:rsidRPr="009377D5">
        <w:rPr>
          <w:i/>
        </w:rPr>
        <w:t>Pasirinkti.</w:t>
      </w:r>
    </w:p>
    <w:p w14:paraId="6445726F" w14:textId="77777777" w:rsidR="00613AC4" w:rsidRPr="009377D5" w:rsidRDefault="0001384D" w:rsidP="009377D5">
      <w:pPr>
        <w:pStyle w:val="Betarp"/>
        <w:jc w:val="center"/>
        <w:rPr>
          <w:rFonts w:ascii="Times New Roman" w:hAnsi="Times New Roman"/>
        </w:rPr>
      </w:pPr>
      <w:r>
        <w:rPr>
          <w:rFonts w:ascii="Times New Roman" w:hAnsi="Times New Roman"/>
          <w:noProof/>
          <w:lang w:eastAsia="lt-LT"/>
        </w:rPr>
        <w:drawing>
          <wp:inline distT="0" distB="0" distL="0" distR="0" wp14:anchorId="483A2E85" wp14:editId="7B17905C">
            <wp:extent cx="5104765" cy="962025"/>
            <wp:effectExtent l="0" t="0" r="635" b="9525"/>
            <wp:docPr id="81" name="Picture 28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27"/>
                    <pic:cNvPicPr>
                      <a:picLocks noChangeAspect="1" noChangeArrowheads="1"/>
                    </pic:cNvPicPr>
                  </pic:nvPicPr>
                  <pic:blipFill>
                    <a:blip r:embed="rId96" cstate="print">
                      <a:extLst>
                        <a:ext uri="{28A0092B-C50C-407E-A947-70E740481C1C}">
                          <a14:useLocalDpi xmlns:a14="http://schemas.microsoft.com/office/drawing/2010/main" val="0"/>
                        </a:ext>
                      </a:extLst>
                    </a:blip>
                    <a:srcRect/>
                    <a:stretch>
                      <a:fillRect/>
                    </a:stretch>
                  </pic:blipFill>
                  <pic:spPr bwMode="auto">
                    <a:xfrm>
                      <a:off x="0" y="0"/>
                      <a:ext cx="5104765" cy="962025"/>
                    </a:xfrm>
                    <a:prstGeom prst="rect">
                      <a:avLst/>
                    </a:prstGeom>
                    <a:noFill/>
                    <a:ln>
                      <a:noFill/>
                    </a:ln>
                  </pic:spPr>
                </pic:pic>
              </a:graphicData>
            </a:graphic>
          </wp:inline>
        </w:drawing>
      </w:r>
    </w:p>
    <w:p w14:paraId="4985ABBA" w14:textId="77777777" w:rsidR="0064581C" w:rsidRPr="00E85F4E" w:rsidRDefault="0064581C" w:rsidP="0064581C">
      <w:r w:rsidRPr="00E85F4E">
        <w:rPr>
          <w:b/>
          <w:bCs/>
        </w:rPr>
        <w:t>Registruojant teorinės dalies (žinių) vertinimo testui – nurodom</w:t>
      </w:r>
      <w:r>
        <w:rPr>
          <w:b/>
          <w:bCs/>
        </w:rPr>
        <w:t>i</w:t>
      </w:r>
      <w:r w:rsidRPr="00E85F4E">
        <w:rPr>
          <w:b/>
          <w:bCs/>
        </w:rPr>
        <w:t xml:space="preserve"> nauj</w:t>
      </w:r>
      <w:r>
        <w:rPr>
          <w:b/>
          <w:bCs/>
        </w:rPr>
        <w:t>i požymiai</w:t>
      </w:r>
      <w:r w:rsidRPr="00E85F4E">
        <w:rPr>
          <w:b/>
          <w:bCs/>
        </w:rPr>
        <w:t xml:space="preserve"> – </w:t>
      </w:r>
      <w:r>
        <w:rPr>
          <w:b/>
          <w:bCs/>
        </w:rPr>
        <w:t xml:space="preserve">numatoma </w:t>
      </w:r>
      <w:r w:rsidRPr="00AC7992">
        <w:rPr>
          <w:b/>
          <w:szCs w:val="24"/>
        </w:rPr>
        <w:t>teorinės</w:t>
      </w:r>
      <w:r>
        <w:rPr>
          <w:b/>
          <w:szCs w:val="24"/>
        </w:rPr>
        <w:t xml:space="preserve"> dalies (žinių) vertinimo data ir</w:t>
      </w:r>
      <w:r w:rsidRPr="00E85F4E">
        <w:rPr>
          <w:b/>
          <w:bCs/>
        </w:rPr>
        <w:t xml:space="preserve"> teorinio įvertinimo laikas</w:t>
      </w:r>
      <w:r>
        <w:rPr>
          <w:b/>
          <w:bCs/>
        </w:rPr>
        <w:t xml:space="preserve"> (9 ar 14 valanda).</w:t>
      </w:r>
    </w:p>
    <w:p w14:paraId="5743F167" w14:textId="77777777" w:rsidR="00613AC4" w:rsidRPr="009377D5" w:rsidRDefault="00613AC4" w:rsidP="009377D5">
      <w:r w:rsidRPr="009377D5">
        <w:t xml:space="preserve">Pažymėkite mokinių, norimų įregistruoti kompetencijų įvertinimui, žymimuosius langelius ir spauskite </w:t>
      </w:r>
      <w:r w:rsidRPr="009377D5">
        <w:rPr>
          <w:i/>
        </w:rPr>
        <w:t>Formuoti</w:t>
      </w:r>
      <w:r w:rsidRPr="009377D5">
        <w:t>.</w:t>
      </w:r>
    </w:p>
    <w:p w14:paraId="6490D787" w14:textId="77777777" w:rsidR="00613AC4" w:rsidRPr="009377D5" w:rsidRDefault="0001384D" w:rsidP="009377D5">
      <w:pPr>
        <w:pStyle w:val="Betarp"/>
        <w:jc w:val="center"/>
        <w:rPr>
          <w:rFonts w:ascii="Times New Roman" w:hAnsi="Times New Roman"/>
        </w:rPr>
      </w:pPr>
      <w:r>
        <w:rPr>
          <w:rFonts w:ascii="Times New Roman" w:hAnsi="Times New Roman"/>
          <w:noProof/>
          <w:lang w:eastAsia="lt-LT"/>
        </w:rPr>
        <w:drawing>
          <wp:inline distT="0" distB="0" distL="0" distR="0" wp14:anchorId="520A16C7" wp14:editId="6818A5C9">
            <wp:extent cx="5088890" cy="2289810"/>
            <wp:effectExtent l="0" t="0" r="0" b="0"/>
            <wp:docPr id="82" name="Picture 28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28"/>
                    <pic:cNvPicPr>
                      <a:picLocks noChangeAspect="1" noChangeArrowheads="1"/>
                    </pic:cNvPicPr>
                  </pic:nvPicPr>
                  <pic:blipFill>
                    <a:blip r:embed="rId97" cstate="print">
                      <a:extLst>
                        <a:ext uri="{28A0092B-C50C-407E-A947-70E740481C1C}">
                          <a14:useLocalDpi xmlns:a14="http://schemas.microsoft.com/office/drawing/2010/main" val="0"/>
                        </a:ext>
                      </a:extLst>
                    </a:blip>
                    <a:srcRect/>
                    <a:stretch>
                      <a:fillRect/>
                    </a:stretch>
                  </pic:blipFill>
                  <pic:spPr bwMode="auto">
                    <a:xfrm>
                      <a:off x="0" y="0"/>
                      <a:ext cx="5088890" cy="2289810"/>
                    </a:xfrm>
                    <a:prstGeom prst="rect">
                      <a:avLst/>
                    </a:prstGeom>
                    <a:noFill/>
                    <a:ln>
                      <a:noFill/>
                    </a:ln>
                  </pic:spPr>
                </pic:pic>
              </a:graphicData>
            </a:graphic>
          </wp:inline>
        </w:drawing>
      </w:r>
    </w:p>
    <w:p w14:paraId="23A95174" w14:textId="77777777" w:rsidR="00613AC4" w:rsidRPr="009377D5" w:rsidRDefault="00613AC4" w:rsidP="009377D5">
      <w:r w:rsidRPr="009377D5">
        <w:t>Pažymėti mokiniai bus perkelti į kompetencijų įvertinimo įstaigą.</w:t>
      </w:r>
    </w:p>
    <w:p w14:paraId="31A688D6" w14:textId="77777777" w:rsidR="00613AC4" w:rsidRPr="009377D5" w:rsidRDefault="00613AC4" w:rsidP="009377D5">
      <w:pPr>
        <w:pStyle w:val="Antrat3"/>
        <w:rPr>
          <w:rFonts w:ascii="Times New Roman" w:hAnsi="Times New Roman"/>
        </w:rPr>
      </w:pPr>
      <w:bookmarkStart w:id="120" w:name="_Toc491072720"/>
      <w:bookmarkStart w:id="121" w:name="_Toc492625208"/>
      <w:bookmarkStart w:id="122" w:name="_Toc32326270"/>
      <w:r w:rsidRPr="009377D5">
        <w:rPr>
          <w:rFonts w:ascii="Times New Roman" w:hAnsi="Times New Roman"/>
        </w:rPr>
        <w:t>Eksternų registracija</w:t>
      </w:r>
      <w:bookmarkEnd w:id="120"/>
      <w:bookmarkEnd w:id="121"/>
      <w:bookmarkEnd w:id="122"/>
    </w:p>
    <w:p w14:paraId="5CDC4E56" w14:textId="77777777" w:rsidR="00613AC4" w:rsidRPr="009377D5" w:rsidRDefault="00613AC4" w:rsidP="009377D5">
      <w:r w:rsidRPr="009377D5">
        <w:t xml:space="preserve">Norint registruoti asmenį, kuris neregistruotas mokymo įstaigoje kompetencijų įvertinimui, pasirinkite </w:t>
      </w:r>
      <w:r w:rsidRPr="009377D5">
        <w:rPr>
          <w:i/>
        </w:rPr>
        <w:t>Kompetencijų įvertinimas -&gt; Registracija ne iš grupės.</w:t>
      </w:r>
    </w:p>
    <w:p w14:paraId="0AB615DB" w14:textId="77777777" w:rsidR="00613AC4" w:rsidRPr="009377D5" w:rsidRDefault="0001384D" w:rsidP="009377D5">
      <w:pPr>
        <w:pStyle w:val="Betarp"/>
        <w:jc w:val="center"/>
        <w:rPr>
          <w:rFonts w:ascii="Times New Roman" w:hAnsi="Times New Roman"/>
        </w:rPr>
      </w:pPr>
      <w:r>
        <w:rPr>
          <w:rFonts w:ascii="Times New Roman" w:hAnsi="Times New Roman"/>
          <w:noProof/>
          <w:lang w:eastAsia="lt-LT"/>
        </w:rPr>
        <w:drawing>
          <wp:inline distT="0" distB="0" distL="0" distR="0" wp14:anchorId="149CF387" wp14:editId="64373DE9">
            <wp:extent cx="5947410" cy="1693545"/>
            <wp:effectExtent l="0" t="0" r="0" b="1905"/>
            <wp:docPr id="83" name="Picture 28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29"/>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5947410" cy="1693545"/>
                    </a:xfrm>
                    <a:prstGeom prst="rect">
                      <a:avLst/>
                    </a:prstGeom>
                    <a:noFill/>
                    <a:ln>
                      <a:noFill/>
                    </a:ln>
                  </pic:spPr>
                </pic:pic>
              </a:graphicData>
            </a:graphic>
          </wp:inline>
        </w:drawing>
      </w:r>
    </w:p>
    <w:p w14:paraId="06713985" w14:textId="0F54613E" w:rsidR="00613AC4" w:rsidRDefault="00613AC4" w:rsidP="009377D5">
      <w:r w:rsidRPr="009377D5">
        <w:t xml:space="preserve">Nurodykite instituciją </w:t>
      </w:r>
      <w:r w:rsidR="00514823">
        <w:t xml:space="preserve">jei registruojate </w:t>
      </w:r>
      <w:r w:rsidR="00514823" w:rsidRPr="00AC7992">
        <w:rPr>
          <w:b/>
          <w:szCs w:val="24"/>
        </w:rPr>
        <w:t>teorinės</w:t>
      </w:r>
      <w:r w:rsidR="00514823">
        <w:rPr>
          <w:b/>
          <w:szCs w:val="24"/>
        </w:rPr>
        <w:t xml:space="preserve"> dalies (žinių) vertinimo testui – kompetencijos įvertinimo institucijos lauke pasirinkite – Nacionalinė švietimo agentūra)</w:t>
      </w:r>
      <w:r w:rsidR="00514823" w:rsidRPr="009377D5">
        <w:t xml:space="preserve"> </w:t>
      </w:r>
      <w:r w:rsidRPr="009377D5">
        <w:t xml:space="preserve">ir asmens kodą ir paspauskite </w:t>
      </w:r>
      <w:r w:rsidRPr="009377D5">
        <w:rPr>
          <w:i/>
        </w:rPr>
        <w:t>a/k su GR patikra</w:t>
      </w:r>
      <w:r w:rsidRPr="009377D5">
        <w:t>. Sistema pateiks GR surastus duomenis.</w:t>
      </w:r>
    </w:p>
    <w:p w14:paraId="45839E12" w14:textId="77777777" w:rsidR="0064581C" w:rsidRPr="00E85F4E" w:rsidRDefault="0064581C" w:rsidP="0064581C">
      <w:r w:rsidRPr="00E85F4E">
        <w:rPr>
          <w:b/>
          <w:bCs/>
        </w:rPr>
        <w:t>Registruojant teorinės dalies (žinių) vertinimo testui – nurodom</w:t>
      </w:r>
      <w:r>
        <w:rPr>
          <w:b/>
          <w:bCs/>
        </w:rPr>
        <w:t>i</w:t>
      </w:r>
      <w:r w:rsidRPr="00E85F4E">
        <w:rPr>
          <w:b/>
          <w:bCs/>
        </w:rPr>
        <w:t xml:space="preserve"> nauj</w:t>
      </w:r>
      <w:r>
        <w:rPr>
          <w:b/>
          <w:bCs/>
        </w:rPr>
        <w:t>i požymiai</w:t>
      </w:r>
      <w:r w:rsidRPr="00E85F4E">
        <w:rPr>
          <w:b/>
          <w:bCs/>
        </w:rPr>
        <w:t xml:space="preserve"> – </w:t>
      </w:r>
      <w:r>
        <w:rPr>
          <w:b/>
          <w:bCs/>
        </w:rPr>
        <w:t xml:space="preserve">numatoma </w:t>
      </w:r>
      <w:r w:rsidRPr="00AC7992">
        <w:rPr>
          <w:b/>
          <w:szCs w:val="24"/>
        </w:rPr>
        <w:t>teorinės</w:t>
      </w:r>
      <w:r>
        <w:rPr>
          <w:b/>
          <w:szCs w:val="24"/>
        </w:rPr>
        <w:t xml:space="preserve"> dalies (žinių) vertinimo data ir</w:t>
      </w:r>
      <w:r w:rsidRPr="00E85F4E">
        <w:rPr>
          <w:b/>
          <w:bCs/>
        </w:rPr>
        <w:t xml:space="preserve"> teorinio įvertinimo laikas</w:t>
      </w:r>
      <w:r>
        <w:rPr>
          <w:b/>
          <w:bCs/>
        </w:rPr>
        <w:t xml:space="preserve"> (9 ar 14 valanda).</w:t>
      </w:r>
    </w:p>
    <w:p w14:paraId="40B85751" w14:textId="77777777" w:rsidR="00613AC4" w:rsidRPr="009377D5" w:rsidRDefault="0001384D" w:rsidP="009377D5">
      <w:pPr>
        <w:pStyle w:val="Betarp"/>
        <w:jc w:val="center"/>
        <w:rPr>
          <w:rFonts w:ascii="Times New Roman" w:hAnsi="Times New Roman"/>
        </w:rPr>
      </w:pPr>
      <w:r>
        <w:rPr>
          <w:rFonts w:ascii="Times New Roman" w:hAnsi="Times New Roman"/>
          <w:noProof/>
          <w:lang w:eastAsia="lt-LT"/>
        </w:rPr>
        <w:drawing>
          <wp:inline distT="0" distB="0" distL="0" distR="0" wp14:anchorId="364EF281" wp14:editId="0DBA170F">
            <wp:extent cx="4953635" cy="2576195"/>
            <wp:effectExtent l="0" t="0" r="0" b="0"/>
            <wp:docPr id="84"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4953635" cy="2576195"/>
                    </a:xfrm>
                    <a:prstGeom prst="rect">
                      <a:avLst/>
                    </a:prstGeom>
                    <a:noFill/>
                    <a:ln>
                      <a:noFill/>
                    </a:ln>
                  </pic:spPr>
                </pic:pic>
              </a:graphicData>
            </a:graphic>
          </wp:inline>
        </w:drawing>
      </w:r>
    </w:p>
    <w:p w14:paraId="7AFA9A82" w14:textId="77777777" w:rsidR="00613AC4" w:rsidRPr="009377D5" w:rsidRDefault="00613AC4" w:rsidP="009377D5">
      <w:r w:rsidRPr="009377D5">
        <w:t xml:space="preserve">Pasirinkite mokymo programą iš SMPKR sąrašo, nurodykite kompetencijos įgijimo būdą ir paspauskite </w:t>
      </w:r>
      <w:r w:rsidRPr="009377D5">
        <w:rPr>
          <w:i/>
        </w:rPr>
        <w:t>Išsaugoti</w:t>
      </w:r>
      <w:r w:rsidRPr="009377D5">
        <w:t>. Mokinys bus įregistruotas į kompetencijų įvertinimo įstaigą.</w:t>
      </w:r>
    </w:p>
    <w:p w14:paraId="7B06767E" w14:textId="77777777" w:rsidR="00613AC4" w:rsidRPr="009377D5" w:rsidRDefault="00613AC4" w:rsidP="009377D5">
      <w:pPr>
        <w:pStyle w:val="Antrat3"/>
        <w:rPr>
          <w:rFonts w:ascii="Times New Roman" w:hAnsi="Times New Roman"/>
        </w:rPr>
      </w:pPr>
      <w:bookmarkStart w:id="123" w:name="_Toc491072721"/>
      <w:bookmarkStart w:id="124" w:name="_Toc492625209"/>
      <w:bookmarkStart w:id="125" w:name="_Toc32326271"/>
      <w:r w:rsidRPr="009377D5">
        <w:rPr>
          <w:rFonts w:ascii="Times New Roman" w:hAnsi="Times New Roman"/>
        </w:rPr>
        <w:t>Mokinio registracijos atšaukimas</w:t>
      </w:r>
      <w:bookmarkEnd w:id="123"/>
      <w:bookmarkEnd w:id="124"/>
      <w:bookmarkEnd w:id="125"/>
    </w:p>
    <w:p w14:paraId="41FCB6FC" w14:textId="77777777" w:rsidR="00613AC4" w:rsidRPr="009377D5" w:rsidRDefault="00613AC4" w:rsidP="009377D5">
      <w:r w:rsidRPr="009377D5">
        <w:t>Klaidingai užregistruoto mokinio registraciją į kompetencijų įvertinimo įstaigą galima atšaukti, jeigu Kompetencijų įvertinimo institucija mokinio neįkėlė į grupę :</w:t>
      </w:r>
    </w:p>
    <w:p w14:paraId="1704BB17" w14:textId="77777777" w:rsidR="00613AC4" w:rsidRPr="009377D5" w:rsidRDefault="0001384D" w:rsidP="009377D5">
      <w:pPr>
        <w:pStyle w:val="Betarp"/>
        <w:jc w:val="center"/>
        <w:rPr>
          <w:rFonts w:ascii="Times New Roman" w:hAnsi="Times New Roman"/>
        </w:rPr>
      </w:pPr>
      <w:r>
        <w:rPr>
          <w:rFonts w:ascii="Times New Roman" w:hAnsi="Times New Roman"/>
          <w:noProof/>
          <w:lang w:eastAsia="lt-LT"/>
        </w:rPr>
        <w:drawing>
          <wp:inline distT="0" distB="0" distL="0" distR="0" wp14:anchorId="371345E9" wp14:editId="796DBC9B">
            <wp:extent cx="5391150" cy="2734945"/>
            <wp:effectExtent l="0" t="0" r="0" b="8255"/>
            <wp:docPr id="85" name="Picture 28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30"/>
                    <pic:cNvPicPr>
                      <a:picLocks noChangeAspect="1" noChangeArrowheads="1"/>
                    </pic:cNvPicPr>
                  </pic:nvPicPr>
                  <pic:blipFill>
                    <a:blip r:embed="rId100" cstate="print">
                      <a:extLst>
                        <a:ext uri="{28A0092B-C50C-407E-A947-70E740481C1C}">
                          <a14:useLocalDpi xmlns:a14="http://schemas.microsoft.com/office/drawing/2010/main" val="0"/>
                        </a:ext>
                      </a:extLst>
                    </a:blip>
                    <a:srcRect/>
                    <a:stretch>
                      <a:fillRect/>
                    </a:stretch>
                  </pic:blipFill>
                  <pic:spPr bwMode="auto">
                    <a:xfrm>
                      <a:off x="0" y="0"/>
                      <a:ext cx="5391150" cy="2734945"/>
                    </a:xfrm>
                    <a:prstGeom prst="rect">
                      <a:avLst/>
                    </a:prstGeom>
                    <a:noFill/>
                    <a:ln>
                      <a:noFill/>
                    </a:ln>
                  </pic:spPr>
                </pic:pic>
              </a:graphicData>
            </a:graphic>
          </wp:inline>
        </w:drawing>
      </w:r>
    </w:p>
    <w:p w14:paraId="2B8A1728" w14:textId="77777777" w:rsidR="00613AC4" w:rsidRPr="009377D5" w:rsidRDefault="00613AC4" w:rsidP="009377D5">
      <w:r w:rsidRPr="009377D5">
        <w:t>Atšaukus registraciją mokinys bus išbrauktas iš kompetencijų įvertinimo centro, jeigu jam nubuvo įrašyti kompetencijų įvertinimai. Tokius mokinius galima pakartotinai išsiųsti registracijai į pasirinktą kompetencijų įvertinimo centrą.</w:t>
      </w:r>
    </w:p>
    <w:p w14:paraId="6BA71D0A" w14:textId="77777777" w:rsidR="00AB7776" w:rsidRPr="009377D5" w:rsidRDefault="00316205" w:rsidP="009377D5">
      <w:pPr>
        <w:pStyle w:val="Antrat2"/>
        <w:rPr>
          <w:rFonts w:ascii="Times New Roman" w:hAnsi="Times New Roman"/>
        </w:rPr>
      </w:pPr>
      <w:bookmarkStart w:id="126" w:name="_Toc491072722"/>
      <w:bookmarkStart w:id="127" w:name="_Toc492625210"/>
      <w:bookmarkStart w:id="128" w:name="_Toc32326272"/>
      <w:r w:rsidRPr="009377D5">
        <w:rPr>
          <w:rFonts w:ascii="Times New Roman" w:hAnsi="Times New Roman"/>
        </w:rPr>
        <w:t>A</w:t>
      </w:r>
      <w:r w:rsidR="00AB7776" w:rsidRPr="009377D5">
        <w:rPr>
          <w:rFonts w:ascii="Times New Roman" w:hAnsi="Times New Roman"/>
        </w:rPr>
        <w:t>kademin</w:t>
      </w:r>
      <w:r w:rsidRPr="009377D5">
        <w:rPr>
          <w:rFonts w:ascii="Times New Roman" w:hAnsi="Times New Roman"/>
        </w:rPr>
        <w:t>ė</w:t>
      </w:r>
      <w:r w:rsidR="00AB7776" w:rsidRPr="009377D5">
        <w:rPr>
          <w:rFonts w:ascii="Times New Roman" w:hAnsi="Times New Roman"/>
        </w:rPr>
        <w:t>s atostog</w:t>
      </w:r>
      <w:r w:rsidRPr="009377D5">
        <w:rPr>
          <w:rFonts w:ascii="Times New Roman" w:hAnsi="Times New Roman"/>
        </w:rPr>
        <w:t>o</w:t>
      </w:r>
      <w:r w:rsidR="00AB7776" w:rsidRPr="009377D5">
        <w:rPr>
          <w:rFonts w:ascii="Times New Roman" w:hAnsi="Times New Roman"/>
        </w:rPr>
        <w:t>s</w:t>
      </w:r>
      <w:bookmarkEnd w:id="126"/>
      <w:bookmarkEnd w:id="127"/>
      <w:bookmarkEnd w:id="128"/>
    </w:p>
    <w:p w14:paraId="0511FBBA" w14:textId="77777777" w:rsidR="00AB7776" w:rsidRPr="009377D5" w:rsidRDefault="00584BEA" w:rsidP="009377D5">
      <w:r w:rsidRPr="009377D5">
        <w:t>Norėdami išleisti mokinį akademinių atostogų</w:t>
      </w:r>
      <w:r w:rsidR="00C30DEC" w:rsidRPr="009377D5">
        <w:t>,</w:t>
      </w:r>
      <w:r w:rsidRPr="009377D5">
        <w:t xml:space="preserve"> pasirinkite mokinį ir spustelėkite jo aktyvią nuorodą. Atsivėrusioje asmens kortelėje spustelėkite aktyvią nuorodą </w:t>
      </w:r>
      <w:r w:rsidRPr="009377D5">
        <w:rPr>
          <w:i/>
        </w:rPr>
        <w:t>Išleisti akademinių atostogų</w:t>
      </w:r>
      <w:r w:rsidRPr="009377D5">
        <w:t>:</w:t>
      </w:r>
    </w:p>
    <w:p w14:paraId="1DF2C20C" w14:textId="77777777" w:rsidR="00584BEA" w:rsidRPr="009377D5" w:rsidRDefault="0001384D" w:rsidP="009377D5">
      <w:pPr>
        <w:pStyle w:val="Betarp"/>
        <w:jc w:val="center"/>
        <w:rPr>
          <w:rFonts w:ascii="Times New Roman" w:hAnsi="Times New Roman"/>
        </w:rPr>
      </w:pPr>
      <w:r>
        <w:rPr>
          <w:rFonts w:ascii="Times New Roman" w:hAnsi="Times New Roman"/>
          <w:noProof/>
          <w:lang w:eastAsia="lt-LT"/>
        </w:rPr>
        <w:drawing>
          <wp:inline distT="0" distB="0" distL="0" distR="0" wp14:anchorId="01E972A9" wp14:editId="73E063AE">
            <wp:extent cx="3013710" cy="2639695"/>
            <wp:effectExtent l="0" t="0" r="0" b="8255"/>
            <wp:docPr id="8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3013710" cy="2639695"/>
                    </a:xfrm>
                    <a:prstGeom prst="rect">
                      <a:avLst/>
                    </a:prstGeom>
                    <a:noFill/>
                    <a:ln>
                      <a:noFill/>
                    </a:ln>
                  </pic:spPr>
                </pic:pic>
              </a:graphicData>
            </a:graphic>
          </wp:inline>
        </w:drawing>
      </w:r>
    </w:p>
    <w:p w14:paraId="050B1809" w14:textId="77777777" w:rsidR="00584BEA" w:rsidRPr="009377D5" w:rsidRDefault="00584BEA" w:rsidP="009377D5">
      <w:r w:rsidRPr="009377D5">
        <w:t>Atsivėrusiame lange reikia įrašyti įsakymo numerį, pradžio</w:t>
      </w:r>
      <w:r w:rsidR="00C30DEC" w:rsidRPr="009377D5">
        <w:t>s datą ir numatomą grįžimo datą</w:t>
      </w:r>
      <w:r w:rsidR="00C7084F" w:rsidRPr="009377D5">
        <w:t xml:space="preserve">, kuri neturėtų būti vėlesnė nei po 12 mėnesių) </w:t>
      </w:r>
      <w:r w:rsidRPr="009377D5">
        <w:t xml:space="preserve">bei iš išskleidžiamo meniu pasirinkti </w:t>
      </w:r>
      <w:r w:rsidR="00C7084F" w:rsidRPr="009377D5">
        <w:t xml:space="preserve">išėjimo į akademines atostogas </w:t>
      </w:r>
      <w:r w:rsidRPr="009377D5">
        <w:t>priežastį</w:t>
      </w:r>
      <w:r w:rsidR="00C7084F" w:rsidRPr="009377D5">
        <w:t>.</w:t>
      </w:r>
    </w:p>
    <w:p w14:paraId="15A5C44C" w14:textId="77777777" w:rsidR="00584BEA" w:rsidRPr="009377D5" w:rsidRDefault="0001384D" w:rsidP="009377D5">
      <w:pPr>
        <w:pStyle w:val="Betarp"/>
        <w:jc w:val="center"/>
        <w:rPr>
          <w:rFonts w:ascii="Times New Roman" w:hAnsi="Times New Roman"/>
        </w:rPr>
      </w:pPr>
      <w:r>
        <w:rPr>
          <w:rFonts w:ascii="Times New Roman" w:hAnsi="Times New Roman"/>
          <w:noProof/>
          <w:lang w:eastAsia="lt-LT"/>
        </w:rPr>
        <w:drawing>
          <wp:inline distT="0" distB="0" distL="0" distR="0" wp14:anchorId="025D0374" wp14:editId="455A1949">
            <wp:extent cx="3013710" cy="1630045"/>
            <wp:effectExtent l="0" t="0" r="0" b="8255"/>
            <wp:docPr id="8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3013710" cy="1630045"/>
                    </a:xfrm>
                    <a:prstGeom prst="rect">
                      <a:avLst/>
                    </a:prstGeom>
                    <a:noFill/>
                    <a:ln>
                      <a:noFill/>
                    </a:ln>
                  </pic:spPr>
                </pic:pic>
              </a:graphicData>
            </a:graphic>
          </wp:inline>
        </w:drawing>
      </w:r>
    </w:p>
    <w:p w14:paraId="136865D6" w14:textId="77777777" w:rsidR="00584BEA" w:rsidRPr="009377D5" w:rsidRDefault="001B54BE" w:rsidP="009377D5">
      <w:r w:rsidRPr="009377D5">
        <w:t>Viską užpildę</w:t>
      </w:r>
      <w:r w:rsidR="00584BEA" w:rsidRPr="009377D5">
        <w:t xml:space="preserve">, spustelėkite mygtuką </w:t>
      </w:r>
      <w:r w:rsidR="00584BEA" w:rsidRPr="009377D5">
        <w:rPr>
          <w:i/>
        </w:rPr>
        <w:t>Išleisti akademinių atostogų</w:t>
      </w:r>
      <w:r w:rsidR="00584BEA" w:rsidRPr="009377D5">
        <w:t xml:space="preserve">. Iššokusiame lange patvirtinkite pasirinkimą paspausdami </w:t>
      </w:r>
      <w:r w:rsidR="00584BEA" w:rsidRPr="009377D5">
        <w:rPr>
          <w:i/>
        </w:rPr>
        <w:t>Gerai</w:t>
      </w:r>
      <w:r w:rsidR="00584BEA" w:rsidRPr="009377D5">
        <w:t xml:space="preserve"> ir mokinys bus </w:t>
      </w:r>
      <w:r w:rsidR="0022102B" w:rsidRPr="009377D5">
        <w:t>perkeltas</w:t>
      </w:r>
      <w:r w:rsidR="00584BEA" w:rsidRPr="009377D5">
        <w:t xml:space="preserve"> į </w:t>
      </w:r>
      <w:r w:rsidR="00584BEA" w:rsidRPr="009377D5">
        <w:rPr>
          <w:i/>
        </w:rPr>
        <w:t>Išvykusių į akademines atostogas sąrašą</w:t>
      </w:r>
      <w:r w:rsidR="00584BEA" w:rsidRPr="009377D5">
        <w:t>.</w:t>
      </w:r>
      <w:r w:rsidR="00C7084F" w:rsidRPr="009377D5">
        <w:t xml:space="preserve"> Išvykusių į akademines atostogas mokinių sąraše, antrame stulpelyje, paspaudus koregavimo mygtuką galima pakeisti išvykimo priežastį, grįžimo datą ar įsakymo numerį.</w:t>
      </w:r>
    </w:p>
    <w:p w14:paraId="27178E7F" w14:textId="77777777" w:rsidR="00AB7776" w:rsidRPr="009377D5" w:rsidRDefault="00AB7776" w:rsidP="009377D5">
      <w:pPr>
        <w:pStyle w:val="Antrat2"/>
        <w:rPr>
          <w:rFonts w:ascii="Times New Roman" w:hAnsi="Times New Roman"/>
        </w:rPr>
      </w:pPr>
      <w:bookmarkStart w:id="129" w:name="_Toc491072723"/>
      <w:bookmarkStart w:id="130" w:name="_Toc492625211"/>
      <w:bookmarkStart w:id="131" w:name="_Toc32326273"/>
      <w:r w:rsidRPr="009377D5">
        <w:rPr>
          <w:rFonts w:ascii="Times New Roman" w:hAnsi="Times New Roman"/>
        </w:rPr>
        <w:t>Grąžinimas iš akademinių atostogų</w:t>
      </w:r>
      <w:bookmarkEnd w:id="129"/>
      <w:bookmarkEnd w:id="130"/>
      <w:bookmarkEnd w:id="131"/>
    </w:p>
    <w:p w14:paraId="4DC26A1D" w14:textId="77777777" w:rsidR="00AB7776" w:rsidRPr="009377D5" w:rsidRDefault="00757813" w:rsidP="009377D5">
      <w:r w:rsidRPr="009377D5">
        <w:t xml:space="preserve">Norėdami grąžinti mokinį iš akademinių atostogų spustelėkite </w:t>
      </w:r>
      <w:r w:rsidRPr="009377D5">
        <w:rPr>
          <w:i/>
        </w:rPr>
        <w:t xml:space="preserve">Sąrašai -&gt; </w:t>
      </w:r>
      <w:hyperlink r:id="rId103" w:history="1">
        <w:r w:rsidRPr="009377D5">
          <w:rPr>
            <w:i/>
          </w:rPr>
          <w:t>Išvykusių į akademines atostogas mokinių sąrašas</w:t>
        </w:r>
      </w:hyperlink>
      <w:r w:rsidRPr="009377D5">
        <w:t xml:space="preserve"> ir ties grąžinamo iš atostogų mokinio spustelėkite aktyvią nuorodą </w:t>
      </w:r>
      <w:r w:rsidRPr="009377D5">
        <w:rPr>
          <w:i/>
        </w:rPr>
        <w:t>Grąžinti</w:t>
      </w:r>
      <w:r w:rsidRPr="009377D5">
        <w:t>:</w:t>
      </w:r>
    </w:p>
    <w:p w14:paraId="366DBB6B" w14:textId="77777777" w:rsidR="00757813" w:rsidRPr="009377D5" w:rsidRDefault="0001384D" w:rsidP="009377D5">
      <w:pPr>
        <w:pStyle w:val="Betarp"/>
        <w:jc w:val="center"/>
        <w:rPr>
          <w:rFonts w:ascii="Times New Roman" w:hAnsi="Times New Roman"/>
        </w:rPr>
      </w:pPr>
      <w:r>
        <w:rPr>
          <w:rFonts w:ascii="Times New Roman" w:hAnsi="Times New Roman"/>
          <w:noProof/>
          <w:lang w:eastAsia="lt-LT"/>
        </w:rPr>
        <w:drawing>
          <wp:inline distT="0" distB="0" distL="0" distR="0" wp14:anchorId="2C88DC71" wp14:editId="197D9A25">
            <wp:extent cx="6122670" cy="890270"/>
            <wp:effectExtent l="0" t="0" r="0" b="5080"/>
            <wp:docPr id="8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0" y="0"/>
                      <a:ext cx="6122670" cy="890270"/>
                    </a:xfrm>
                    <a:prstGeom prst="rect">
                      <a:avLst/>
                    </a:prstGeom>
                    <a:noFill/>
                    <a:ln>
                      <a:noFill/>
                    </a:ln>
                  </pic:spPr>
                </pic:pic>
              </a:graphicData>
            </a:graphic>
          </wp:inline>
        </w:drawing>
      </w:r>
    </w:p>
    <w:p w14:paraId="2ABBCC64" w14:textId="77777777" w:rsidR="00757813" w:rsidRPr="009377D5" w:rsidRDefault="008E7356" w:rsidP="009377D5">
      <w:r w:rsidRPr="009377D5">
        <w:t>Atsivėr</w:t>
      </w:r>
      <w:r w:rsidR="00757813" w:rsidRPr="009377D5">
        <w:t>usiame lange įveskite grąžinimo įsakymo numerį, faktinę grįžimo datą ir pasirinkite grupę, į kurią bus perkeltas mokinys:</w:t>
      </w:r>
    </w:p>
    <w:p w14:paraId="019CEDFA" w14:textId="77777777" w:rsidR="00757813" w:rsidRPr="009377D5" w:rsidRDefault="0001384D" w:rsidP="009377D5">
      <w:pPr>
        <w:pStyle w:val="Betarp"/>
        <w:jc w:val="center"/>
        <w:rPr>
          <w:rFonts w:ascii="Times New Roman" w:hAnsi="Times New Roman"/>
        </w:rPr>
      </w:pPr>
      <w:r>
        <w:rPr>
          <w:rFonts w:ascii="Times New Roman" w:hAnsi="Times New Roman"/>
          <w:noProof/>
          <w:lang w:eastAsia="lt-LT"/>
        </w:rPr>
        <w:drawing>
          <wp:inline distT="0" distB="0" distL="0" distR="0" wp14:anchorId="028F2EAC" wp14:editId="49FE3CEC">
            <wp:extent cx="6114415" cy="2361565"/>
            <wp:effectExtent l="0" t="0" r="635" b="635"/>
            <wp:docPr id="89"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05">
                      <a:extLst>
                        <a:ext uri="{28A0092B-C50C-407E-A947-70E740481C1C}">
                          <a14:useLocalDpi xmlns:a14="http://schemas.microsoft.com/office/drawing/2010/main" val="0"/>
                        </a:ext>
                      </a:extLst>
                    </a:blip>
                    <a:srcRect/>
                    <a:stretch>
                      <a:fillRect/>
                    </a:stretch>
                  </pic:blipFill>
                  <pic:spPr bwMode="auto">
                    <a:xfrm>
                      <a:off x="0" y="0"/>
                      <a:ext cx="6114415" cy="2361565"/>
                    </a:xfrm>
                    <a:prstGeom prst="rect">
                      <a:avLst/>
                    </a:prstGeom>
                    <a:noFill/>
                    <a:ln>
                      <a:noFill/>
                    </a:ln>
                  </pic:spPr>
                </pic:pic>
              </a:graphicData>
            </a:graphic>
          </wp:inline>
        </w:drawing>
      </w:r>
    </w:p>
    <w:p w14:paraId="7C623488" w14:textId="77777777" w:rsidR="00FF6588" w:rsidRPr="009377D5" w:rsidRDefault="001B54BE" w:rsidP="009377D5">
      <w:r w:rsidRPr="009377D5">
        <w:t>Viską užpildę</w:t>
      </w:r>
      <w:r w:rsidR="00FF6588" w:rsidRPr="009377D5">
        <w:t xml:space="preserve">, spustelėkite mygtuką </w:t>
      </w:r>
      <w:r w:rsidR="00FF6588" w:rsidRPr="009377D5">
        <w:rPr>
          <w:i/>
        </w:rPr>
        <w:t>Grąžinti iš akademinių atostogų</w:t>
      </w:r>
      <w:r w:rsidR="00FF6588" w:rsidRPr="009377D5">
        <w:t xml:space="preserve">. Iššokusiame lange patvirtinkite pasirinkimą paspausdami </w:t>
      </w:r>
      <w:r w:rsidR="00FF6588" w:rsidRPr="009377D5">
        <w:rPr>
          <w:i/>
        </w:rPr>
        <w:t>Gerai</w:t>
      </w:r>
      <w:r w:rsidR="00FF6588" w:rsidRPr="009377D5">
        <w:t xml:space="preserve"> ir mokinys bus </w:t>
      </w:r>
      <w:r w:rsidR="00AE5BA4" w:rsidRPr="009377D5">
        <w:t>grąžintas iš akademinių atostogų,</w:t>
      </w:r>
      <w:r w:rsidR="00055CEA" w:rsidRPr="009377D5">
        <w:t xml:space="preserve"> o akademinių atostogų lentelės</w:t>
      </w:r>
      <w:r w:rsidR="00AE5BA4" w:rsidRPr="009377D5">
        <w:t xml:space="preserve"> lauke </w:t>
      </w:r>
      <w:r w:rsidR="00AE5BA4" w:rsidRPr="009377D5">
        <w:rPr>
          <w:i/>
        </w:rPr>
        <w:t>Būsena</w:t>
      </w:r>
      <w:r w:rsidR="00AE5BA4" w:rsidRPr="009377D5">
        <w:t xml:space="preserve"> atsiras įrašas </w:t>
      </w:r>
      <w:r w:rsidR="00AE5BA4" w:rsidRPr="009377D5">
        <w:rPr>
          <w:i/>
        </w:rPr>
        <w:t>Grąžintas iš akademinių atostogų</w:t>
      </w:r>
      <w:r w:rsidR="00FF6588" w:rsidRPr="009377D5">
        <w:t>.</w:t>
      </w:r>
    </w:p>
    <w:p w14:paraId="5E8645C2" w14:textId="77777777" w:rsidR="00FF6588" w:rsidRPr="009377D5" w:rsidRDefault="007C1086" w:rsidP="009377D5">
      <w:r w:rsidRPr="009377D5">
        <w:t xml:space="preserve">Neteisingai </w:t>
      </w:r>
      <w:r w:rsidR="00C7084F" w:rsidRPr="009377D5">
        <w:t xml:space="preserve">išleidus į akademines ar neteisingus </w:t>
      </w:r>
      <w:r w:rsidRPr="009377D5">
        <w:t xml:space="preserve">grąžinus mokinį iš akademinių atostogų, Išvykusių į akademines atostogas mokinių sąraše, paskutiniame stulpelyje to mokinio eilutėje, paspaudus </w:t>
      </w:r>
      <w:r w:rsidR="00C7084F" w:rsidRPr="009377D5">
        <w:t>„</w:t>
      </w:r>
      <w:r w:rsidRPr="009377D5">
        <w:t>X</w:t>
      </w:r>
      <w:r w:rsidR="00C7084F" w:rsidRPr="009377D5">
        <w:t>“ ženkliuką</w:t>
      </w:r>
      <w:r w:rsidRPr="009377D5">
        <w:t>, atšauksite mokinio grąžinimą iš akademinių</w:t>
      </w:r>
      <w:r w:rsidR="00C7084F" w:rsidRPr="009377D5">
        <w:t xml:space="preserve"> ar išleidus į akademines,</w:t>
      </w:r>
      <w:r w:rsidRPr="009377D5">
        <w:t xml:space="preserve"> galėsite pataisyti informaciją.</w:t>
      </w:r>
    </w:p>
    <w:p w14:paraId="602F0EB3" w14:textId="77777777" w:rsidR="00AB7776" w:rsidRPr="009377D5" w:rsidRDefault="00AB7776" w:rsidP="009377D5">
      <w:pPr>
        <w:pStyle w:val="Antrat2"/>
        <w:rPr>
          <w:rFonts w:ascii="Times New Roman" w:hAnsi="Times New Roman"/>
        </w:rPr>
      </w:pPr>
      <w:bookmarkStart w:id="132" w:name="_Toc491072724"/>
      <w:bookmarkStart w:id="133" w:name="_Toc492625212"/>
      <w:bookmarkStart w:id="134" w:name="_Toc32326274"/>
      <w:r w:rsidRPr="009377D5">
        <w:rPr>
          <w:rFonts w:ascii="Times New Roman" w:hAnsi="Times New Roman"/>
        </w:rPr>
        <w:t>Akademinių atostogų pratęsimas</w:t>
      </w:r>
      <w:bookmarkEnd w:id="132"/>
      <w:bookmarkEnd w:id="133"/>
      <w:bookmarkEnd w:id="134"/>
    </w:p>
    <w:p w14:paraId="0853C019" w14:textId="77777777" w:rsidR="008E7356" w:rsidRPr="009377D5" w:rsidRDefault="008E7356" w:rsidP="009377D5">
      <w:r w:rsidRPr="009377D5">
        <w:t>Norėdami pratęsti akademines atostogas</w:t>
      </w:r>
      <w:r w:rsidR="00055CEA" w:rsidRPr="009377D5">
        <w:t>,</w:t>
      </w:r>
      <w:r w:rsidRPr="009377D5">
        <w:t xml:space="preserve"> spustelėkite </w:t>
      </w:r>
      <w:r w:rsidRPr="009377D5">
        <w:rPr>
          <w:i/>
        </w:rPr>
        <w:t xml:space="preserve">Sąrašai -&gt; </w:t>
      </w:r>
      <w:hyperlink r:id="rId106" w:history="1">
        <w:r w:rsidRPr="009377D5">
          <w:rPr>
            <w:i/>
          </w:rPr>
          <w:t>Išvykusių į akademines atostogas mokinių sąrašas</w:t>
        </w:r>
      </w:hyperlink>
      <w:r w:rsidR="00055CEA" w:rsidRPr="009377D5">
        <w:t xml:space="preserve"> ir ties reikiamu asmeniu</w:t>
      </w:r>
      <w:r w:rsidRPr="009377D5">
        <w:t xml:space="preserve"> spustelėkite aktyvią nuorodą </w:t>
      </w:r>
      <w:r w:rsidRPr="009377D5">
        <w:rPr>
          <w:i/>
        </w:rPr>
        <w:t>Pratęsti</w:t>
      </w:r>
      <w:r w:rsidRPr="009377D5">
        <w:t>:</w:t>
      </w:r>
    </w:p>
    <w:p w14:paraId="0FFD351C" w14:textId="77777777" w:rsidR="00AB7776" w:rsidRPr="009377D5" w:rsidRDefault="0001384D" w:rsidP="009377D5">
      <w:pPr>
        <w:pStyle w:val="Betarp"/>
        <w:jc w:val="center"/>
        <w:rPr>
          <w:rFonts w:ascii="Times New Roman" w:hAnsi="Times New Roman"/>
        </w:rPr>
      </w:pPr>
      <w:r>
        <w:rPr>
          <w:rFonts w:ascii="Times New Roman" w:hAnsi="Times New Roman"/>
          <w:noProof/>
          <w:lang w:eastAsia="lt-LT"/>
        </w:rPr>
        <w:drawing>
          <wp:inline distT="0" distB="0" distL="0" distR="0" wp14:anchorId="39740BAB" wp14:editId="33F0791C">
            <wp:extent cx="6114415" cy="922655"/>
            <wp:effectExtent l="0" t="0" r="635" b="0"/>
            <wp:docPr id="90"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6114415" cy="922655"/>
                    </a:xfrm>
                    <a:prstGeom prst="rect">
                      <a:avLst/>
                    </a:prstGeom>
                    <a:noFill/>
                    <a:ln>
                      <a:noFill/>
                    </a:ln>
                  </pic:spPr>
                </pic:pic>
              </a:graphicData>
            </a:graphic>
          </wp:inline>
        </w:drawing>
      </w:r>
    </w:p>
    <w:p w14:paraId="7FEB2538" w14:textId="77777777" w:rsidR="008E7356" w:rsidRPr="009377D5" w:rsidRDefault="008E7356" w:rsidP="009377D5">
      <w:r w:rsidRPr="009377D5">
        <w:t xml:space="preserve">Atsivėrusiame lange užpildykite pratęsimo </w:t>
      </w:r>
      <w:r w:rsidR="00A06AEE" w:rsidRPr="009377D5">
        <w:t>datą, numatomą grįžimo datą,</w:t>
      </w:r>
      <w:r w:rsidRPr="009377D5">
        <w:t xml:space="preserve"> įsakymo numerį:</w:t>
      </w:r>
    </w:p>
    <w:p w14:paraId="7AFFE26E" w14:textId="77777777" w:rsidR="008E7356" w:rsidRPr="009377D5" w:rsidRDefault="0001384D" w:rsidP="009377D5">
      <w:pPr>
        <w:pStyle w:val="Betarp"/>
        <w:jc w:val="center"/>
        <w:rPr>
          <w:rFonts w:ascii="Times New Roman" w:hAnsi="Times New Roman"/>
        </w:rPr>
      </w:pPr>
      <w:r>
        <w:rPr>
          <w:rFonts w:ascii="Times New Roman" w:hAnsi="Times New Roman"/>
          <w:noProof/>
          <w:lang w:eastAsia="lt-LT"/>
        </w:rPr>
        <w:drawing>
          <wp:inline distT="0" distB="0" distL="0" distR="0" wp14:anchorId="2B6306C8" wp14:editId="1107F7CF">
            <wp:extent cx="2966085" cy="2734945"/>
            <wp:effectExtent l="0" t="0" r="5715" b="8255"/>
            <wp:docPr id="91"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08">
                      <a:extLst>
                        <a:ext uri="{28A0092B-C50C-407E-A947-70E740481C1C}">
                          <a14:useLocalDpi xmlns:a14="http://schemas.microsoft.com/office/drawing/2010/main" val="0"/>
                        </a:ext>
                      </a:extLst>
                    </a:blip>
                    <a:srcRect/>
                    <a:stretch>
                      <a:fillRect/>
                    </a:stretch>
                  </pic:blipFill>
                  <pic:spPr bwMode="auto">
                    <a:xfrm>
                      <a:off x="0" y="0"/>
                      <a:ext cx="2966085" cy="2734945"/>
                    </a:xfrm>
                    <a:prstGeom prst="rect">
                      <a:avLst/>
                    </a:prstGeom>
                    <a:noFill/>
                    <a:ln>
                      <a:noFill/>
                    </a:ln>
                  </pic:spPr>
                </pic:pic>
              </a:graphicData>
            </a:graphic>
          </wp:inline>
        </w:drawing>
      </w:r>
    </w:p>
    <w:p w14:paraId="459E975D" w14:textId="77777777" w:rsidR="001B54BE" w:rsidRPr="009377D5" w:rsidRDefault="001B54BE" w:rsidP="009377D5">
      <w:r w:rsidRPr="009377D5">
        <w:t xml:space="preserve">Viską užpildę, spustelėkite mygtuką </w:t>
      </w:r>
      <w:r w:rsidRPr="009377D5">
        <w:rPr>
          <w:i/>
        </w:rPr>
        <w:t>Pratęsti akademines atostogas</w:t>
      </w:r>
      <w:r w:rsidRPr="009377D5">
        <w:t xml:space="preserve">. Iššokusiame lange patvirtinkite pasirinkimą paspausdami </w:t>
      </w:r>
      <w:r w:rsidRPr="009377D5">
        <w:rPr>
          <w:i/>
        </w:rPr>
        <w:t>Gerai</w:t>
      </w:r>
      <w:r w:rsidRPr="009377D5">
        <w:t xml:space="preserve"> ir atostogos bus pratęstos.</w:t>
      </w:r>
    </w:p>
    <w:p w14:paraId="702198EF" w14:textId="77777777" w:rsidR="00F01295" w:rsidRPr="009377D5" w:rsidRDefault="00F01295" w:rsidP="009377D5">
      <w:pPr>
        <w:pStyle w:val="Antrat2"/>
        <w:rPr>
          <w:rFonts w:ascii="Times New Roman" w:hAnsi="Times New Roman"/>
        </w:rPr>
      </w:pPr>
      <w:bookmarkStart w:id="135" w:name="_Toc491072725"/>
      <w:bookmarkStart w:id="136" w:name="_Toc492625213"/>
      <w:bookmarkStart w:id="137" w:name="_Toc32326275"/>
      <w:r w:rsidRPr="009377D5">
        <w:rPr>
          <w:rFonts w:ascii="Times New Roman" w:hAnsi="Times New Roman"/>
        </w:rPr>
        <w:t>Besimokančių asmenų sąrašas</w:t>
      </w:r>
      <w:bookmarkEnd w:id="135"/>
      <w:bookmarkEnd w:id="136"/>
      <w:bookmarkEnd w:id="137"/>
    </w:p>
    <w:p w14:paraId="53F4F3F9" w14:textId="77777777" w:rsidR="007F2DE0" w:rsidRPr="009377D5" w:rsidRDefault="007F2DE0" w:rsidP="009377D5">
      <w:r w:rsidRPr="009377D5">
        <w:t>Norėdami atverti visų mokykloje besimokančių mokinių sąrašą</w:t>
      </w:r>
      <w:r w:rsidR="0047213A" w:rsidRPr="009377D5">
        <w:t>,</w:t>
      </w:r>
      <w:r w:rsidRPr="009377D5">
        <w:t xml:space="preserve"> spustelėkite </w:t>
      </w:r>
      <w:r w:rsidRPr="009377D5">
        <w:rPr>
          <w:i/>
        </w:rPr>
        <w:t>Mano mokykla</w:t>
      </w:r>
      <w:r w:rsidR="0047213A" w:rsidRPr="009377D5">
        <w:t>,</w:t>
      </w:r>
      <w:r w:rsidRPr="009377D5">
        <w:t xml:space="preserve"> </w:t>
      </w:r>
      <w:r w:rsidRPr="009377D5">
        <w:rPr>
          <w:rFonts w:eastAsia="Times New Roman"/>
        </w:rPr>
        <w:t xml:space="preserve">pasirinkite </w:t>
      </w:r>
      <w:r w:rsidRPr="009377D5">
        <w:rPr>
          <w:rFonts w:eastAsia="Times New Roman"/>
          <w:spacing w:val="-3"/>
        </w:rPr>
        <w:t xml:space="preserve">mokslo metus </w:t>
      </w:r>
      <w:r w:rsidRPr="009377D5">
        <w:t xml:space="preserve">ir spustelėkite </w:t>
      </w:r>
      <w:r w:rsidRPr="009377D5">
        <w:rPr>
          <w:i/>
        </w:rPr>
        <w:t>Besimokančių asmenų sąrašas.</w:t>
      </w:r>
    </w:p>
    <w:p w14:paraId="774067B4" w14:textId="77777777" w:rsidR="007F2DE0" w:rsidRPr="009377D5" w:rsidRDefault="007F2DE0" w:rsidP="009377D5">
      <w:r w:rsidRPr="009377D5">
        <w:t>Sąrašo viršuje yra paieškos sritis. Iš išskleidžiamojo sąrašo galite pasirinkti</w:t>
      </w:r>
      <w:r w:rsidR="0047213A" w:rsidRPr="009377D5">
        <w:t>,</w:t>
      </w:r>
      <w:r w:rsidRPr="009377D5">
        <w:t xml:space="preserve"> pagal kokį požymį ieškosite. Žemiau pateikiamas bendras mokinių skaičius ir abėcėlinis </w:t>
      </w:r>
      <w:r w:rsidR="00556E36" w:rsidRPr="009377D5">
        <w:t xml:space="preserve">mokinių </w:t>
      </w:r>
      <w:r w:rsidRPr="009377D5">
        <w:t>sąrašas. Sąraše yra asmens vardo ir pavardės nuoroda, atverianti asmens informacijos langą.</w:t>
      </w:r>
    </w:p>
    <w:p w14:paraId="7CD752D5" w14:textId="77777777" w:rsidR="007F2DE0" w:rsidRPr="009377D5" w:rsidRDefault="0001384D" w:rsidP="009377D5">
      <w:pPr>
        <w:pStyle w:val="Betarp"/>
        <w:jc w:val="center"/>
        <w:rPr>
          <w:rFonts w:ascii="Times New Roman" w:hAnsi="Times New Roman"/>
        </w:rPr>
      </w:pPr>
      <w:r>
        <w:rPr>
          <w:rFonts w:ascii="Times New Roman" w:hAnsi="Times New Roman"/>
          <w:noProof/>
          <w:lang w:eastAsia="lt-LT"/>
        </w:rPr>
        <w:drawing>
          <wp:inline distT="0" distB="0" distL="0" distR="0" wp14:anchorId="79BA68CF" wp14:editId="7F53B845">
            <wp:extent cx="6122670" cy="1518920"/>
            <wp:effectExtent l="0" t="0" r="0" b="5080"/>
            <wp:docPr id="92"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6122670" cy="1518920"/>
                    </a:xfrm>
                    <a:prstGeom prst="rect">
                      <a:avLst/>
                    </a:prstGeom>
                    <a:noFill/>
                    <a:ln>
                      <a:noFill/>
                    </a:ln>
                  </pic:spPr>
                </pic:pic>
              </a:graphicData>
            </a:graphic>
          </wp:inline>
        </w:drawing>
      </w:r>
    </w:p>
    <w:p w14:paraId="6B91ABB0" w14:textId="77777777" w:rsidR="00F01295" w:rsidRPr="009377D5" w:rsidRDefault="00F01295" w:rsidP="009377D5">
      <w:pPr>
        <w:pStyle w:val="Antrat2"/>
        <w:rPr>
          <w:rFonts w:ascii="Times New Roman" w:hAnsi="Times New Roman"/>
        </w:rPr>
      </w:pPr>
      <w:bookmarkStart w:id="138" w:name="_Toc491072726"/>
      <w:bookmarkStart w:id="139" w:name="_Toc492625214"/>
      <w:bookmarkStart w:id="140" w:name="_Toc32326276"/>
      <w:r w:rsidRPr="009377D5">
        <w:rPr>
          <w:rFonts w:ascii="Times New Roman" w:hAnsi="Times New Roman"/>
        </w:rPr>
        <w:t>Atvykusių ir išvykusių mokinių sąrašai</w:t>
      </w:r>
      <w:bookmarkEnd w:id="138"/>
      <w:bookmarkEnd w:id="139"/>
      <w:bookmarkEnd w:id="140"/>
    </w:p>
    <w:p w14:paraId="4E7477F2" w14:textId="77777777" w:rsidR="007F2DE0" w:rsidRPr="009377D5" w:rsidRDefault="007F2DE0" w:rsidP="009377D5">
      <w:r w:rsidRPr="009377D5">
        <w:t>Norėdami atverti atvykusių į mokyklą arba išvykusių iš jos mokinių sąrašą</w:t>
      </w:r>
      <w:r w:rsidR="0047213A" w:rsidRPr="009377D5">
        <w:t>,</w:t>
      </w:r>
      <w:r w:rsidRPr="009377D5">
        <w:t xml:space="preserve"> spustelėkite </w:t>
      </w:r>
      <w:r w:rsidRPr="009377D5">
        <w:rPr>
          <w:i/>
          <w:iCs/>
        </w:rPr>
        <w:t>Mano mokykla</w:t>
      </w:r>
      <w:r w:rsidRPr="009377D5">
        <w:t xml:space="preserve">, pasirinkite </w:t>
      </w:r>
      <w:r w:rsidRPr="009377D5">
        <w:rPr>
          <w:spacing w:val="-3"/>
        </w:rPr>
        <w:t xml:space="preserve">mokslo metus ir spustelėkite </w:t>
      </w:r>
      <w:r w:rsidRPr="009377D5">
        <w:rPr>
          <w:i/>
          <w:iCs/>
          <w:spacing w:val="-3"/>
        </w:rPr>
        <w:t xml:space="preserve">Atvykusių mokinių sąrašas </w:t>
      </w:r>
      <w:r w:rsidRPr="009377D5">
        <w:rPr>
          <w:spacing w:val="-3"/>
        </w:rPr>
        <w:t xml:space="preserve">arba </w:t>
      </w:r>
      <w:r w:rsidRPr="009377D5">
        <w:rPr>
          <w:i/>
          <w:iCs/>
          <w:spacing w:val="-3"/>
        </w:rPr>
        <w:t>Išvykusių mokinių sąrašas.</w:t>
      </w:r>
    </w:p>
    <w:p w14:paraId="652A663D" w14:textId="77777777" w:rsidR="007F2DE0" w:rsidRPr="009377D5" w:rsidRDefault="0001384D" w:rsidP="009377D5">
      <w:pPr>
        <w:pStyle w:val="Betarp"/>
        <w:jc w:val="center"/>
        <w:rPr>
          <w:rFonts w:ascii="Times New Roman" w:hAnsi="Times New Roman"/>
        </w:rPr>
      </w:pPr>
      <w:r>
        <w:rPr>
          <w:rFonts w:ascii="Times New Roman" w:hAnsi="Times New Roman"/>
          <w:noProof/>
          <w:lang w:eastAsia="lt-LT"/>
        </w:rPr>
        <w:drawing>
          <wp:inline distT="0" distB="0" distL="0" distR="0" wp14:anchorId="49D11EA2" wp14:editId="76911885">
            <wp:extent cx="6122670" cy="1057275"/>
            <wp:effectExtent l="0" t="0" r="0" b="9525"/>
            <wp:docPr id="93"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6122670" cy="1057275"/>
                    </a:xfrm>
                    <a:prstGeom prst="rect">
                      <a:avLst/>
                    </a:prstGeom>
                    <a:noFill/>
                    <a:ln>
                      <a:noFill/>
                    </a:ln>
                  </pic:spPr>
                </pic:pic>
              </a:graphicData>
            </a:graphic>
          </wp:inline>
        </w:drawing>
      </w:r>
    </w:p>
    <w:p w14:paraId="26A11E82" w14:textId="77777777" w:rsidR="007F2DE0" w:rsidRPr="009377D5" w:rsidRDefault="007F2DE0" w:rsidP="009377D5">
      <w:r w:rsidRPr="009377D5">
        <w:t>Atsivers atitinkamas sąrašas, kurį galite ir atspausdinti. Sąrašo viršuje yra paieškos sritis</w:t>
      </w:r>
      <w:r w:rsidR="0047213A" w:rsidRPr="009377D5">
        <w:t>,</w:t>
      </w:r>
      <w:r w:rsidRPr="009377D5">
        <w:t xml:space="preserve"> kurioje galima nustatyti sąrašo formavimo parametrus:</w:t>
      </w:r>
    </w:p>
    <w:p w14:paraId="0E1C2DBB" w14:textId="77777777" w:rsidR="007F2DE0" w:rsidRPr="009377D5" w:rsidRDefault="007F2DE0" w:rsidP="009377D5">
      <w:pPr>
        <w:pStyle w:val="Sraopastraipa"/>
        <w:numPr>
          <w:ilvl w:val="0"/>
          <w:numId w:val="18"/>
        </w:numPr>
        <w:rPr>
          <w:rFonts w:ascii="Times New Roman" w:hAnsi="Times New Roman"/>
        </w:rPr>
      </w:pPr>
      <w:r w:rsidRPr="009377D5">
        <w:rPr>
          <w:rFonts w:ascii="Times New Roman" w:hAnsi="Times New Roman"/>
          <w:i/>
        </w:rPr>
        <w:t>Atvykusių mokinių sąrašas</w:t>
      </w:r>
      <w:r w:rsidRPr="009377D5">
        <w:rPr>
          <w:rFonts w:ascii="Times New Roman" w:hAnsi="Times New Roman"/>
        </w:rPr>
        <w:t xml:space="preserve"> </w:t>
      </w:r>
      <w:r w:rsidR="0047213A" w:rsidRPr="009377D5">
        <w:rPr>
          <w:rFonts w:ascii="Times New Roman" w:hAnsi="Times New Roman"/>
        </w:rPr>
        <w:t>–</w:t>
      </w:r>
      <w:r w:rsidRPr="009377D5">
        <w:rPr>
          <w:rFonts w:ascii="Times New Roman" w:hAnsi="Times New Roman"/>
        </w:rPr>
        <w:t xml:space="preserve"> formuojamas nurodant </w:t>
      </w:r>
      <w:r w:rsidR="00556E36" w:rsidRPr="009377D5">
        <w:rPr>
          <w:rFonts w:ascii="Times New Roman" w:hAnsi="Times New Roman"/>
        </w:rPr>
        <w:t>„</w:t>
      </w:r>
      <w:r w:rsidRPr="009377D5">
        <w:rPr>
          <w:rFonts w:ascii="Times New Roman" w:hAnsi="Times New Roman"/>
          <w:i/>
        </w:rPr>
        <w:t>data nuo</w:t>
      </w:r>
      <w:r w:rsidR="00556E36" w:rsidRPr="009377D5">
        <w:rPr>
          <w:rFonts w:ascii="Times New Roman" w:hAnsi="Times New Roman"/>
          <w:i/>
        </w:rPr>
        <w:t>“</w:t>
      </w:r>
      <w:r w:rsidRPr="009377D5">
        <w:rPr>
          <w:rFonts w:ascii="Times New Roman" w:hAnsi="Times New Roman"/>
        </w:rPr>
        <w:t xml:space="preserve"> ir </w:t>
      </w:r>
      <w:r w:rsidR="00556E36" w:rsidRPr="009377D5">
        <w:rPr>
          <w:rFonts w:ascii="Times New Roman" w:hAnsi="Times New Roman"/>
        </w:rPr>
        <w:t>„</w:t>
      </w:r>
      <w:r w:rsidRPr="009377D5">
        <w:rPr>
          <w:rFonts w:ascii="Times New Roman" w:hAnsi="Times New Roman"/>
          <w:i/>
        </w:rPr>
        <w:t>data iki</w:t>
      </w:r>
      <w:r w:rsidR="00556E36" w:rsidRPr="009377D5">
        <w:rPr>
          <w:rFonts w:ascii="Times New Roman" w:hAnsi="Times New Roman"/>
          <w:i/>
        </w:rPr>
        <w:t>“</w:t>
      </w:r>
      <w:r w:rsidRPr="009377D5">
        <w:rPr>
          <w:rFonts w:ascii="Times New Roman" w:hAnsi="Times New Roman"/>
        </w:rPr>
        <w:t>, papildomai galima nurodyti grupės  tipą;</w:t>
      </w:r>
    </w:p>
    <w:p w14:paraId="6A1323DE" w14:textId="77777777" w:rsidR="007F2DE0" w:rsidRPr="009377D5" w:rsidRDefault="007F2DE0" w:rsidP="009377D5">
      <w:pPr>
        <w:pStyle w:val="Sraopastraipa"/>
        <w:numPr>
          <w:ilvl w:val="0"/>
          <w:numId w:val="18"/>
        </w:numPr>
        <w:rPr>
          <w:rFonts w:ascii="Times New Roman" w:hAnsi="Times New Roman"/>
        </w:rPr>
      </w:pPr>
      <w:r w:rsidRPr="009377D5">
        <w:rPr>
          <w:rFonts w:ascii="Times New Roman" w:hAnsi="Times New Roman"/>
          <w:i/>
        </w:rPr>
        <w:t>Išvykusių mokinių sąrašas</w:t>
      </w:r>
      <w:r w:rsidRPr="009377D5">
        <w:rPr>
          <w:rFonts w:ascii="Times New Roman" w:hAnsi="Times New Roman"/>
        </w:rPr>
        <w:t xml:space="preserve"> </w:t>
      </w:r>
      <w:r w:rsidR="0047213A" w:rsidRPr="009377D5">
        <w:rPr>
          <w:rFonts w:ascii="Times New Roman" w:hAnsi="Times New Roman"/>
        </w:rPr>
        <w:t>–</w:t>
      </w:r>
      <w:r w:rsidRPr="009377D5">
        <w:rPr>
          <w:rFonts w:ascii="Times New Roman" w:hAnsi="Times New Roman"/>
        </w:rPr>
        <w:t xml:space="preserve"> formuojamas nurodant </w:t>
      </w:r>
      <w:r w:rsidR="00556E36" w:rsidRPr="009377D5">
        <w:rPr>
          <w:rFonts w:ascii="Times New Roman" w:hAnsi="Times New Roman"/>
        </w:rPr>
        <w:t>„</w:t>
      </w:r>
      <w:r w:rsidRPr="009377D5">
        <w:rPr>
          <w:rFonts w:ascii="Times New Roman" w:hAnsi="Times New Roman"/>
          <w:i/>
        </w:rPr>
        <w:t>data nuo</w:t>
      </w:r>
      <w:r w:rsidR="00556E36" w:rsidRPr="009377D5">
        <w:rPr>
          <w:rFonts w:ascii="Times New Roman" w:hAnsi="Times New Roman"/>
          <w:i/>
        </w:rPr>
        <w:t>“</w:t>
      </w:r>
      <w:r w:rsidRPr="009377D5">
        <w:rPr>
          <w:rFonts w:ascii="Times New Roman" w:hAnsi="Times New Roman"/>
        </w:rPr>
        <w:t xml:space="preserve"> ir </w:t>
      </w:r>
      <w:r w:rsidR="00556E36" w:rsidRPr="009377D5">
        <w:rPr>
          <w:rFonts w:ascii="Times New Roman" w:hAnsi="Times New Roman"/>
        </w:rPr>
        <w:t>„</w:t>
      </w:r>
      <w:r w:rsidRPr="009377D5">
        <w:rPr>
          <w:rFonts w:ascii="Times New Roman" w:hAnsi="Times New Roman"/>
          <w:i/>
        </w:rPr>
        <w:t>data ik</w:t>
      </w:r>
      <w:r w:rsidR="00C7084F" w:rsidRPr="009377D5">
        <w:rPr>
          <w:rFonts w:ascii="Times New Roman" w:hAnsi="Times New Roman"/>
          <w:i/>
        </w:rPr>
        <w:t>i</w:t>
      </w:r>
      <w:r w:rsidR="00556E36" w:rsidRPr="009377D5">
        <w:rPr>
          <w:rFonts w:ascii="Times New Roman" w:hAnsi="Times New Roman"/>
          <w:i/>
        </w:rPr>
        <w:t>“</w:t>
      </w:r>
      <w:r w:rsidRPr="009377D5">
        <w:rPr>
          <w:rFonts w:ascii="Times New Roman" w:hAnsi="Times New Roman"/>
        </w:rPr>
        <w:t>, papildomai galima nurodyti grupės tipą.</w:t>
      </w:r>
    </w:p>
    <w:p w14:paraId="7B53D9AE" w14:textId="77777777" w:rsidR="00F01295" w:rsidRPr="009377D5" w:rsidRDefault="00F01295" w:rsidP="009377D5">
      <w:pPr>
        <w:pStyle w:val="Antrat2"/>
        <w:rPr>
          <w:rFonts w:ascii="Times New Roman" w:hAnsi="Times New Roman"/>
        </w:rPr>
      </w:pPr>
      <w:bookmarkStart w:id="141" w:name="_Toc491072727"/>
      <w:bookmarkStart w:id="142" w:name="_Toc492625215"/>
      <w:bookmarkStart w:id="143" w:name="_Toc32326277"/>
      <w:r w:rsidRPr="009377D5">
        <w:rPr>
          <w:rFonts w:ascii="Times New Roman" w:hAnsi="Times New Roman"/>
        </w:rPr>
        <w:t>Įvairūs sąrašai</w:t>
      </w:r>
      <w:bookmarkEnd w:id="141"/>
      <w:bookmarkEnd w:id="142"/>
      <w:bookmarkEnd w:id="143"/>
    </w:p>
    <w:p w14:paraId="5AD2E6D7" w14:textId="77777777" w:rsidR="00D52058" w:rsidRPr="009377D5" w:rsidRDefault="00D52058" w:rsidP="009377D5">
      <w:r w:rsidRPr="009377D5">
        <w:t>Ši funkcija leidžia suformuoti įvairius sąrašus su įvairiais duomenimis mokyklų naudotojams. Naudotojai, kurie negali matyti asmens duomenų</w:t>
      </w:r>
      <w:r w:rsidR="0047213A" w:rsidRPr="009377D5">
        <w:t>,</w:t>
      </w:r>
      <w:r w:rsidRPr="009377D5">
        <w:t xml:space="preserve"> formuodami sąrašus mokinio vardo ir pavardės nematys.</w:t>
      </w:r>
    </w:p>
    <w:p w14:paraId="67EE9F0B" w14:textId="77777777" w:rsidR="00CF0538" w:rsidRPr="009377D5" w:rsidRDefault="00CF0538" w:rsidP="009377D5">
      <w:r w:rsidRPr="009377D5">
        <w:t xml:space="preserve">Įvairius sąrašus rasite spustelėję </w:t>
      </w:r>
      <w:r w:rsidRPr="009377D5">
        <w:rPr>
          <w:i/>
        </w:rPr>
        <w:t>Sąrašai</w:t>
      </w:r>
      <w:r w:rsidRPr="009377D5">
        <w:t xml:space="preserve"> meniu.</w:t>
      </w:r>
    </w:p>
    <w:p w14:paraId="48585A23" w14:textId="77777777" w:rsidR="00CF0538" w:rsidRPr="009377D5" w:rsidRDefault="0001384D" w:rsidP="009377D5">
      <w:pPr>
        <w:pStyle w:val="Betarp"/>
        <w:jc w:val="center"/>
        <w:rPr>
          <w:rFonts w:ascii="Times New Roman" w:hAnsi="Times New Roman"/>
        </w:rPr>
      </w:pPr>
      <w:r>
        <w:rPr>
          <w:rFonts w:ascii="Times New Roman" w:hAnsi="Times New Roman"/>
          <w:noProof/>
          <w:lang w:eastAsia="lt-LT"/>
        </w:rPr>
        <w:drawing>
          <wp:inline distT="0" distB="0" distL="0" distR="0" wp14:anchorId="3766A732" wp14:editId="7828ECD2">
            <wp:extent cx="4731026" cy="2003312"/>
            <wp:effectExtent l="0" t="0" r="0" b="0"/>
            <wp:docPr id="94"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4730889" cy="2003254"/>
                    </a:xfrm>
                    <a:prstGeom prst="rect">
                      <a:avLst/>
                    </a:prstGeom>
                    <a:noFill/>
                    <a:ln>
                      <a:noFill/>
                    </a:ln>
                  </pic:spPr>
                </pic:pic>
              </a:graphicData>
            </a:graphic>
          </wp:inline>
        </w:drawing>
      </w:r>
    </w:p>
    <w:p w14:paraId="0086D533" w14:textId="77777777" w:rsidR="00CF0538" w:rsidRPr="009377D5" w:rsidRDefault="00CF0538" w:rsidP="009377D5">
      <w:r w:rsidRPr="009377D5">
        <w:t>Jei sąrašas formuojamas pagal datą, tai numatytoji datos reikšmė yra sąrašo formavimo data. Norėdami nurodyti kitą datą</w:t>
      </w:r>
      <w:r w:rsidR="0047213A" w:rsidRPr="009377D5">
        <w:t>,</w:t>
      </w:r>
      <w:r w:rsidRPr="009377D5">
        <w:t xml:space="preserve"> atverkite kalendorių, pasirinkite datą ir spustelėkite </w:t>
      </w:r>
      <w:r w:rsidRPr="009377D5">
        <w:rPr>
          <w:i/>
        </w:rPr>
        <w:t>Formuoti</w:t>
      </w:r>
      <w:r w:rsidRPr="009377D5">
        <w:t>.</w:t>
      </w:r>
    </w:p>
    <w:p w14:paraId="4FADA8E5" w14:textId="77777777" w:rsidR="00CF0538" w:rsidRPr="009377D5" w:rsidRDefault="00CF0538" w:rsidP="009377D5">
      <w:r w:rsidRPr="009377D5">
        <w:t>Galima suformuoti šiuos sąrašus:</w:t>
      </w:r>
    </w:p>
    <w:p w14:paraId="543528D7" w14:textId="77777777" w:rsidR="00D52058" w:rsidRPr="009377D5" w:rsidRDefault="00D52058" w:rsidP="009377D5">
      <w:pPr>
        <w:pStyle w:val="Sraopastraipa"/>
        <w:numPr>
          <w:ilvl w:val="0"/>
          <w:numId w:val="18"/>
        </w:numPr>
        <w:rPr>
          <w:rFonts w:ascii="Times New Roman" w:hAnsi="Times New Roman"/>
        </w:rPr>
      </w:pPr>
      <w:r w:rsidRPr="009377D5">
        <w:rPr>
          <w:rFonts w:ascii="Times New Roman" w:hAnsi="Times New Roman"/>
          <w:i/>
        </w:rPr>
        <w:t>Besimokančių mokinių sąrašas</w:t>
      </w:r>
      <w:r w:rsidRPr="009377D5">
        <w:rPr>
          <w:rFonts w:ascii="Times New Roman" w:hAnsi="Times New Roman"/>
        </w:rPr>
        <w:t xml:space="preserve"> – formuojamas mokykloje besimokančių mokinių sąrašas tam tikrai nurodytai datai. Galima </w:t>
      </w:r>
      <w:r w:rsidR="00985A57" w:rsidRPr="009377D5">
        <w:rPr>
          <w:rFonts w:ascii="Times New Roman" w:hAnsi="Times New Roman"/>
        </w:rPr>
        <w:t>s</w:t>
      </w:r>
      <w:r w:rsidRPr="009377D5">
        <w:rPr>
          <w:rFonts w:ascii="Times New Roman" w:hAnsi="Times New Roman"/>
        </w:rPr>
        <w:t>usiformuoti pasirinktos grupės besimokančių mokinių sąrašą;</w:t>
      </w:r>
    </w:p>
    <w:p w14:paraId="166CA8A2" w14:textId="77777777" w:rsidR="00D52058" w:rsidRPr="009377D5" w:rsidRDefault="00D52058" w:rsidP="009377D5">
      <w:pPr>
        <w:pStyle w:val="Sraopastraipa"/>
        <w:numPr>
          <w:ilvl w:val="0"/>
          <w:numId w:val="18"/>
        </w:numPr>
        <w:rPr>
          <w:rFonts w:ascii="Times New Roman" w:hAnsi="Times New Roman"/>
        </w:rPr>
      </w:pPr>
      <w:r w:rsidRPr="009377D5">
        <w:rPr>
          <w:rFonts w:ascii="Times New Roman" w:hAnsi="Times New Roman"/>
        </w:rPr>
        <w:t xml:space="preserve">Atvykusių mokinių sąrašas </w:t>
      </w:r>
      <w:r w:rsidR="0047213A" w:rsidRPr="009377D5">
        <w:rPr>
          <w:rFonts w:ascii="Times New Roman" w:hAnsi="Times New Roman"/>
        </w:rPr>
        <w:t>–</w:t>
      </w:r>
      <w:r w:rsidRPr="009377D5">
        <w:rPr>
          <w:rFonts w:ascii="Times New Roman" w:hAnsi="Times New Roman"/>
        </w:rPr>
        <w:t xml:space="preserve"> formuo</w:t>
      </w:r>
      <w:r w:rsidR="00CF0538" w:rsidRPr="009377D5">
        <w:rPr>
          <w:rFonts w:ascii="Times New Roman" w:hAnsi="Times New Roman"/>
        </w:rPr>
        <w:t xml:space="preserve">jamas nurodant </w:t>
      </w:r>
      <w:r w:rsidR="00985A57" w:rsidRPr="009377D5">
        <w:rPr>
          <w:rFonts w:ascii="Times New Roman" w:hAnsi="Times New Roman"/>
        </w:rPr>
        <w:t>„</w:t>
      </w:r>
      <w:r w:rsidR="00CF0538" w:rsidRPr="009377D5">
        <w:rPr>
          <w:rFonts w:ascii="Times New Roman" w:hAnsi="Times New Roman"/>
        </w:rPr>
        <w:t>data nuo</w:t>
      </w:r>
      <w:r w:rsidR="00985A57" w:rsidRPr="009377D5">
        <w:rPr>
          <w:rFonts w:ascii="Times New Roman" w:hAnsi="Times New Roman"/>
        </w:rPr>
        <w:t>“</w:t>
      </w:r>
      <w:r w:rsidR="00CF0538" w:rsidRPr="009377D5">
        <w:rPr>
          <w:rFonts w:ascii="Times New Roman" w:hAnsi="Times New Roman"/>
        </w:rPr>
        <w:t xml:space="preserve"> ir </w:t>
      </w:r>
      <w:r w:rsidR="00985A57" w:rsidRPr="009377D5">
        <w:rPr>
          <w:rFonts w:ascii="Times New Roman" w:hAnsi="Times New Roman"/>
        </w:rPr>
        <w:t>„</w:t>
      </w:r>
      <w:r w:rsidR="00CF0538" w:rsidRPr="009377D5">
        <w:rPr>
          <w:rFonts w:ascii="Times New Roman" w:hAnsi="Times New Roman"/>
        </w:rPr>
        <w:t>data iki</w:t>
      </w:r>
      <w:r w:rsidR="00985A57" w:rsidRPr="009377D5">
        <w:rPr>
          <w:rFonts w:ascii="Times New Roman" w:hAnsi="Times New Roman"/>
        </w:rPr>
        <w:t>“</w:t>
      </w:r>
      <w:r w:rsidRPr="009377D5">
        <w:rPr>
          <w:rFonts w:ascii="Times New Roman" w:hAnsi="Times New Roman"/>
        </w:rPr>
        <w:t>;</w:t>
      </w:r>
    </w:p>
    <w:p w14:paraId="618E113C" w14:textId="77777777" w:rsidR="00D52058" w:rsidRPr="009377D5" w:rsidRDefault="00D52058" w:rsidP="009377D5">
      <w:pPr>
        <w:pStyle w:val="Sraopastraipa"/>
        <w:numPr>
          <w:ilvl w:val="0"/>
          <w:numId w:val="18"/>
        </w:numPr>
        <w:rPr>
          <w:rFonts w:ascii="Times New Roman" w:hAnsi="Times New Roman"/>
        </w:rPr>
      </w:pPr>
      <w:r w:rsidRPr="009377D5">
        <w:rPr>
          <w:rFonts w:ascii="Times New Roman" w:hAnsi="Times New Roman"/>
        </w:rPr>
        <w:t xml:space="preserve">Išvykusių mokinių sąrašas </w:t>
      </w:r>
      <w:r w:rsidR="0047213A" w:rsidRPr="009377D5">
        <w:rPr>
          <w:rFonts w:ascii="Times New Roman" w:hAnsi="Times New Roman"/>
        </w:rPr>
        <w:t>–</w:t>
      </w:r>
      <w:r w:rsidRPr="009377D5">
        <w:rPr>
          <w:rFonts w:ascii="Times New Roman" w:hAnsi="Times New Roman"/>
        </w:rPr>
        <w:t xml:space="preserve"> formuojamas nurodant </w:t>
      </w:r>
      <w:r w:rsidR="00985A57" w:rsidRPr="009377D5">
        <w:rPr>
          <w:rFonts w:ascii="Times New Roman" w:hAnsi="Times New Roman"/>
        </w:rPr>
        <w:t>„data nuo“ ir „data iki“;</w:t>
      </w:r>
    </w:p>
    <w:p w14:paraId="22382874" w14:textId="77777777" w:rsidR="00CF0538" w:rsidRPr="009377D5" w:rsidRDefault="00CF0538" w:rsidP="009377D5">
      <w:pPr>
        <w:pStyle w:val="Sraopastraipa"/>
        <w:numPr>
          <w:ilvl w:val="0"/>
          <w:numId w:val="18"/>
        </w:numPr>
        <w:rPr>
          <w:rFonts w:ascii="Times New Roman" w:hAnsi="Times New Roman"/>
        </w:rPr>
      </w:pPr>
      <w:r w:rsidRPr="009377D5">
        <w:rPr>
          <w:rFonts w:ascii="Times New Roman" w:hAnsi="Times New Roman"/>
          <w:i/>
        </w:rPr>
        <w:t>Nepriskirti mokiniai</w:t>
      </w:r>
      <w:r w:rsidRPr="009377D5">
        <w:rPr>
          <w:rFonts w:ascii="Times New Roman" w:hAnsi="Times New Roman"/>
        </w:rPr>
        <w:t xml:space="preserve"> – leidžia grupėms nepriskirtus mokinius priskirti grupei, nurodant mokymosi programą, grupę</w:t>
      </w:r>
      <w:r w:rsidR="0047213A" w:rsidRPr="009377D5">
        <w:rPr>
          <w:rFonts w:ascii="Times New Roman" w:hAnsi="Times New Roman"/>
        </w:rPr>
        <w:t>,</w:t>
      </w:r>
      <w:r w:rsidRPr="009377D5">
        <w:rPr>
          <w:rFonts w:ascii="Times New Roman" w:hAnsi="Times New Roman"/>
        </w:rPr>
        <w:t xml:space="preserve"> kurioje turi būti įregistruotas mokinys;</w:t>
      </w:r>
    </w:p>
    <w:p w14:paraId="5F74B511" w14:textId="77777777" w:rsidR="00D52058" w:rsidRPr="009377D5" w:rsidRDefault="00D52058" w:rsidP="009377D5">
      <w:pPr>
        <w:pStyle w:val="Sraopastraipa"/>
        <w:numPr>
          <w:ilvl w:val="0"/>
          <w:numId w:val="18"/>
        </w:numPr>
        <w:rPr>
          <w:rFonts w:ascii="Times New Roman" w:hAnsi="Times New Roman"/>
        </w:rPr>
      </w:pPr>
      <w:r w:rsidRPr="009377D5">
        <w:rPr>
          <w:rFonts w:ascii="Times New Roman" w:hAnsi="Times New Roman"/>
          <w:i/>
        </w:rPr>
        <w:t>Išduoti pažymėjimai</w:t>
      </w:r>
      <w:r w:rsidRPr="009377D5">
        <w:rPr>
          <w:rFonts w:ascii="Times New Roman" w:hAnsi="Times New Roman"/>
        </w:rPr>
        <w:t xml:space="preserve"> </w:t>
      </w:r>
      <w:r w:rsidR="0047213A" w:rsidRPr="009377D5">
        <w:rPr>
          <w:rFonts w:ascii="Times New Roman" w:hAnsi="Times New Roman"/>
        </w:rPr>
        <w:t>–</w:t>
      </w:r>
      <w:r w:rsidRPr="009377D5">
        <w:rPr>
          <w:rFonts w:ascii="Times New Roman" w:hAnsi="Times New Roman"/>
        </w:rPr>
        <w:t xml:space="preserve"> informacija apie išduotus pažymėjimus atitinkamais mokslo metais, iš sąrašo galima peržiūrėti pažymėjimus;</w:t>
      </w:r>
    </w:p>
    <w:p w14:paraId="1B533F98" w14:textId="77777777" w:rsidR="00D52058" w:rsidRPr="009377D5" w:rsidRDefault="00D52058" w:rsidP="009377D5">
      <w:pPr>
        <w:pStyle w:val="Sraopastraipa"/>
        <w:numPr>
          <w:ilvl w:val="0"/>
          <w:numId w:val="18"/>
        </w:numPr>
        <w:rPr>
          <w:rFonts w:ascii="Times New Roman" w:hAnsi="Times New Roman"/>
        </w:rPr>
      </w:pPr>
      <w:r w:rsidRPr="009377D5">
        <w:rPr>
          <w:rFonts w:ascii="Times New Roman" w:hAnsi="Times New Roman"/>
          <w:i/>
        </w:rPr>
        <w:t xml:space="preserve">Dalykų šablonas – </w:t>
      </w:r>
      <w:r w:rsidRPr="009377D5">
        <w:rPr>
          <w:rFonts w:ascii="Times New Roman" w:hAnsi="Times New Roman"/>
        </w:rPr>
        <w:t>išsilavinimo pažymėjimų spausdinimo modulyje sudaromas dalykų šablonas. Šiame sąraše matomas dalykų pasirinkimas;</w:t>
      </w:r>
    </w:p>
    <w:p w14:paraId="63BB6BB4" w14:textId="77777777" w:rsidR="00D52058" w:rsidRPr="009377D5" w:rsidRDefault="00D52058" w:rsidP="009377D5">
      <w:pPr>
        <w:pStyle w:val="Sraopastraipa"/>
        <w:numPr>
          <w:ilvl w:val="0"/>
          <w:numId w:val="18"/>
        </w:numPr>
        <w:rPr>
          <w:rFonts w:ascii="Times New Roman" w:hAnsi="Times New Roman"/>
        </w:rPr>
      </w:pPr>
      <w:r w:rsidRPr="009377D5">
        <w:rPr>
          <w:rFonts w:ascii="Times New Roman" w:hAnsi="Times New Roman"/>
          <w:i/>
        </w:rPr>
        <w:t>Specialiuosius poreikius turinčių mokinių sąrašas</w:t>
      </w:r>
      <w:r w:rsidRPr="009377D5">
        <w:rPr>
          <w:rFonts w:ascii="Times New Roman" w:hAnsi="Times New Roman"/>
        </w:rPr>
        <w:t xml:space="preserve"> – informacija tik apie mokinius, kuriems pažymėta ugdymo poreikių grupė ir </w:t>
      </w:r>
      <w:r w:rsidR="006E6F8F" w:rsidRPr="009377D5">
        <w:rPr>
          <w:rFonts w:ascii="Times New Roman" w:hAnsi="Times New Roman"/>
        </w:rPr>
        <w:t>lygis.</w:t>
      </w:r>
      <w:r w:rsidRPr="009377D5">
        <w:rPr>
          <w:rFonts w:ascii="Times New Roman" w:hAnsi="Times New Roman"/>
        </w:rPr>
        <w:t xml:space="preserve"> </w:t>
      </w:r>
      <w:r w:rsidR="006E6F8F" w:rsidRPr="009377D5">
        <w:rPr>
          <w:rFonts w:ascii="Times New Roman" w:hAnsi="Times New Roman"/>
        </w:rPr>
        <w:t>S</w:t>
      </w:r>
      <w:r w:rsidRPr="009377D5">
        <w:rPr>
          <w:rFonts w:ascii="Times New Roman" w:hAnsi="Times New Roman"/>
        </w:rPr>
        <w:t>ąrašas pateikiamas konkrečiai datai;</w:t>
      </w:r>
    </w:p>
    <w:p w14:paraId="281FCF27" w14:textId="77777777" w:rsidR="00D52058" w:rsidRPr="009377D5" w:rsidRDefault="00D52058" w:rsidP="009377D5">
      <w:pPr>
        <w:pStyle w:val="Sraopastraipa"/>
        <w:numPr>
          <w:ilvl w:val="0"/>
          <w:numId w:val="18"/>
        </w:numPr>
        <w:rPr>
          <w:rFonts w:ascii="Times New Roman" w:hAnsi="Times New Roman"/>
        </w:rPr>
      </w:pPr>
      <w:r w:rsidRPr="009377D5">
        <w:rPr>
          <w:rFonts w:ascii="Times New Roman" w:hAnsi="Times New Roman"/>
          <w:i/>
        </w:rPr>
        <w:t>Mokinių sąrašas su adresu</w:t>
      </w:r>
      <w:r w:rsidRPr="009377D5">
        <w:rPr>
          <w:rFonts w:ascii="Times New Roman" w:hAnsi="Times New Roman"/>
        </w:rPr>
        <w:t xml:space="preserve"> – galima suformuoti mokinių, kurie buvo įstaigoje iki nurodytos datos, sąrašą su deklaruota ir faktine gyvenamąja vieta;</w:t>
      </w:r>
    </w:p>
    <w:p w14:paraId="675AE12F" w14:textId="77777777" w:rsidR="00D52058" w:rsidRPr="009377D5" w:rsidRDefault="00D52058" w:rsidP="009377D5">
      <w:pPr>
        <w:pStyle w:val="Sraopastraipa"/>
        <w:numPr>
          <w:ilvl w:val="0"/>
          <w:numId w:val="18"/>
        </w:numPr>
        <w:rPr>
          <w:rFonts w:ascii="Times New Roman" w:hAnsi="Times New Roman"/>
        </w:rPr>
      </w:pPr>
      <w:r w:rsidRPr="009377D5">
        <w:rPr>
          <w:rFonts w:ascii="Times New Roman" w:hAnsi="Times New Roman"/>
          <w:i/>
        </w:rPr>
        <w:t>Išvykusių į akade</w:t>
      </w:r>
      <w:r w:rsidR="007F2DE0" w:rsidRPr="009377D5">
        <w:rPr>
          <w:rFonts w:ascii="Times New Roman" w:hAnsi="Times New Roman"/>
          <w:i/>
        </w:rPr>
        <w:t>mines atostogas mokinių sąrašas</w:t>
      </w:r>
      <w:r w:rsidRPr="009377D5">
        <w:rPr>
          <w:rFonts w:ascii="Times New Roman" w:hAnsi="Times New Roman"/>
          <w:i/>
        </w:rPr>
        <w:t xml:space="preserve"> </w:t>
      </w:r>
      <w:r w:rsidRPr="009377D5">
        <w:rPr>
          <w:rFonts w:ascii="Times New Roman" w:hAnsi="Times New Roman"/>
        </w:rPr>
        <w:t>– suformuojamas mokymąsi pe</w:t>
      </w:r>
      <w:r w:rsidR="007F2DE0" w:rsidRPr="009377D5">
        <w:rPr>
          <w:rFonts w:ascii="Times New Roman" w:hAnsi="Times New Roman"/>
        </w:rPr>
        <w:t xml:space="preserve">rtraukusių mokinių sąrašas nurodant </w:t>
      </w:r>
      <w:r w:rsidR="007F2DE0" w:rsidRPr="009377D5">
        <w:rPr>
          <w:rFonts w:ascii="Times New Roman" w:hAnsi="Times New Roman"/>
          <w:i/>
        </w:rPr>
        <w:t>data nuo</w:t>
      </w:r>
      <w:r w:rsidR="007F2DE0" w:rsidRPr="009377D5">
        <w:rPr>
          <w:rFonts w:ascii="Times New Roman" w:hAnsi="Times New Roman"/>
        </w:rPr>
        <w:t xml:space="preserve"> ir </w:t>
      </w:r>
      <w:r w:rsidR="007F2DE0" w:rsidRPr="009377D5">
        <w:rPr>
          <w:rFonts w:ascii="Times New Roman" w:hAnsi="Times New Roman"/>
          <w:i/>
        </w:rPr>
        <w:t>data iki</w:t>
      </w:r>
      <w:r w:rsidRPr="009377D5">
        <w:rPr>
          <w:rFonts w:ascii="Times New Roman" w:hAnsi="Times New Roman"/>
        </w:rPr>
        <w:t xml:space="preserve">. Čia nurodoma mokslo pertraukimo pradžios data, priežastis, įsakymo Nr., numatomo grįžimo data, grupės pavadinimas, kurioje buvo pertrauktas mokslas ir mokinio būsena. Čia </w:t>
      </w:r>
      <w:r w:rsidR="007F2DE0" w:rsidRPr="009377D5">
        <w:rPr>
          <w:rFonts w:ascii="Times New Roman" w:hAnsi="Times New Roman"/>
        </w:rPr>
        <w:t xml:space="preserve">realizuojamas funkcionalumas – </w:t>
      </w:r>
      <w:r w:rsidR="00985A57" w:rsidRPr="009377D5">
        <w:rPr>
          <w:rFonts w:ascii="Times New Roman" w:hAnsi="Times New Roman"/>
        </w:rPr>
        <w:t>„</w:t>
      </w:r>
      <w:r w:rsidR="007F2DE0" w:rsidRPr="009377D5">
        <w:rPr>
          <w:rFonts w:ascii="Times New Roman" w:hAnsi="Times New Roman"/>
          <w:i/>
        </w:rPr>
        <w:t>G</w:t>
      </w:r>
      <w:r w:rsidRPr="009377D5">
        <w:rPr>
          <w:rFonts w:ascii="Times New Roman" w:hAnsi="Times New Roman"/>
          <w:i/>
        </w:rPr>
        <w:t>rąžinti iš</w:t>
      </w:r>
      <w:r w:rsidR="007F2DE0" w:rsidRPr="009377D5">
        <w:rPr>
          <w:rFonts w:ascii="Times New Roman" w:hAnsi="Times New Roman"/>
          <w:i/>
        </w:rPr>
        <w:t xml:space="preserve"> akademinių atostogų</w:t>
      </w:r>
      <w:r w:rsidR="00985A57" w:rsidRPr="009377D5">
        <w:rPr>
          <w:rFonts w:ascii="Times New Roman" w:hAnsi="Times New Roman"/>
          <w:i/>
        </w:rPr>
        <w:t>“</w:t>
      </w:r>
      <w:r w:rsidR="00985A57" w:rsidRPr="009377D5">
        <w:rPr>
          <w:rFonts w:ascii="Times New Roman" w:hAnsi="Times New Roman"/>
        </w:rPr>
        <w:t xml:space="preserve"> </w:t>
      </w:r>
      <w:r w:rsidR="007F2DE0" w:rsidRPr="009377D5">
        <w:rPr>
          <w:rFonts w:ascii="Times New Roman" w:hAnsi="Times New Roman"/>
        </w:rPr>
        <w:t xml:space="preserve">arba </w:t>
      </w:r>
      <w:r w:rsidR="00985A57" w:rsidRPr="009377D5">
        <w:rPr>
          <w:rFonts w:ascii="Times New Roman" w:hAnsi="Times New Roman"/>
        </w:rPr>
        <w:t>„</w:t>
      </w:r>
      <w:r w:rsidR="007F2DE0" w:rsidRPr="009377D5">
        <w:rPr>
          <w:rFonts w:ascii="Times New Roman" w:hAnsi="Times New Roman"/>
          <w:i/>
        </w:rPr>
        <w:t>Pratęsti akademines atostogas</w:t>
      </w:r>
      <w:r w:rsidR="00985A57" w:rsidRPr="009377D5">
        <w:rPr>
          <w:rFonts w:ascii="Times New Roman" w:hAnsi="Times New Roman"/>
          <w:i/>
        </w:rPr>
        <w:t>“</w:t>
      </w:r>
      <w:r w:rsidR="0047213A" w:rsidRPr="009377D5">
        <w:rPr>
          <w:rFonts w:ascii="Times New Roman" w:hAnsi="Times New Roman"/>
        </w:rPr>
        <w:t>;</w:t>
      </w:r>
    </w:p>
    <w:p w14:paraId="247DB5FF" w14:textId="77777777" w:rsidR="00D52058" w:rsidRPr="009377D5" w:rsidRDefault="008F14DB" w:rsidP="009377D5">
      <w:pPr>
        <w:pStyle w:val="Sraopastraipa"/>
        <w:numPr>
          <w:ilvl w:val="0"/>
          <w:numId w:val="18"/>
        </w:numPr>
        <w:rPr>
          <w:rFonts w:ascii="Times New Roman" w:hAnsi="Times New Roman"/>
        </w:rPr>
      </w:pPr>
      <w:r w:rsidRPr="009377D5">
        <w:rPr>
          <w:rFonts w:ascii="Times New Roman" w:hAnsi="Times New Roman"/>
          <w:i/>
        </w:rPr>
        <w:t>Užsienio piliečių sąrašas</w:t>
      </w:r>
      <w:r w:rsidR="00D52058" w:rsidRPr="009377D5">
        <w:rPr>
          <w:rFonts w:ascii="Times New Roman" w:hAnsi="Times New Roman"/>
          <w:i/>
        </w:rPr>
        <w:t xml:space="preserve"> </w:t>
      </w:r>
      <w:r w:rsidR="00D52058" w:rsidRPr="009377D5">
        <w:rPr>
          <w:rFonts w:ascii="Times New Roman" w:hAnsi="Times New Roman"/>
        </w:rPr>
        <w:t>– suformuojamas užsienio pilietybę turinčių mokinių sąrašas;</w:t>
      </w:r>
    </w:p>
    <w:p w14:paraId="05BBBD06" w14:textId="77777777" w:rsidR="00D52058" w:rsidRPr="009377D5" w:rsidRDefault="00D52058" w:rsidP="009377D5">
      <w:pPr>
        <w:pStyle w:val="Sraopastraipa"/>
        <w:numPr>
          <w:ilvl w:val="0"/>
          <w:numId w:val="18"/>
        </w:numPr>
        <w:rPr>
          <w:rFonts w:ascii="Times New Roman" w:hAnsi="Times New Roman"/>
        </w:rPr>
      </w:pPr>
      <w:r w:rsidRPr="009377D5">
        <w:rPr>
          <w:rFonts w:ascii="Times New Roman" w:hAnsi="Times New Roman"/>
        </w:rPr>
        <w:t>Ž</w:t>
      </w:r>
      <w:r w:rsidRPr="009377D5">
        <w:rPr>
          <w:rFonts w:ascii="Times New Roman" w:hAnsi="Times New Roman"/>
          <w:i/>
        </w:rPr>
        <w:t>inios apie mokinius</w:t>
      </w:r>
      <w:r w:rsidR="008F14DB" w:rsidRPr="009377D5">
        <w:rPr>
          <w:rFonts w:ascii="Times New Roman" w:hAnsi="Times New Roman"/>
          <w:i/>
        </w:rPr>
        <w:t>, jų</w:t>
      </w:r>
      <w:r w:rsidRPr="009377D5">
        <w:rPr>
          <w:rFonts w:ascii="Times New Roman" w:hAnsi="Times New Roman"/>
          <w:i/>
        </w:rPr>
        <w:t xml:space="preserve"> tėvus</w:t>
      </w:r>
      <w:r w:rsidRPr="009377D5">
        <w:rPr>
          <w:rFonts w:ascii="Times New Roman" w:hAnsi="Times New Roman"/>
        </w:rPr>
        <w:t xml:space="preserve"> – suformuojamas pasirinktos klasės</w:t>
      </w:r>
      <w:r w:rsidR="00CF0538" w:rsidRPr="009377D5">
        <w:rPr>
          <w:rFonts w:ascii="Times New Roman" w:hAnsi="Times New Roman"/>
        </w:rPr>
        <w:t xml:space="preserve"> </w:t>
      </w:r>
      <w:r w:rsidRPr="009377D5">
        <w:rPr>
          <w:rFonts w:ascii="Times New Roman" w:hAnsi="Times New Roman"/>
        </w:rPr>
        <w:t>/</w:t>
      </w:r>
      <w:r w:rsidR="00CF0538" w:rsidRPr="009377D5">
        <w:rPr>
          <w:rFonts w:ascii="Times New Roman" w:hAnsi="Times New Roman"/>
        </w:rPr>
        <w:t xml:space="preserve"> grupės sąrašas nurodant </w:t>
      </w:r>
      <w:r w:rsidR="00CF0538" w:rsidRPr="009377D5">
        <w:rPr>
          <w:rFonts w:ascii="Times New Roman" w:hAnsi="Times New Roman"/>
          <w:i/>
        </w:rPr>
        <w:t>data nuo, data iki</w:t>
      </w:r>
      <w:r w:rsidRPr="009377D5">
        <w:rPr>
          <w:rFonts w:ascii="Times New Roman" w:hAnsi="Times New Roman"/>
        </w:rPr>
        <w:t>;</w:t>
      </w:r>
    </w:p>
    <w:p w14:paraId="0E4F4A4D" w14:textId="77777777" w:rsidR="00CF0538" w:rsidRPr="009377D5" w:rsidRDefault="00B11581" w:rsidP="009377D5">
      <w:pPr>
        <w:pStyle w:val="Sraopastraipa"/>
        <w:numPr>
          <w:ilvl w:val="0"/>
          <w:numId w:val="18"/>
        </w:numPr>
        <w:rPr>
          <w:rFonts w:ascii="Times New Roman" w:hAnsi="Times New Roman"/>
        </w:rPr>
      </w:pPr>
      <w:hyperlink r:id="rId110" w:history="1">
        <w:r w:rsidR="00CF0538" w:rsidRPr="009377D5">
          <w:rPr>
            <w:rFonts w:ascii="Times New Roman" w:hAnsi="Times New Roman"/>
            <w:i/>
          </w:rPr>
          <w:t>Mokymo sutarčių registracijos žurnalas</w:t>
        </w:r>
      </w:hyperlink>
      <w:r w:rsidR="00CF0538" w:rsidRPr="009377D5">
        <w:rPr>
          <w:rFonts w:ascii="Times New Roman" w:hAnsi="Times New Roman"/>
        </w:rPr>
        <w:t xml:space="preserve"> </w:t>
      </w:r>
      <w:r w:rsidR="0047213A" w:rsidRPr="009377D5">
        <w:rPr>
          <w:rFonts w:ascii="Times New Roman" w:hAnsi="Times New Roman"/>
        </w:rPr>
        <w:t>–</w:t>
      </w:r>
      <w:r w:rsidR="00CF0538" w:rsidRPr="009377D5">
        <w:rPr>
          <w:rFonts w:ascii="Times New Roman" w:hAnsi="Times New Roman"/>
        </w:rPr>
        <w:t xml:space="preserve"> suformuojamas sudarytų sutarčių sąrašas pagal nustatytus parametrus;</w:t>
      </w:r>
    </w:p>
    <w:p w14:paraId="12E22B84" w14:textId="77777777" w:rsidR="00CF0538" w:rsidRPr="009377D5" w:rsidRDefault="00CF0538" w:rsidP="009377D5">
      <w:pPr>
        <w:pStyle w:val="Sraopastraipa"/>
        <w:numPr>
          <w:ilvl w:val="0"/>
          <w:numId w:val="18"/>
        </w:numPr>
        <w:rPr>
          <w:rFonts w:ascii="Times New Roman" w:hAnsi="Times New Roman"/>
        </w:rPr>
      </w:pPr>
      <w:r w:rsidRPr="009377D5">
        <w:rPr>
          <w:rFonts w:ascii="Times New Roman" w:hAnsi="Times New Roman"/>
          <w:i/>
        </w:rPr>
        <w:t>Mokinių pažymėjimų sąrašas</w:t>
      </w:r>
      <w:r w:rsidRPr="009377D5">
        <w:rPr>
          <w:rFonts w:ascii="Times New Roman" w:hAnsi="Times New Roman"/>
        </w:rPr>
        <w:t xml:space="preserve"> – suformuojamas mokinių pažymėjimų sąrašas;</w:t>
      </w:r>
    </w:p>
    <w:p w14:paraId="09AC1BA2" w14:textId="77777777" w:rsidR="00993846" w:rsidRPr="009377D5" w:rsidRDefault="00993846" w:rsidP="009377D5">
      <w:pPr>
        <w:pStyle w:val="Sraopastraipa"/>
        <w:numPr>
          <w:ilvl w:val="0"/>
          <w:numId w:val="18"/>
        </w:numPr>
        <w:rPr>
          <w:rFonts w:ascii="Times New Roman" w:hAnsi="Times New Roman"/>
        </w:rPr>
      </w:pPr>
      <w:r w:rsidRPr="009377D5">
        <w:rPr>
          <w:rFonts w:ascii="Times New Roman" w:hAnsi="Times New Roman"/>
        </w:rPr>
        <w:t>Pirminio profesinio mokymo mokinių Vardinis žurnalas – suformuojamas sąrašas pagal nustatytus parametrus;</w:t>
      </w:r>
    </w:p>
    <w:p w14:paraId="2AACBD91" w14:textId="77777777" w:rsidR="00993846" w:rsidRPr="009377D5" w:rsidRDefault="00993846" w:rsidP="009377D5">
      <w:pPr>
        <w:pStyle w:val="Sraopastraipa"/>
        <w:numPr>
          <w:ilvl w:val="0"/>
          <w:numId w:val="18"/>
        </w:numPr>
        <w:rPr>
          <w:rFonts w:ascii="Times New Roman" w:hAnsi="Times New Roman"/>
        </w:rPr>
      </w:pPr>
      <w:r w:rsidRPr="009377D5">
        <w:rPr>
          <w:rFonts w:ascii="Times New Roman" w:hAnsi="Times New Roman"/>
          <w:i/>
        </w:rPr>
        <w:t xml:space="preserve">Išsilavinimas ir išduoti pažymėjimai </w:t>
      </w:r>
      <w:r w:rsidRPr="009377D5">
        <w:rPr>
          <w:rFonts w:ascii="Times New Roman" w:hAnsi="Times New Roman"/>
        </w:rPr>
        <w:t>– suformuojamas sąrašas pagal nustatytus parametrus.</w:t>
      </w:r>
    </w:p>
    <w:p w14:paraId="3FF1217E" w14:textId="77777777" w:rsidR="00D52058" w:rsidRPr="009377D5" w:rsidRDefault="00D52058" w:rsidP="009377D5">
      <w:r w:rsidRPr="009377D5">
        <w:t xml:space="preserve">Yra galimybė sugeneruoto sąrašo duomenis eksportuoti </w:t>
      </w:r>
      <w:r w:rsidR="00993846" w:rsidRPr="009377D5">
        <w:t>xls</w:t>
      </w:r>
      <w:r w:rsidRPr="009377D5">
        <w:t xml:space="preserve"> formatu.</w:t>
      </w:r>
    </w:p>
    <w:p w14:paraId="209EB2FF" w14:textId="77777777" w:rsidR="002A0983" w:rsidRPr="009377D5" w:rsidRDefault="005B17E7" w:rsidP="0024597B">
      <w:pPr>
        <w:pStyle w:val="Antrat1"/>
        <w:rPr>
          <w:rFonts w:hint="eastAsia"/>
        </w:rPr>
      </w:pPr>
      <w:r w:rsidRPr="009377D5">
        <w:br w:type="page"/>
      </w:r>
      <w:bookmarkStart w:id="144" w:name="_Toc344987615"/>
      <w:bookmarkStart w:id="145" w:name="_Toc491072728"/>
      <w:bookmarkStart w:id="146" w:name="_Toc492625216"/>
      <w:bookmarkStart w:id="147" w:name="_Toc32326278"/>
      <w:r w:rsidR="002A0983" w:rsidRPr="009377D5">
        <w:t>Profesinio tęstinio mokymo programoje besimokančio mokinio duomenų tvarkym</w:t>
      </w:r>
      <w:bookmarkEnd w:id="144"/>
      <w:r w:rsidR="002A0983" w:rsidRPr="009377D5">
        <w:t>as</w:t>
      </w:r>
      <w:bookmarkEnd w:id="145"/>
      <w:bookmarkEnd w:id="146"/>
      <w:bookmarkEnd w:id="147"/>
    </w:p>
    <w:p w14:paraId="03459A69" w14:textId="77777777" w:rsidR="00985A57" w:rsidRPr="009377D5" w:rsidRDefault="00985A57" w:rsidP="009377D5">
      <w:pPr>
        <w:pStyle w:val="Antrat2"/>
        <w:rPr>
          <w:rFonts w:ascii="Times New Roman" w:hAnsi="Times New Roman"/>
        </w:rPr>
      </w:pPr>
      <w:bookmarkStart w:id="148" w:name="_Toc344987618"/>
      <w:bookmarkStart w:id="149" w:name="_Toc491072729"/>
      <w:bookmarkStart w:id="150" w:name="_Toc492625217"/>
      <w:bookmarkStart w:id="151" w:name="_Toc32326279"/>
      <w:bookmarkStart w:id="152" w:name="_Toc344987619"/>
      <w:r w:rsidRPr="009377D5">
        <w:rPr>
          <w:rFonts w:ascii="Times New Roman" w:hAnsi="Times New Roman"/>
        </w:rPr>
        <w:t>Naujos grupės sukūrimas</w:t>
      </w:r>
      <w:bookmarkEnd w:id="148"/>
      <w:bookmarkEnd w:id="149"/>
      <w:bookmarkEnd w:id="150"/>
      <w:bookmarkEnd w:id="151"/>
    </w:p>
    <w:p w14:paraId="20416359" w14:textId="77777777" w:rsidR="00985A57" w:rsidRPr="009377D5" w:rsidRDefault="00985A57" w:rsidP="009377D5">
      <w:r w:rsidRPr="009377D5">
        <w:t xml:space="preserve">Jei turite teisę kurti grupes, spustelėkite </w:t>
      </w:r>
      <w:r w:rsidRPr="009377D5">
        <w:rPr>
          <w:i/>
        </w:rPr>
        <w:t>Mano mokykla</w:t>
      </w:r>
      <w:r w:rsidRPr="009377D5">
        <w:t xml:space="preserve"> ir pasirinkite mokslo metus. Spustelėkite </w:t>
      </w:r>
      <w:r w:rsidRPr="009377D5">
        <w:rPr>
          <w:i/>
        </w:rPr>
        <w:t>Tęstinio prof. grupių sąrašas</w:t>
      </w:r>
      <w:r w:rsidRPr="009377D5">
        <w:t xml:space="preserve"> ir </w:t>
      </w:r>
      <w:r w:rsidRPr="009377D5">
        <w:rPr>
          <w:i/>
        </w:rPr>
        <w:t>Pridėti naują grupę</w:t>
      </w:r>
      <w:r w:rsidRPr="009377D5">
        <w:t>.</w:t>
      </w:r>
    </w:p>
    <w:p w14:paraId="078CFF77" w14:textId="77777777" w:rsidR="00985A57" w:rsidRPr="009377D5" w:rsidRDefault="0001384D" w:rsidP="009377D5">
      <w:pPr>
        <w:pStyle w:val="Betarp"/>
        <w:jc w:val="center"/>
        <w:rPr>
          <w:rFonts w:ascii="Times New Roman" w:hAnsi="Times New Roman"/>
        </w:rPr>
      </w:pPr>
      <w:r>
        <w:rPr>
          <w:rFonts w:ascii="Times New Roman" w:hAnsi="Times New Roman"/>
          <w:noProof/>
          <w:lang w:eastAsia="lt-LT"/>
        </w:rPr>
        <w:drawing>
          <wp:inline distT="0" distB="0" distL="0" distR="0" wp14:anchorId="55123551" wp14:editId="3694362C">
            <wp:extent cx="6122670" cy="1932305"/>
            <wp:effectExtent l="0" t="0" r="0" b="0"/>
            <wp:docPr id="95" name="Picture 28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93"/>
                    <pic:cNvPicPr>
                      <a:picLocks noChangeAspect="1" noChangeArrowheads="1"/>
                    </pic:cNvPicPr>
                  </pic:nvPicPr>
                  <pic:blipFill>
                    <a:blip r:embed="rId111">
                      <a:extLst>
                        <a:ext uri="{28A0092B-C50C-407E-A947-70E740481C1C}">
                          <a14:useLocalDpi xmlns:a14="http://schemas.microsoft.com/office/drawing/2010/main" val="0"/>
                        </a:ext>
                      </a:extLst>
                    </a:blip>
                    <a:srcRect/>
                    <a:stretch>
                      <a:fillRect/>
                    </a:stretch>
                  </pic:blipFill>
                  <pic:spPr bwMode="auto">
                    <a:xfrm>
                      <a:off x="0" y="0"/>
                      <a:ext cx="6122670" cy="1932305"/>
                    </a:xfrm>
                    <a:prstGeom prst="rect">
                      <a:avLst/>
                    </a:prstGeom>
                    <a:noFill/>
                    <a:ln>
                      <a:noFill/>
                    </a:ln>
                  </pic:spPr>
                </pic:pic>
              </a:graphicData>
            </a:graphic>
          </wp:inline>
        </w:drawing>
      </w:r>
    </w:p>
    <w:p w14:paraId="47313034" w14:textId="77777777" w:rsidR="00985A57" w:rsidRPr="009377D5" w:rsidRDefault="00985A57" w:rsidP="009377D5">
      <w:r w:rsidRPr="009377D5">
        <w:t>MR profesinio tęstinio mokymo funkcionalumo naudotojas sukuria grupes įvesdamas grupės pavadinimą, parinkdamas mokymo programą iš SMPKR klasifikatoriaus ir mokymo kalbą, įveda mokymų pradžios ir pabaigos datas</w:t>
      </w:r>
      <w:r w:rsidR="00993846" w:rsidRPr="009377D5">
        <w:t xml:space="preserve"> besimokančiųjų šioje grupėje</w:t>
      </w:r>
      <w:r w:rsidRPr="009377D5">
        <w:t xml:space="preserve">. </w:t>
      </w:r>
    </w:p>
    <w:p w14:paraId="451308AB" w14:textId="77777777" w:rsidR="00985A57" w:rsidRPr="009377D5" w:rsidRDefault="00E207CF" w:rsidP="009377D5">
      <w:pPr>
        <w:pStyle w:val="Betarp"/>
        <w:jc w:val="center"/>
        <w:rPr>
          <w:rFonts w:ascii="Times New Roman" w:hAnsi="Times New Roman"/>
        </w:rPr>
      </w:pPr>
      <w:r>
        <w:rPr>
          <w:noProof/>
          <w:lang w:eastAsia="lt-LT"/>
        </w:rPr>
        <w:drawing>
          <wp:inline distT="0" distB="0" distL="0" distR="0" wp14:anchorId="6EEF1657" wp14:editId="6538F812">
            <wp:extent cx="3395207" cy="3022423"/>
            <wp:effectExtent l="0" t="0" r="0" b="6985"/>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2"/>
                    <a:stretch>
                      <a:fillRect/>
                    </a:stretch>
                  </pic:blipFill>
                  <pic:spPr>
                    <a:xfrm>
                      <a:off x="0" y="0"/>
                      <a:ext cx="3396005" cy="3023134"/>
                    </a:xfrm>
                    <a:prstGeom prst="rect">
                      <a:avLst/>
                    </a:prstGeom>
                  </pic:spPr>
                </pic:pic>
              </a:graphicData>
            </a:graphic>
          </wp:inline>
        </w:drawing>
      </w:r>
    </w:p>
    <w:p w14:paraId="0640506E" w14:textId="77777777" w:rsidR="00985A57" w:rsidRPr="009377D5" w:rsidRDefault="00985A57" w:rsidP="009377D5">
      <w:r w:rsidRPr="009377D5">
        <w:t>Užpildykite reikiamus laukus ir išsaugokite. Grupė registruojama ir prieinama</w:t>
      </w:r>
      <w:r w:rsidR="00993846" w:rsidRPr="009377D5">
        <w:t xml:space="preserve"> koregavimui</w:t>
      </w:r>
      <w:r w:rsidRPr="009377D5">
        <w:t xml:space="preserve"> tais mokslo metais, kuriais buvo sukurta.</w:t>
      </w:r>
    </w:p>
    <w:p w14:paraId="6C5A4A4D" w14:textId="77777777" w:rsidR="002A0983" w:rsidRPr="009377D5" w:rsidRDefault="002A0983" w:rsidP="009377D5">
      <w:pPr>
        <w:pStyle w:val="Antrat2"/>
        <w:rPr>
          <w:rFonts w:ascii="Times New Roman" w:hAnsi="Times New Roman"/>
        </w:rPr>
      </w:pPr>
      <w:bookmarkStart w:id="153" w:name="_Toc491072730"/>
      <w:bookmarkStart w:id="154" w:name="_Toc492625218"/>
      <w:bookmarkStart w:id="155" w:name="_Toc32326280"/>
      <w:r w:rsidRPr="009377D5">
        <w:rPr>
          <w:rFonts w:ascii="Times New Roman" w:hAnsi="Times New Roman"/>
        </w:rPr>
        <w:t>Mokinio registr</w:t>
      </w:r>
      <w:bookmarkEnd w:id="152"/>
      <w:r w:rsidRPr="009377D5">
        <w:rPr>
          <w:rFonts w:ascii="Times New Roman" w:hAnsi="Times New Roman"/>
        </w:rPr>
        <w:t>avimas</w:t>
      </w:r>
      <w:bookmarkEnd w:id="153"/>
      <w:bookmarkEnd w:id="154"/>
      <w:bookmarkEnd w:id="155"/>
    </w:p>
    <w:p w14:paraId="5EE14A9B" w14:textId="77777777" w:rsidR="002A0983" w:rsidRPr="009377D5" w:rsidRDefault="002A0983" w:rsidP="009377D5">
      <w:r w:rsidRPr="009377D5">
        <w:t xml:space="preserve">MR įstaigų, vykdančių profesinį tęstinį mokymą, duomenų tvarkytojai (turintys registravimo teisę) gali registruoti asmenis į profesinio tęstinio mokymo grupes. Vienas mokinys gali būti užregistruotas į kelias tos pačios profesinio tęstinio mokymo mokyklos profesinio tęstinio mokymo grupes, į kelias profesinio tęstinio mokymo </w:t>
      </w:r>
      <w:r w:rsidR="00993846" w:rsidRPr="009377D5">
        <w:t>įstaig</w:t>
      </w:r>
      <w:r w:rsidRPr="009377D5">
        <w:t>as.</w:t>
      </w:r>
    </w:p>
    <w:p w14:paraId="03F80609" w14:textId="77777777" w:rsidR="002A0983" w:rsidRPr="009377D5" w:rsidRDefault="002A0983" w:rsidP="009377D5">
      <w:r w:rsidRPr="009377D5">
        <w:t xml:space="preserve">Norėdami įregistruoti naują mokinį spustelėkite </w:t>
      </w:r>
      <w:r w:rsidRPr="009377D5">
        <w:rPr>
          <w:i/>
        </w:rPr>
        <w:t>Registracija</w:t>
      </w:r>
      <w:r w:rsidRPr="009377D5">
        <w:t>.</w:t>
      </w:r>
    </w:p>
    <w:p w14:paraId="5D0C460F" w14:textId="77777777" w:rsidR="002A0983" w:rsidRPr="009377D5" w:rsidRDefault="0001384D" w:rsidP="009377D5">
      <w:pPr>
        <w:pStyle w:val="Betarp"/>
        <w:jc w:val="center"/>
        <w:rPr>
          <w:rFonts w:ascii="Times New Roman" w:hAnsi="Times New Roman"/>
        </w:rPr>
      </w:pPr>
      <w:r>
        <w:rPr>
          <w:rFonts w:ascii="Times New Roman" w:hAnsi="Times New Roman"/>
          <w:noProof/>
          <w:lang w:eastAsia="lt-LT"/>
        </w:rPr>
        <w:drawing>
          <wp:inline distT="0" distB="0" distL="0" distR="0" wp14:anchorId="5591BD1A" wp14:editId="5310843B">
            <wp:extent cx="4818380" cy="1271905"/>
            <wp:effectExtent l="0" t="0" r="1270" b="4445"/>
            <wp:docPr id="97" name="Picture 28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97"/>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4818380" cy="1271905"/>
                    </a:xfrm>
                    <a:prstGeom prst="rect">
                      <a:avLst/>
                    </a:prstGeom>
                    <a:noFill/>
                    <a:ln>
                      <a:noFill/>
                    </a:ln>
                  </pic:spPr>
                </pic:pic>
              </a:graphicData>
            </a:graphic>
          </wp:inline>
        </w:drawing>
      </w:r>
    </w:p>
    <w:p w14:paraId="3AE88F88" w14:textId="77777777" w:rsidR="002A0983" w:rsidRPr="009377D5" w:rsidRDefault="002A0983" w:rsidP="009377D5">
      <w:r w:rsidRPr="009377D5">
        <w:t xml:space="preserve">Įveskite registruojamo mokinio asmens kodą ir spustelėkite </w:t>
      </w:r>
      <w:r w:rsidRPr="009377D5">
        <w:rPr>
          <w:i/>
        </w:rPr>
        <w:t>Ieškoti</w:t>
      </w:r>
      <w:r w:rsidRPr="009377D5">
        <w:t xml:space="preserve">. Sistema pateiks GR surastus duomenis. Neturinčių lietuviško asmens kodo (užsieniečių) registraciją gali </w:t>
      </w:r>
      <w:r w:rsidR="00993846" w:rsidRPr="009377D5">
        <w:t>atlikti ITC MR administratoriai</w:t>
      </w:r>
      <w:r w:rsidR="00E57822" w:rsidRPr="009377D5">
        <w:t>.</w:t>
      </w:r>
    </w:p>
    <w:p w14:paraId="06D72555" w14:textId="77777777" w:rsidR="002A0983" w:rsidRPr="009377D5" w:rsidRDefault="0001384D" w:rsidP="009377D5">
      <w:pPr>
        <w:pStyle w:val="Betarp"/>
        <w:jc w:val="center"/>
        <w:rPr>
          <w:rFonts w:ascii="Times New Roman" w:hAnsi="Times New Roman"/>
        </w:rPr>
      </w:pPr>
      <w:r>
        <w:rPr>
          <w:rFonts w:ascii="Times New Roman" w:hAnsi="Times New Roman"/>
          <w:noProof/>
          <w:lang w:eastAsia="lt-LT"/>
        </w:rPr>
        <w:drawing>
          <wp:inline distT="0" distB="0" distL="0" distR="0" wp14:anchorId="3BADB9F4" wp14:editId="12C39C69">
            <wp:extent cx="3029585" cy="1837055"/>
            <wp:effectExtent l="0" t="0" r="0" b="0"/>
            <wp:docPr id="98" name="Picture 28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98"/>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3029585" cy="1837055"/>
                    </a:xfrm>
                    <a:prstGeom prst="rect">
                      <a:avLst/>
                    </a:prstGeom>
                    <a:noFill/>
                    <a:ln>
                      <a:noFill/>
                    </a:ln>
                  </pic:spPr>
                </pic:pic>
              </a:graphicData>
            </a:graphic>
          </wp:inline>
        </w:drawing>
      </w:r>
    </w:p>
    <w:p w14:paraId="06BFE7F4" w14:textId="77777777" w:rsidR="002A0983" w:rsidRPr="009377D5" w:rsidRDefault="002A0983" w:rsidP="009377D5">
      <w:r w:rsidRPr="009377D5">
        <w:t>Pagrindiniais asmens duomenimis laikoma (šie duomenys atnaujinami tik per sutikrinimą su GR):</w:t>
      </w:r>
    </w:p>
    <w:p w14:paraId="0B32265A" w14:textId="77777777" w:rsidR="002A0983" w:rsidRPr="009377D5" w:rsidRDefault="002A0983" w:rsidP="009377D5">
      <w:pPr>
        <w:pStyle w:val="Sraopastraipa"/>
        <w:numPr>
          <w:ilvl w:val="0"/>
          <w:numId w:val="6"/>
        </w:numPr>
        <w:rPr>
          <w:rFonts w:ascii="Times New Roman" w:hAnsi="Times New Roman"/>
        </w:rPr>
      </w:pPr>
      <w:r w:rsidRPr="009377D5">
        <w:rPr>
          <w:rFonts w:ascii="Times New Roman" w:hAnsi="Times New Roman"/>
        </w:rPr>
        <w:t>Asmens kodas;</w:t>
      </w:r>
    </w:p>
    <w:p w14:paraId="1DF612B4" w14:textId="77777777" w:rsidR="002A0983" w:rsidRPr="009377D5" w:rsidRDefault="002A0983" w:rsidP="009377D5">
      <w:pPr>
        <w:pStyle w:val="Sraopastraipa"/>
        <w:numPr>
          <w:ilvl w:val="0"/>
          <w:numId w:val="6"/>
        </w:numPr>
        <w:rPr>
          <w:rFonts w:ascii="Times New Roman" w:hAnsi="Times New Roman"/>
        </w:rPr>
      </w:pPr>
      <w:r w:rsidRPr="009377D5">
        <w:rPr>
          <w:rFonts w:ascii="Times New Roman" w:hAnsi="Times New Roman"/>
        </w:rPr>
        <w:t>Asmens vardas;</w:t>
      </w:r>
    </w:p>
    <w:p w14:paraId="04384C3A" w14:textId="77777777" w:rsidR="002A0983" w:rsidRPr="009377D5" w:rsidRDefault="002A0983" w:rsidP="009377D5">
      <w:pPr>
        <w:pStyle w:val="Sraopastraipa"/>
        <w:numPr>
          <w:ilvl w:val="0"/>
          <w:numId w:val="6"/>
        </w:numPr>
        <w:rPr>
          <w:rFonts w:ascii="Times New Roman" w:hAnsi="Times New Roman"/>
        </w:rPr>
      </w:pPr>
      <w:r w:rsidRPr="009377D5">
        <w:rPr>
          <w:rFonts w:ascii="Times New Roman" w:hAnsi="Times New Roman"/>
        </w:rPr>
        <w:t>Asmens pavardė;</w:t>
      </w:r>
    </w:p>
    <w:p w14:paraId="7ED0EF75" w14:textId="77777777" w:rsidR="002A0983" w:rsidRPr="009377D5" w:rsidRDefault="002A0983" w:rsidP="009377D5">
      <w:pPr>
        <w:pStyle w:val="Sraopastraipa"/>
        <w:numPr>
          <w:ilvl w:val="0"/>
          <w:numId w:val="6"/>
        </w:numPr>
        <w:rPr>
          <w:rFonts w:ascii="Times New Roman" w:hAnsi="Times New Roman"/>
        </w:rPr>
      </w:pPr>
      <w:r w:rsidRPr="009377D5">
        <w:rPr>
          <w:rFonts w:ascii="Times New Roman" w:hAnsi="Times New Roman"/>
        </w:rPr>
        <w:t>Pilietybė;</w:t>
      </w:r>
    </w:p>
    <w:p w14:paraId="307F6A05" w14:textId="77777777" w:rsidR="002A0983" w:rsidRPr="009377D5" w:rsidRDefault="002A0983" w:rsidP="009377D5">
      <w:pPr>
        <w:pStyle w:val="Sraopastraipa"/>
        <w:numPr>
          <w:ilvl w:val="0"/>
          <w:numId w:val="6"/>
        </w:numPr>
        <w:rPr>
          <w:rFonts w:ascii="Times New Roman" w:hAnsi="Times New Roman"/>
        </w:rPr>
      </w:pPr>
      <w:r w:rsidRPr="009377D5">
        <w:rPr>
          <w:rFonts w:ascii="Times New Roman" w:hAnsi="Times New Roman"/>
        </w:rPr>
        <w:t>Deklaruota gyvenamoji vieta;</w:t>
      </w:r>
    </w:p>
    <w:p w14:paraId="231307E0" w14:textId="77777777" w:rsidR="002A0983" w:rsidRPr="009377D5" w:rsidRDefault="002A0983" w:rsidP="009377D5">
      <w:pPr>
        <w:pStyle w:val="Sraopastraipa"/>
        <w:numPr>
          <w:ilvl w:val="0"/>
          <w:numId w:val="6"/>
        </w:numPr>
        <w:rPr>
          <w:rFonts w:ascii="Times New Roman" w:hAnsi="Times New Roman"/>
        </w:rPr>
      </w:pPr>
      <w:r w:rsidRPr="009377D5">
        <w:rPr>
          <w:rFonts w:ascii="Times New Roman" w:hAnsi="Times New Roman"/>
        </w:rPr>
        <w:t>Asmens gimimo data</w:t>
      </w:r>
      <w:r w:rsidR="00DA7DDA" w:rsidRPr="009377D5">
        <w:rPr>
          <w:rFonts w:ascii="Times New Roman" w:hAnsi="Times New Roman"/>
        </w:rPr>
        <w:t xml:space="preserve"> (išskaičiuojama iš asmens kodo</w:t>
      </w:r>
      <w:r w:rsidRPr="009377D5">
        <w:rPr>
          <w:rFonts w:ascii="Times New Roman" w:hAnsi="Times New Roman"/>
        </w:rPr>
        <w:t>)</w:t>
      </w:r>
      <w:r w:rsidR="00DA7DDA" w:rsidRPr="009377D5">
        <w:rPr>
          <w:rFonts w:ascii="Times New Roman" w:hAnsi="Times New Roman"/>
        </w:rPr>
        <w:t>;</w:t>
      </w:r>
    </w:p>
    <w:p w14:paraId="2C21EFD9" w14:textId="77777777" w:rsidR="002A0983" w:rsidRPr="009377D5" w:rsidRDefault="002A0983" w:rsidP="009377D5">
      <w:pPr>
        <w:pStyle w:val="Sraopastraipa"/>
        <w:numPr>
          <w:ilvl w:val="0"/>
          <w:numId w:val="6"/>
        </w:numPr>
        <w:rPr>
          <w:rFonts w:ascii="Times New Roman" w:hAnsi="Times New Roman"/>
        </w:rPr>
      </w:pPr>
      <w:r w:rsidRPr="009377D5">
        <w:rPr>
          <w:rFonts w:ascii="Times New Roman" w:hAnsi="Times New Roman"/>
        </w:rPr>
        <w:t>Lytis (išskaičiuojama iš asmens kodo).</w:t>
      </w:r>
    </w:p>
    <w:p w14:paraId="2CFB18A6" w14:textId="77777777" w:rsidR="002A0983" w:rsidRPr="009377D5" w:rsidRDefault="002A0983" w:rsidP="009377D5">
      <w:r w:rsidRPr="009377D5">
        <w:t>Jei turimi duomenys MR nesutampa su GR, tęsiant registraciją jie bus atnaujinti.</w:t>
      </w:r>
    </w:p>
    <w:p w14:paraId="37ED505A" w14:textId="77777777" w:rsidR="002A0983" w:rsidRPr="009377D5" w:rsidRDefault="002A0983" w:rsidP="009377D5">
      <w:r w:rsidRPr="009377D5">
        <w:t xml:space="preserve">Spustelėkite </w:t>
      </w:r>
      <w:r w:rsidRPr="009377D5">
        <w:rPr>
          <w:i/>
        </w:rPr>
        <w:t>Tęsti</w:t>
      </w:r>
      <w:r w:rsidRPr="009377D5">
        <w:t>. Atsivers pirmojo registracijos žingsnio langas.</w:t>
      </w:r>
    </w:p>
    <w:p w14:paraId="26306171" w14:textId="77777777" w:rsidR="002A0983" w:rsidRPr="009377D5" w:rsidRDefault="0001384D" w:rsidP="009377D5">
      <w:pPr>
        <w:pStyle w:val="Betarp"/>
        <w:jc w:val="center"/>
        <w:rPr>
          <w:rFonts w:ascii="Times New Roman" w:hAnsi="Times New Roman"/>
        </w:rPr>
      </w:pPr>
      <w:r>
        <w:rPr>
          <w:rFonts w:ascii="Times New Roman" w:hAnsi="Times New Roman"/>
          <w:noProof/>
          <w:lang w:eastAsia="lt-LT"/>
        </w:rPr>
        <w:drawing>
          <wp:inline distT="0" distB="0" distL="0" distR="0" wp14:anchorId="755428A8" wp14:editId="38A89DEE">
            <wp:extent cx="4779010" cy="1343660"/>
            <wp:effectExtent l="0" t="0" r="2540" b="8890"/>
            <wp:docPr id="99" name="Picture 28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99"/>
                    <pic:cNvPicPr>
                      <a:picLocks noChangeAspect="1" noChangeArrowheads="1"/>
                    </pic:cNvPicPr>
                  </pic:nvPicPr>
                  <pic:blipFill>
                    <a:blip r:embed="rId114">
                      <a:extLst>
                        <a:ext uri="{28A0092B-C50C-407E-A947-70E740481C1C}">
                          <a14:useLocalDpi xmlns:a14="http://schemas.microsoft.com/office/drawing/2010/main" val="0"/>
                        </a:ext>
                      </a:extLst>
                    </a:blip>
                    <a:srcRect/>
                    <a:stretch>
                      <a:fillRect/>
                    </a:stretch>
                  </pic:blipFill>
                  <pic:spPr bwMode="auto">
                    <a:xfrm>
                      <a:off x="0" y="0"/>
                      <a:ext cx="4779010" cy="1343660"/>
                    </a:xfrm>
                    <a:prstGeom prst="rect">
                      <a:avLst/>
                    </a:prstGeom>
                    <a:noFill/>
                    <a:ln>
                      <a:noFill/>
                    </a:ln>
                  </pic:spPr>
                </pic:pic>
              </a:graphicData>
            </a:graphic>
          </wp:inline>
        </w:drawing>
      </w:r>
    </w:p>
    <w:p w14:paraId="2916F03D" w14:textId="77777777" w:rsidR="002A0983" w:rsidRPr="009377D5" w:rsidRDefault="002A0983" w:rsidP="009377D5">
      <w:r w:rsidRPr="009377D5">
        <w:t>Pirmame registracijos žingsnyje pateikiama informacija apie paskutinę lankytą (-omą) instituciją ir išvykimo priežastį, jeigu asmuo išvykęs.</w:t>
      </w:r>
    </w:p>
    <w:p w14:paraId="700B12DF" w14:textId="77777777" w:rsidR="002A0983" w:rsidRPr="009377D5" w:rsidRDefault="002A0983" w:rsidP="009377D5">
      <w:r w:rsidRPr="009377D5">
        <w:t xml:space="preserve">Institucijos, vykdančios tęstinį formalųjį profesinį mokymą, turi tik </w:t>
      </w:r>
      <w:r w:rsidRPr="009377D5">
        <w:rPr>
          <w:i/>
        </w:rPr>
        <w:t>Profesinio tęstinio mokymo grupes</w:t>
      </w:r>
      <w:r w:rsidRPr="009377D5">
        <w:t xml:space="preserve">. </w:t>
      </w:r>
    </w:p>
    <w:p w14:paraId="73DFF67C" w14:textId="77777777" w:rsidR="002A0983" w:rsidRPr="009377D5" w:rsidRDefault="002A0983" w:rsidP="009377D5">
      <w:r w:rsidRPr="009377D5">
        <w:t xml:space="preserve">Atsivėrusiame lange spustelėkite </w:t>
      </w:r>
      <w:r w:rsidRPr="009377D5">
        <w:rPr>
          <w:i/>
        </w:rPr>
        <w:t>Toliau</w:t>
      </w:r>
      <w:r w:rsidRPr="009377D5">
        <w:t xml:space="preserve"> (toliau aprašoma registracija į profesinio tęstinio mokymo grupes. Registracija į profesinio mokymo grupes aprašyta skyriuje 3.1).</w:t>
      </w:r>
    </w:p>
    <w:p w14:paraId="71FFEE73" w14:textId="77777777" w:rsidR="002A0983" w:rsidRPr="009377D5" w:rsidRDefault="0001384D" w:rsidP="009377D5">
      <w:pPr>
        <w:pStyle w:val="Betarp"/>
        <w:jc w:val="center"/>
        <w:rPr>
          <w:rFonts w:ascii="Times New Roman" w:hAnsi="Times New Roman"/>
        </w:rPr>
      </w:pPr>
      <w:r>
        <w:rPr>
          <w:rFonts w:ascii="Times New Roman" w:hAnsi="Times New Roman"/>
          <w:noProof/>
          <w:lang w:eastAsia="lt-LT"/>
        </w:rPr>
        <w:drawing>
          <wp:inline distT="0" distB="0" distL="0" distR="0" wp14:anchorId="37BF98B1" wp14:editId="4C5180FD">
            <wp:extent cx="4993640" cy="4047490"/>
            <wp:effectExtent l="0" t="0" r="0" b="0"/>
            <wp:docPr id="100" name="Picture 28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00"/>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4993640" cy="4047490"/>
                    </a:xfrm>
                    <a:prstGeom prst="rect">
                      <a:avLst/>
                    </a:prstGeom>
                    <a:noFill/>
                    <a:ln>
                      <a:noFill/>
                    </a:ln>
                  </pic:spPr>
                </pic:pic>
              </a:graphicData>
            </a:graphic>
          </wp:inline>
        </w:drawing>
      </w:r>
    </w:p>
    <w:p w14:paraId="026BB847" w14:textId="77777777" w:rsidR="002A0983" w:rsidRPr="009377D5" w:rsidRDefault="002A0983" w:rsidP="009377D5">
      <w:r w:rsidRPr="009377D5">
        <w:t>Antrame registracijos žingsnyje turi būti suvedami duomenys apie asmens mokymąsi institucijoje:</w:t>
      </w:r>
    </w:p>
    <w:p w14:paraId="79893110" w14:textId="77777777" w:rsidR="002A0983" w:rsidRPr="009377D5" w:rsidRDefault="002A0983" w:rsidP="009377D5">
      <w:pPr>
        <w:pStyle w:val="Sraopastraipa"/>
        <w:numPr>
          <w:ilvl w:val="0"/>
          <w:numId w:val="5"/>
        </w:numPr>
        <w:rPr>
          <w:rFonts w:ascii="Times New Roman" w:hAnsi="Times New Roman"/>
        </w:rPr>
      </w:pPr>
      <w:r w:rsidRPr="009377D5">
        <w:rPr>
          <w:rFonts w:ascii="Times New Roman" w:hAnsi="Times New Roman"/>
        </w:rPr>
        <w:t>Pirmoji mokinio mokymosi diena mokykloje (data);</w:t>
      </w:r>
    </w:p>
    <w:p w14:paraId="1F2C38A4" w14:textId="77777777" w:rsidR="002A0983" w:rsidRPr="009377D5" w:rsidRDefault="002A0983" w:rsidP="009377D5">
      <w:pPr>
        <w:pStyle w:val="Sraopastraipa"/>
        <w:numPr>
          <w:ilvl w:val="0"/>
          <w:numId w:val="5"/>
        </w:numPr>
        <w:rPr>
          <w:rFonts w:ascii="Times New Roman" w:hAnsi="Times New Roman"/>
        </w:rPr>
      </w:pPr>
      <w:r w:rsidRPr="009377D5">
        <w:rPr>
          <w:rFonts w:ascii="Times New Roman" w:hAnsi="Times New Roman"/>
        </w:rPr>
        <w:t>Atvykimo priežastis (užsieniečiams);</w:t>
      </w:r>
    </w:p>
    <w:p w14:paraId="7E859F80" w14:textId="77777777" w:rsidR="002A0983" w:rsidRPr="009377D5" w:rsidRDefault="002A0983" w:rsidP="009377D5">
      <w:pPr>
        <w:pStyle w:val="Sraopastraipa"/>
        <w:numPr>
          <w:ilvl w:val="0"/>
          <w:numId w:val="5"/>
        </w:numPr>
        <w:rPr>
          <w:rFonts w:ascii="Times New Roman" w:hAnsi="Times New Roman"/>
        </w:rPr>
      </w:pPr>
      <w:r w:rsidRPr="009377D5">
        <w:rPr>
          <w:rFonts w:ascii="Times New Roman" w:hAnsi="Times New Roman"/>
        </w:rPr>
        <w:t>Profesinio tęstinio mokymo grupės pavadinimas į kurią įkeliamas mokinys, parenkama iš profesinio tęstinio mokymo grupių sąrašo;</w:t>
      </w:r>
    </w:p>
    <w:p w14:paraId="6744ECFB" w14:textId="77777777" w:rsidR="002A0983" w:rsidRPr="009377D5" w:rsidRDefault="002A0983" w:rsidP="009377D5">
      <w:pPr>
        <w:pStyle w:val="Sraopastraipa"/>
        <w:numPr>
          <w:ilvl w:val="0"/>
          <w:numId w:val="5"/>
        </w:numPr>
        <w:rPr>
          <w:rFonts w:ascii="Times New Roman" w:hAnsi="Times New Roman"/>
        </w:rPr>
      </w:pPr>
      <w:r w:rsidRPr="009377D5">
        <w:rPr>
          <w:rFonts w:ascii="Times New Roman" w:hAnsi="Times New Roman"/>
        </w:rPr>
        <w:t>Profesinio tęstinio mokymo programa – perkeliama iš grupės su galimybe redaguoti. Redagavimo metu parenkama iš SMPKR programų sąrašo;</w:t>
      </w:r>
    </w:p>
    <w:p w14:paraId="5A444035" w14:textId="77777777" w:rsidR="0010304B" w:rsidRPr="009377D5" w:rsidRDefault="0010304B" w:rsidP="009377D5">
      <w:pPr>
        <w:pStyle w:val="Sraopastraipa"/>
        <w:numPr>
          <w:ilvl w:val="0"/>
          <w:numId w:val="5"/>
        </w:numPr>
        <w:rPr>
          <w:rFonts w:ascii="Times New Roman" w:hAnsi="Times New Roman"/>
        </w:rPr>
      </w:pPr>
      <w:r w:rsidRPr="009377D5">
        <w:rPr>
          <w:rFonts w:ascii="Times New Roman" w:hAnsi="Times New Roman"/>
        </w:rPr>
        <w:t xml:space="preserve">Mokymosi forma ir organizavimo būdas; </w:t>
      </w:r>
    </w:p>
    <w:p w14:paraId="07602818" w14:textId="77777777" w:rsidR="0010304B" w:rsidRPr="009377D5" w:rsidRDefault="0010304B" w:rsidP="009377D5">
      <w:pPr>
        <w:pStyle w:val="Sraopastraipa"/>
        <w:numPr>
          <w:ilvl w:val="0"/>
          <w:numId w:val="5"/>
        </w:numPr>
        <w:rPr>
          <w:rFonts w:ascii="Times New Roman" w:hAnsi="Times New Roman"/>
        </w:rPr>
      </w:pPr>
      <w:r w:rsidRPr="009377D5">
        <w:rPr>
          <w:rFonts w:ascii="Times New Roman" w:hAnsi="Times New Roman"/>
        </w:rPr>
        <w:t>Mokymo organizavimo forma;</w:t>
      </w:r>
    </w:p>
    <w:p w14:paraId="0EEED758" w14:textId="77777777" w:rsidR="002A0983" w:rsidRPr="009377D5" w:rsidRDefault="002A0983" w:rsidP="009377D5">
      <w:pPr>
        <w:pStyle w:val="Sraopastraipa"/>
        <w:numPr>
          <w:ilvl w:val="0"/>
          <w:numId w:val="5"/>
        </w:numPr>
        <w:rPr>
          <w:rFonts w:ascii="Times New Roman" w:hAnsi="Times New Roman"/>
        </w:rPr>
      </w:pPr>
      <w:r w:rsidRPr="009377D5">
        <w:rPr>
          <w:rFonts w:ascii="Times New Roman" w:hAnsi="Times New Roman"/>
        </w:rPr>
        <w:t>Mokymosi sutarties tipas – dvišalė arba trišalė tęstinio mokymo sutartis;</w:t>
      </w:r>
    </w:p>
    <w:p w14:paraId="7BC80E67" w14:textId="77777777" w:rsidR="002A0983" w:rsidRPr="009377D5" w:rsidRDefault="002A0983" w:rsidP="009377D5">
      <w:pPr>
        <w:pStyle w:val="Sraopastraipa"/>
        <w:numPr>
          <w:ilvl w:val="0"/>
          <w:numId w:val="5"/>
        </w:numPr>
        <w:rPr>
          <w:rFonts w:ascii="Times New Roman" w:hAnsi="Times New Roman"/>
        </w:rPr>
      </w:pPr>
      <w:r w:rsidRPr="009377D5">
        <w:rPr>
          <w:rFonts w:ascii="Times New Roman" w:hAnsi="Times New Roman"/>
        </w:rPr>
        <w:t>Mokymosi sutarties numeris (suteikiamas automatiškai su galimybe keisti rankiniu būdu);</w:t>
      </w:r>
    </w:p>
    <w:p w14:paraId="44DD718A" w14:textId="77777777" w:rsidR="002A0983" w:rsidRPr="009377D5" w:rsidRDefault="002A0983" w:rsidP="009377D5">
      <w:pPr>
        <w:pStyle w:val="Sraopastraipa"/>
        <w:numPr>
          <w:ilvl w:val="0"/>
          <w:numId w:val="5"/>
        </w:numPr>
        <w:rPr>
          <w:rFonts w:ascii="Times New Roman" w:hAnsi="Times New Roman"/>
        </w:rPr>
      </w:pPr>
      <w:r w:rsidRPr="009377D5">
        <w:rPr>
          <w:rFonts w:ascii="Times New Roman" w:hAnsi="Times New Roman"/>
        </w:rPr>
        <w:t>Mokymosi sutarties sudarymo data.</w:t>
      </w:r>
    </w:p>
    <w:p w14:paraId="7E59992A" w14:textId="77777777" w:rsidR="002A0983" w:rsidRPr="009377D5" w:rsidRDefault="002A0983" w:rsidP="009377D5">
      <w:r w:rsidRPr="009377D5">
        <w:t>Jei liko neužpildytų būtinų užpildyti laukų, sistema apie tai praneš lango viršuje ir mokinio neįregistruos. Neužpildyti laukai bus pažymėti rausvu fonu.</w:t>
      </w:r>
    </w:p>
    <w:p w14:paraId="4E55DEE3" w14:textId="77777777" w:rsidR="002A0983" w:rsidRPr="009377D5" w:rsidRDefault="002A0983" w:rsidP="009377D5">
      <w:r w:rsidRPr="009377D5">
        <w:t xml:space="preserve">Dabar dar galite grįžti į pirmąjį registracijos žingsnį ir taisyti duomenis, o paspaudę </w:t>
      </w:r>
      <w:r w:rsidRPr="009377D5">
        <w:rPr>
          <w:i/>
        </w:rPr>
        <w:t>Įregistruoti</w:t>
      </w:r>
      <w:r w:rsidRPr="009377D5">
        <w:t>, atgal grįžti nebegalėsite.</w:t>
      </w:r>
    </w:p>
    <w:p w14:paraId="4F548367" w14:textId="77777777" w:rsidR="002A0983" w:rsidRPr="009377D5" w:rsidRDefault="0001384D" w:rsidP="009377D5">
      <w:pPr>
        <w:pStyle w:val="Betarp"/>
        <w:jc w:val="center"/>
        <w:rPr>
          <w:rFonts w:ascii="Times New Roman" w:hAnsi="Times New Roman"/>
        </w:rPr>
      </w:pPr>
      <w:r>
        <w:rPr>
          <w:rFonts w:ascii="Times New Roman" w:hAnsi="Times New Roman"/>
          <w:noProof/>
          <w:lang w:eastAsia="lt-LT"/>
        </w:rPr>
        <w:drawing>
          <wp:inline distT="0" distB="0" distL="0" distR="0" wp14:anchorId="6DCE36B6" wp14:editId="1B15C4ED">
            <wp:extent cx="4874260" cy="4317365"/>
            <wp:effectExtent l="0" t="0" r="2540" b="6985"/>
            <wp:docPr id="101" name="Picture 28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01"/>
                    <pic:cNvPicPr>
                      <a:picLocks noChangeAspect="1" noChangeArrowheads="1"/>
                    </pic:cNvPicPr>
                  </pic:nvPicPr>
                  <pic:blipFill>
                    <a:blip r:embed="rId116">
                      <a:extLst>
                        <a:ext uri="{28A0092B-C50C-407E-A947-70E740481C1C}">
                          <a14:useLocalDpi xmlns:a14="http://schemas.microsoft.com/office/drawing/2010/main" val="0"/>
                        </a:ext>
                      </a:extLst>
                    </a:blip>
                    <a:srcRect/>
                    <a:stretch>
                      <a:fillRect/>
                    </a:stretch>
                  </pic:blipFill>
                  <pic:spPr bwMode="auto">
                    <a:xfrm>
                      <a:off x="0" y="0"/>
                      <a:ext cx="4874260" cy="4317365"/>
                    </a:xfrm>
                    <a:prstGeom prst="rect">
                      <a:avLst/>
                    </a:prstGeom>
                    <a:noFill/>
                    <a:ln>
                      <a:noFill/>
                    </a:ln>
                  </pic:spPr>
                </pic:pic>
              </a:graphicData>
            </a:graphic>
          </wp:inline>
        </w:drawing>
      </w:r>
    </w:p>
    <w:p w14:paraId="7841F78E" w14:textId="77777777" w:rsidR="002A0983" w:rsidRPr="009377D5" w:rsidRDefault="002A0983" w:rsidP="009377D5">
      <w:r w:rsidRPr="009377D5">
        <w:t xml:space="preserve">Įveskite trūkstamus duomenis ir spustelėkite </w:t>
      </w:r>
      <w:r w:rsidRPr="009377D5">
        <w:rPr>
          <w:i/>
        </w:rPr>
        <w:t>Įregistruoti</w:t>
      </w:r>
      <w:r w:rsidRPr="009377D5">
        <w:t>.</w:t>
      </w:r>
    </w:p>
    <w:p w14:paraId="15C30D6E" w14:textId="77777777" w:rsidR="002A0983" w:rsidRPr="009377D5" w:rsidRDefault="002A0983" w:rsidP="009377D5">
      <w:r w:rsidRPr="009377D5">
        <w:t>Mokinio registravimas į profesinio tęstinio mokymo instituciją baigtas. Registracijos pabaigoje duomenų tvarkytojas nukreipiamas į asmens duomenų kortelę, kurioje atvaizduojama įregistruoto asmens informacija:</w:t>
      </w:r>
    </w:p>
    <w:p w14:paraId="76E6FEC3" w14:textId="77777777" w:rsidR="002A0983" w:rsidRPr="009377D5" w:rsidRDefault="002A0983" w:rsidP="009377D5">
      <w:pPr>
        <w:pStyle w:val="Sraopastraipa"/>
        <w:numPr>
          <w:ilvl w:val="0"/>
          <w:numId w:val="7"/>
        </w:numPr>
        <w:rPr>
          <w:rFonts w:ascii="Times New Roman" w:hAnsi="Times New Roman"/>
        </w:rPr>
      </w:pPr>
      <w:r w:rsidRPr="009377D5">
        <w:rPr>
          <w:rFonts w:ascii="Times New Roman" w:hAnsi="Times New Roman"/>
        </w:rPr>
        <w:t>Asmens informacija (asmens kodas, vardas, pavardė, lytis, gimimo data) ir turimas mokinio išsilavinimas.</w:t>
      </w:r>
    </w:p>
    <w:p w14:paraId="16C87BD3" w14:textId="77777777" w:rsidR="002A0983" w:rsidRPr="009377D5" w:rsidRDefault="002A0983" w:rsidP="009377D5">
      <w:pPr>
        <w:pStyle w:val="Sraopastraipa"/>
        <w:numPr>
          <w:ilvl w:val="0"/>
          <w:numId w:val="7"/>
        </w:numPr>
        <w:rPr>
          <w:rFonts w:ascii="Times New Roman" w:hAnsi="Times New Roman"/>
        </w:rPr>
      </w:pPr>
      <w:r w:rsidRPr="009377D5">
        <w:rPr>
          <w:rFonts w:ascii="Times New Roman" w:hAnsi="Times New Roman"/>
        </w:rPr>
        <w:t>Duomenys apie išduotus pažymėjimus (kuriuos išdavė profesinės mokyklos ir kompetencijų vertinimo centrai).</w:t>
      </w:r>
    </w:p>
    <w:p w14:paraId="2443003B" w14:textId="77777777" w:rsidR="002A0983" w:rsidRPr="009377D5" w:rsidRDefault="002A0983" w:rsidP="009377D5">
      <w:pPr>
        <w:pStyle w:val="Sraopastraipa"/>
        <w:numPr>
          <w:ilvl w:val="0"/>
          <w:numId w:val="7"/>
        </w:numPr>
        <w:rPr>
          <w:rFonts w:ascii="Times New Roman" w:hAnsi="Times New Roman"/>
        </w:rPr>
      </w:pPr>
      <w:r w:rsidRPr="009377D5">
        <w:rPr>
          <w:rFonts w:ascii="Times New Roman" w:hAnsi="Times New Roman"/>
        </w:rPr>
        <w:t>Kompetencijų vertinimo centrų įvertinimo duomenys (teorinės ir praktinės žinios).</w:t>
      </w:r>
    </w:p>
    <w:p w14:paraId="396CA236" w14:textId="77777777" w:rsidR="002A0983" w:rsidRPr="009377D5" w:rsidRDefault="002A0983" w:rsidP="009377D5">
      <w:pPr>
        <w:pStyle w:val="Sraopastraipa"/>
        <w:numPr>
          <w:ilvl w:val="0"/>
          <w:numId w:val="7"/>
        </w:numPr>
        <w:rPr>
          <w:rFonts w:ascii="Times New Roman" w:hAnsi="Times New Roman"/>
        </w:rPr>
      </w:pPr>
      <w:r w:rsidRPr="009377D5">
        <w:rPr>
          <w:rFonts w:ascii="Times New Roman" w:hAnsi="Times New Roman"/>
        </w:rPr>
        <w:t>Duomenys apie deklaruotą gyvenamąją vietą, kurie gaunami iš GR registruojant mokinį į MR, ir faktinę gyvenamąją vietą.</w:t>
      </w:r>
    </w:p>
    <w:p w14:paraId="1797D619" w14:textId="77777777" w:rsidR="002A0983" w:rsidRPr="009377D5" w:rsidRDefault="002A0983" w:rsidP="009377D5">
      <w:pPr>
        <w:pStyle w:val="Sraopastraipa"/>
        <w:numPr>
          <w:ilvl w:val="0"/>
          <w:numId w:val="7"/>
        </w:numPr>
        <w:rPr>
          <w:rFonts w:ascii="Times New Roman" w:hAnsi="Times New Roman"/>
        </w:rPr>
      </w:pPr>
      <w:r w:rsidRPr="009377D5">
        <w:rPr>
          <w:rFonts w:ascii="Times New Roman" w:hAnsi="Times New Roman"/>
        </w:rPr>
        <w:t>Lankomos ir lankytos mokyklos / grupės: mokslo metai grupėje nuo iki, perkėlimo tikslas, grupės pavadiniams, peržiūra, institucija.</w:t>
      </w:r>
    </w:p>
    <w:p w14:paraId="36FD46D0" w14:textId="77777777" w:rsidR="002A0983" w:rsidRPr="009377D5" w:rsidRDefault="002A0983" w:rsidP="009377D5">
      <w:pPr>
        <w:pStyle w:val="Sraopastraipa"/>
        <w:numPr>
          <w:ilvl w:val="0"/>
          <w:numId w:val="7"/>
        </w:numPr>
        <w:rPr>
          <w:rFonts w:ascii="Times New Roman" w:hAnsi="Times New Roman"/>
        </w:rPr>
      </w:pPr>
      <w:r w:rsidRPr="009377D5">
        <w:rPr>
          <w:rFonts w:ascii="Times New Roman" w:hAnsi="Times New Roman"/>
        </w:rPr>
        <w:t>Asmens atvykimas / išvykimas: eil. Nr., pirmoji mokinio mokymosi data, mokymo įstaiga, iš kurios atvyko, mokymosi sutarties numeris, mokymosi sutarties pasirašymo data, institucija, klasė / grupė, mokymosi sutarties nutraukimo data, išvykimo priežastis, išvyko į įstaigą, išvykimo pagrindas.</w:t>
      </w:r>
    </w:p>
    <w:p w14:paraId="2D926936" w14:textId="77777777" w:rsidR="002A0983" w:rsidRPr="009377D5" w:rsidRDefault="002A0983" w:rsidP="009377D5">
      <w:pPr>
        <w:pStyle w:val="Antrat2"/>
        <w:rPr>
          <w:rFonts w:ascii="Times New Roman" w:hAnsi="Times New Roman"/>
        </w:rPr>
      </w:pPr>
      <w:bookmarkStart w:id="156" w:name="_Toc344987620"/>
      <w:bookmarkStart w:id="157" w:name="_Toc491072731"/>
      <w:bookmarkStart w:id="158" w:name="_Toc492625219"/>
      <w:bookmarkStart w:id="159" w:name="_Toc32326281"/>
      <w:r w:rsidRPr="009377D5">
        <w:rPr>
          <w:rFonts w:ascii="Times New Roman" w:hAnsi="Times New Roman"/>
        </w:rPr>
        <w:t>Mokinio išregistravimas</w:t>
      </w:r>
      <w:bookmarkEnd w:id="156"/>
      <w:bookmarkEnd w:id="157"/>
      <w:bookmarkEnd w:id="158"/>
      <w:bookmarkEnd w:id="159"/>
    </w:p>
    <w:p w14:paraId="64DB19AD" w14:textId="77777777" w:rsidR="002A0983" w:rsidRPr="009377D5" w:rsidRDefault="002A0983" w:rsidP="009377D5">
      <w:r w:rsidRPr="009377D5">
        <w:t>Mokinį išregistruoti galite vienu iš būdų</w:t>
      </w:r>
      <w:r w:rsidR="0010304B" w:rsidRPr="009377D5">
        <w:t>:</w:t>
      </w:r>
    </w:p>
    <w:p w14:paraId="4474F29D" w14:textId="77777777" w:rsidR="0010304B" w:rsidRPr="009377D5" w:rsidRDefault="0010304B" w:rsidP="009377D5">
      <w:pPr>
        <w:numPr>
          <w:ilvl w:val="0"/>
          <w:numId w:val="52"/>
        </w:numPr>
      </w:pPr>
      <w:r w:rsidRPr="009377D5">
        <w:t>iš grupės sąrašo;</w:t>
      </w:r>
    </w:p>
    <w:p w14:paraId="558C5909" w14:textId="77777777" w:rsidR="0010304B" w:rsidRPr="009377D5" w:rsidRDefault="0010304B" w:rsidP="009377D5">
      <w:pPr>
        <w:numPr>
          <w:ilvl w:val="0"/>
          <w:numId w:val="52"/>
        </w:numPr>
      </w:pPr>
      <w:r w:rsidRPr="009377D5">
        <w:t>iš mokinio Asmens informacijos lango pasirinkus „Išregistruoti iš institucijos“;</w:t>
      </w:r>
    </w:p>
    <w:p w14:paraId="04408C9C" w14:textId="77777777" w:rsidR="0010304B" w:rsidRPr="009377D5" w:rsidRDefault="0010304B" w:rsidP="009377D5">
      <w:pPr>
        <w:numPr>
          <w:ilvl w:val="0"/>
          <w:numId w:val="52"/>
        </w:numPr>
      </w:pPr>
      <w:r w:rsidRPr="009377D5">
        <w:t>iš bet kurio mokinių sąrašo, kuriame matoma aktyvi vardas ir pavardė nuoroda;</w:t>
      </w:r>
    </w:p>
    <w:p w14:paraId="3B5EE416" w14:textId="77777777" w:rsidR="0010304B" w:rsidRPr="009377D5" w:rsidRDefault="0010304B" w:rsidP="009377D5">
      <w:pPr>
        <w:numPr>
          <w:ilvl w:val="0"/>
          <w:numId w:val="52"/>
        </w:numPr>
      </w:pPr>
      <w:r w:rsidRPr="009377D5">
        <w:t>galimas sąrašinis grupės mokinių išregistravimas, kurio metu išregistruojami keli ar visos grupės mokiniai.</w:t>
      </w:r>
    </w:p>
    <w:p w14:paraId="4260E84C" w14:textId="77777777" w:rsidR="0010304B" w:rsidRPr="009377D5" w:rsidRDefault="0010304B" w:rsidP="009377D5">
      <w:r w:rsidRPr="009377D5">
        <w:t>Išregistravimo būdų aprašymas:</w:t>
      </w:r>
    </w:p>
    <w:p w14:paraId="1ABC9051" w14:textId="77777777" w:rsidR="002A0983" w:rsidRPr="009377D5" w:rsidRDefault="002A0983" w:rsidP="009377D5">
      <w:pPr>
        <w:numPr>
          <w:ilvl w:val="0"/>
          <w:numId w:val="53"/>
        </w:numPr>
      </w:pPr>
      <w:r w:rsidRPr="009377D5">
        <w:t>Mano mokykla -&gt; Grupių sąrašas -&gt; spustelėti grupės nuorodą -&gt; Išregistruoti.</w:t>
      </w:r>
    </w:p>
    <w:p w14:paraId="4EF92BB2" w14:textId="77777777" w:rsidR="002A0983" w:rsidRPr="009377D5" w:rsidRDefault="0001384D" w:rsidP="009377D5">
      <w:pPr>
        <w:pStyle w:val="Betarp"/>
        <w:jc w:val="center"/>
        <w:rPr>
          <w:rFonts w:ascii="Times New Roman" w:hAnsi="Times New Roman"/>
        </w:rPr>
      </w:pPr>
      <w:r>
        <w:rPr>
          <w:rFonts w:ascii="Times New Roman" w:hAnsi="Times New Roman"/>
          <w:noProof/>
          <w:lang w:eastAsia="lt-LT"/>
        </w:rPr>
        <w:drawing>
          <wp:inline distT="0" distB="0" distL="0" distR="0" wp14:anchorId="2D3085A6" wp14:editId="39840B12">
            <wp:extent cx="4572000" cy="1701800"/>
            <wp:effectExtent l="0" t="0" r="0" b="0"/>
            <wp:docPr id="102" name="Picture 28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03"/>
                    <pic:cNvPicPr>
                      <a:picLocks noChangeAspect="1" noChangeArrowheads="1"/>
                    </pic:cNvPicPr>
                  </pic:nvPicPr>
                  <pic:blipFill>
                    <a:blip r:embed="rId117">
                      <a:extLst>
                        <a:ext uri="{28A0092B-C50C-407E-A947-70E740481C1C}">
                          <a14:useLocalDpi xmlns:a14="http://schemas.microsoft.com/office/drawing/2010/main" val="0"/>
                        </a:ext>
                      </a:extLst>
                    </a:blip>
                    <a:srcRect/>
                    <a:stretch>
                      <a:fillRect/>
                    </a:stretch>
                  </pic:blipFill>
                  <pic:spPr bwMode="auto">
                    <a:xfrm>
                      <a:off x="0" y="0"/>
                      <a:ext cx="4572000" cy="1701800"/>
                    </a:xfrm>
                    <a:prstGeom prst="rect">
                      <a:avLst/>
                    </a:prstGeom>
                    <a:noFill/>
                    <a:ln>
                      <a:noFill/>
                    </a:ln>
                  </pic:spPr>
                </pic:pic>
              </a:graphicData>
            </a:graphic>
          </wp:inline>
        </w:drawing>
      </w:r>
    </w:p>
    <w:p w14:paraId="480E3550" w14:textId="77777777" w:rsidR="002A0983" w:rsidRPr="009377D5" w:rsidRDefault="002A0983" w:rsidP="009377D5">
      <w:pPr>
        <w:numPr>
          <w:ilvl w:val="0"/>
          <w:numId w:val="53"/>
        </w:numPr>
      </w:pPr>
      <w:r w:rsidRPr="009377D5">
        <w:t>Kuriame nors sąraše rasti mokinį, atverti asmens informacijos langą ir išregistruoti, pavyzdžiui:</w:t>
      </w:r>
    </w:p>
    <w:p w14:paraId="64201C3F" w14:textId="77777777" w:rsidR="002A0983" w:rsidRPr="009377D5" w:rsidRDefault="002A0983" w:rsidP="009377D5">
      <w:pPr>
        <w:rPr>
          <w:i/>
        </w:rPr>
      </w:pPr>
      <w:r w:rsidRPr="009377D5">
        <w:rPr>
          <w:i/>
        </w:rPr>
        <w:t xml:space="preserve">Mano mokykla </w:t>
      </w:r>
      <w:r w:rsidRPr="009377D5">
        <w:t xml:space="preserve">-&gt; </w:t>
      </w:r>
      <w:r w:rsidRPr="009377D5">
        <w:rPr>
          <w:i/>
        </w:rPr>
        <w:t xml:space="preserve">Besimokančių asmenų sąrašas </w:t>
      </w:r>
      <w:r w:rsidRPr="009377D5">
        <w:t xml:space="preserve">-&gt; Paieška -&gt; spustelėjus mokinio nuorodą atverti asmens kortelę -&gt; </w:t>
      </w:r>
      <w:r w:rsidRPr="009377D5">
        <w:rPr>
          <w:i/>
        </w:rPr>
        <w:t>Išregistruoti.</w:t>
      </w:r>
    </w:p>
    <w:p w14:paraId="3EE88317" w14:textId="77777777" w:rsidR="002A0983" w:rsidRPr="009377D5" w:rsidRDefault="0001384D" w:rsidP="009377D5">
      <w:pPr>
        <w:pStyle w:val="Betarp"/>
        <w:jc w:val="center"/>
        <w:rPr>
          <w:rFonts w:ascii="Times New Roman" w:hAnsi="Times New Roman"/>
        </w:rPr>
      </w:pPr>
      <w:r>
        <w:rPr>
          <w:rFonts w:ascii="Times New Roman" w:hAnsi="Times New Roman"/>
          <w:noProof/>
          <w:lang w:eastAsia="lt-LT"/>
        </w:rPr>
        <w:drawing>
          <wp:inline distT="0" distB="0" distL="0" distR="0" wp14:anchorId="19A97C3F" wp14:editId="16103409">
            <wp:extent cx="5995035" cy="2353310"/>
            <wp:effectExtent l="0" t="0" r="5715" b="8890"/>
            <wp:docPr id="103" name="Picture 28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04"/>
                    <pic:cNvPicPr>
                      <a:picLocks noChangeAspect="1" noChangeArrowheads="1"/>
                    </pic:cNvPicPr>
                  </pic:nvPicPr>
                  <pic:blipFill>
                    <a:blip r:embed="rId118">
                      <a:extLst>
                        <a:ext uri="{28A0092B-C50C-407E-A947-70E740481C1C}">
                          <a14:useLocalDpi xmlns:a14="http://schemas.microsoft.com/office/drawing/2010/main" val="0"/>
                        </a:ext>
                      </a:extLst>
                    </a:blip>
                    <a:srcRect/>
                    <a:stretch>
                      <a:fillRect/>
                    </a:stretch>
                  </pic:blipFill>
                  <pic:spPr bwMode="auto">
                    <a:xfrm>
                      <a:off x="0" y="0"/>
                      <a:ext cx="5995035" cy="2353310"/>
                    </a:xfrm>
                    <a:prstGeom prst="rect">
                      <a:avLst/>
                    </a:prstGeom>
                    <a:noFill/>
                    <a:ln>
                      <a:noFill/>
                    </a:ln>
                  </pic:spPr>
                </pic:pic>
              </a:graphicData>
            </a:graphic>
          </wp:inline>
        </w:drawing>
      </w:r>
    </w:p>
    <w:p w14:paraId="78F9D9E6" w14:textId="77777777" w:rsidR="002A0983" w:rsidRPr="009377D5" w:rsidRDefault="002A0983" w:rsidP="009377D5">
      <w:pPr>
        <w:numPr>
          <w:ilvl w:val="0"/>
          <w:numId w:val="53"/>
        </w:numPr>
      </w:pPr>
      <w:r w:rsidRPr="009377D5">
        <w:rPr>
          <w:i/>
        </w:rPr>
        <w:t xml:space="preserve">Sąrašai </w:t>
      </w:r>
      <w:r w:rsidRPr="009377D5">
        <w:t xml:space="preserve">-&gt; </w:t>
      </w:r>
      <w:r w:rsidRPr="009377D5">
        <w:rPr>
          <w:i/>
        </w:rPr>
        <w:t>Paieška</w:t>
      </w:r>
      <w:r w:rsidRPr="009377D5">
        <w:t xml:space="preserve"> -&gt; Atverti asmens informacijos kortelę -&gt; </w:t>
      </w:r>
      <w:r w:rsidRPr="009377D5">
        <w:rPr>
          <w:i/>
        </w:rPr>
        <w:t>Išregistruoti</w:t>
      </w:r>
      <w:r w:rsidRPr="009377D5">
        <w:t>.</w:t>
      </w:r>
    </w:p>
    <w:p w14:paraId="242956E0" w14:textId="77777777" w:rsidR="00DA7DDA" w:rsidRPr="009377D5" w:rsidRDefault="00DA7DDA" w:rsidP="009377D5">
      <w:r w:rsidRPr="009377D5">
        <w:t>Išregistruojant mokinį, turi būti suvedami duomenys:</w:t>
      </w:r>
    </w:p>
    <w:p w14:paraId="60F68ED6" w14:textId="77777777" w:rsidR="00DA7DDA" w:rsidRPr="009377D5" w:rsidRDefault="00DA7DDA" w:rsidP="009377D5">
      <w:pPr>
        <w:pStyle w:val="Sraopastraipa"/>
        <w:numPr>
          <w:ilvl w:val="0"/>
          <w:numId w:val="13"/>
        </w:numPr>
        <w:rPr>
          <w:rFonts w:ascii="Times New Roman" w:hAnsi="Times New Roman"/>
        </w:rPr>
      </w:pPr>
      <w:r w:rsidRPr="009377D5">
        <w:rPr>
          <w:rFonts w:ascii="Times New Roman" w:hAnsi="Times New Roman"/>
        </w:rPr>
        <w:t>Mokymosi sutarties nutraukimo data;</w:t>
      </w:r>
    </w:p>
    <w:p w14:paraId="6DD2A22C" w14:textId="77777777" w:rsidR="00DA7DDA" w:rsidRPr="009377D5" w:rsidRDefault="00DA7DDA" w:rsidP="009377D5">
      <w:pPr>
        <w:pStyle w:val="Sraopastraipa"/>
        <w:numPr>
          <w:ilvl w:val="0"/>
          <w:numId w:val="13"/>
        </w:numPr>
        <w:rPr>
          <w:rFonts w:ascii="Times New Roman" w:hAnsi="Times New Roman"/>
        </w:rPr>
      </w:pPr>
      <w:r w:rsidRPr="009377D5">
        <w:rPr>
          <w:rFonts w:ascii="Times New Roman" w:hAnsi="Times New Roman"/>
        </w:rPr>
        <w:t>Mokymosi sutarties nutraukimo priežastis;</w:t>
      </w:r>
    </w:p>
    <w:p w14:paraId="44A46A8B" w14:textId="77777777" w:rsidR="00DA7DDA" w:rsidRPr="009377D5" w:rsidRDefault="00DA7DDA" w:rsidP="009377D5">
      <w:pPr>
        <w:pStyle w:val="Sraopastraipa"/>
        <w:numPr>
          <w:ilvl w:val="0"/>
          <w:numId w:val="13"/>
        </w:numPr>
        <w:rPr>
          <w:rFonts w:ascii="Times New Roman" w:hAnsi="Times New Roman"/>
        </w:rPr>
      </w:pPr>
      <w:r w:rsidRPr="009377D5">
        <w:rPr>
          <w:rFonts w:ascii="Times New Roman" w:hAnsi="Times New Roman"/>
        </w:rPr>
        <w:t>Mokymosi sutarties nutraukimo pagrindas, vadovo įsakymo numeris.</w:t>
      </w:r>
    </w:p>
    <w:p w14:paraId="72983A5F" w14:textId="77777777" w:rsidR="00DA7DDA" w:rsidRPr="009377D5" w:rsidRDefault="0001384D" w:rsidP="009377D5">
      <w:pPr>
        <w:pStyle w:val="Betarp"/>
        <w:jc w:val="center"/>
        <w:rPr>
          <w:rFonts w:ascii="Times New Roman" w:hAnsi="Times New Roman"/>
        </w:rPr>
      </w:pPr>
      <w:r>
        <w:rPr>
          <w:rFonts w:ascii="Times New Roman" w:hAnsi="Times New Roman"/>
          <w:noProof/>
          <w:lang w:eastAsia="lt-LT"/>
        </w:rPr>
        <w:drawing>
          <wp:inline distT="0" distB="0" distL="0" distR="0" wp14:anchorId="06A90B20" wp14:editId="1E1C738A">
            <wp:extent cx="4134485" cy="2083435"/>
            <wp:effectExtent l="0" t="0" r="0" b="0"/>
            <wp:docPr id="104" name="Picture 28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05"/>
                    <pic:cNvPicPr>
                      <a:picLocks noChangeAspect="1" noChangeArrowheads="1"/>
                    </pic:cNvPicPr>
                  </pic:nvPicPr>
                  <pic:blipFill>
                    <a:blip r:embed="rId119">
                      <a:extLst>
                        <a:ext uri="{28A0092B-C50C-407E-A947-70E740481C1C}">
                          <a14:useLocalDpi xmlns:a14="http://schemas.microsoft.com/office/drawing/2010/main" val="0"/>
                        </a:ext>
                      </a:extLst>
                    </a:blip>
                    <a:srcRect/>
                    <a:stretch>
                      <a:fillRect/>
                    </a:stretch>
                  </pic:blipFill>
                  <pic:spPr bwMode="auto">
                    <a:xfrm>
                      <a:off x="0" y="0"/>
                      <a:ext cx="4134485" cy="2083435"/>
                    </a:xfrm>
                    <a:prstGeom prst="rect">
                      <a:avLst/>
                    </a:prstGeom>
                    <a:noFill/>
                    <a:ln>
                      <a:noFill/>
                    </a:ln>
                  </pic:spPr>
                </pic:pic>
              </a:graphicData>
            </a:graphic>
          </wp:inline>
        </w:drawing>
      </w:r>
    </w:p>
    <w:p w14:paraId="55045395" w14:textId="77777777" w:rsidR="002A0983" w:rsidRPr="009377D5" w:rsidRDefault="002A0983" w:rsidP="009377D5">
      <w:pPr>
        <w:numPr>
          <w:ilvl w:val="0"/>
          <w:numId w:val="53"/>
        </w:numPr>
      </w:pPr>
      <w:r w:rsidRPr="009377D5">
        <w:t>Grupės mokinių sąraše</w:t>
      </w:r>
      <w:r w:rsidRPr="009377D5">
        <w:rPr>
          <w:i/>
        </w:rPr>
        <w:t xml:space="preserve"> </w:t>
      </w:r>
      <w:r w:rsidRPr="009377D5">
        <w:t>prieinama funkcija</w:t>
      </w:r>
      <w:r w:rsidRPr="009377D5">
        <w:rPr>
          <w:i/>
        </w:rPr>
        <w:t xml:space="preserve"> Sąrašiniai veiksmai </w:t>
      </w:r>
      <w:r w:rsidRPr="009377D5">
        <w:t xml:space="preserve">, kuri leidžia sąrašiniu būdu tvarkyti mokinių duomenis apie mokinio išvykimą nurodant konfigūruojamą parametrą ir atliekama jo paieška nurodytai datai. Pasirinkus konfigūruojami parametrą </w:t>
      </w:r>
      <w:r w:rsidRPr="009377D5">
        <w:rPr>
          <w:i/>
        </w:rPr>
        <w:t>Išregistruoti</w:t>
      </w:r>
      <w:r w:rsidRPr="009377D5">
        <w:t xml:space="preserve"> (parenkama išvykimo priežastis, data ir nurodomas teisinis pagrindas). Pažymėti reikiamus mokinius ar visus grupės mokinius spaudžiama </w:t>
      </w:r>
      <w:r w:rsidR="00DA7DDA" w:rsidRPr="009377D5">
        <w:rPr>
          <w:i/>
        </w:rPr>
        <w:t>Nustatyti</w:t>
      </w:r>
      <w:r w:rsidRPr="009377D5">
        <w:t>.</w:t>
      </w:r>
    </w:p>
    <w:p w14:paraId="22076BC0" w14:textId="77777777" w:rsidR="002A0983" w:rsidRPr="009377D5" w:rsidRDefault="002A0983" w:rsidP="009377D5">
      <w:pPr>
        <w:pStyle w:val="Antrat2"/>
        <w:rPr>
          <w:rFonts w:ascii="Times New Roman" w:hAnsi="Times New Roman"/>
        </w:rPr>
      </w:pPr>
      <w:bookmarkStart w:id="160" w:name="_Toc344987617"/>
      <w:bookmarkStart w:id="161" w:name="_Toc491072732"/>
      <w:bookmarkStart w:id="162" w:name="_Toc492625220"/>
      <w:bookmarkStart w:id="163" w:name="_Toc32326282"/>
      <w:r w:rsidRPr="009377D5">
        <w:rPr>
          <w:rFonts w:ascii="Times New Roman" w:hAnsi="Times New Roman"/>
        </w:rPr>
        <w:t>Tęstinio profesinio grupių sąrašas</w:t>
      </w:r>
      <w:bookmarkEnd w:id="160"/>
      <w:bookmarkEnd w:id="161"/>
      <w:bookmarkEnd w:id="162"/>
      <w:bookmarkEnd w:id="163"/>
    </w:p>
    <w:p w14:paraId="11BD5874" w14:textId="77777777" w:rsidR="002A0983" w:rsidRPr="009377D5" w:rsidRDefault="002A0983" w:rsidP="009377D5">
      <w:r w:rsidRPr="009377D5">
        <w:t xml:space="preserve">Norėdami atverti profesinio tęstinio mokymo grupių sąrašą, spustelėkite </w:t>
      </w:r>
      <w:r w:rsidRPr="009377D5">
        <w:rPr>
          <w:i/>
        </w:rPr>
        <w:t>Mano mokykla</w:t>
      </w:r>
      <w:r w:rsidRPr="009377D5">
        <w:t xml:space="preserve"> ir pasirinkite mokslo metus.</w:t>
      </w:r>
    </w:p>
    <w:p w14:paraId="27F71A5B" w14:textId="77777777" w:rsidR="002A0983" w:rsidRPr="009377D5" w:rsidRDefault="0001384D" w:rsidP="009377D5">
      <w:pPr>
        <w:pStyle w:val="Betarp"/>
        <w:jc w:val="center"/>
        <w:rPr>
          <w:rFonts w:ascii="Times New Roman" w:hAnsi="Times New Roman"/>
        </w:rPr>
      </w:pPr>
      <w:r>
        <w:rPr>
          <w:rFonts w:ascii="Times New Roman" w:hAnsi="Times New Roman"/>
          <w:noProof/>
          <w:lang w:eastAsia="lt-LT"/>
        </w:rPr>
        <w:drawing>
          <wp:inline distT="0" distB="0" distL="0" distR="0" wp14:anchorId="44892F5A" wp14:editId="5DEA6EB4">
            <wp:extent cx="6114415" cy="2043430"/>
            <wp:effectExtent l="0" t="0" r="635" b="0"/>
            <wp:docPr id="105" name="Picture 28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90"/>
                    <pic:cNvPicPr>
                      <a:picLocks noChangeAspect="1" noChangeArrowheads="1"/>
                    </pic:cNvPicPr>
                  </pic:nvPicPr>
                  <pic:blipFill>
                    <a:blip r:embed="rId120">
                      <a:extLst>
                        <a:ext uri="{28A0092B-C50C-407E-A947-70E740481C1C}">
                          <a14:useLocalDpi xmlns:a14="http://schemas.microsoft.com/office/drawing/2010/main" val="0"/>
                        </a:ext>
                      </a:extLst>
                    </a:blip>
                    <a:srcRect/>
                    <a:stretch>
                      <a:fillRect/>
                    </a:stretch>
                  </pic:blipFill>
                  <pic:spPr bwMode="auto">
                    <a:xfrm>
                      <a:off x="0" y="0"/>
                      <a:ext cx="6114415" cy="2043430"/>
                    </a:xfrm>
                    <a:prstGeom prst="rect">
                      <a:avLst/>
                    </a:prstGeom>
                    <a:noFill/>
                    <a:ln>
                      <a:noFill/>
                    </a:ln>
                  </pic:spPr>
                </pic:pic>
              </a:graphicData>
            </a:graphic>
          </wp:inline>
        </w:drawing>
      </w:r>
    </w:p>
    <w:p w14:paraId="4DBAE216" w14:textId="77777777" w:rsidR="002A0983" w:rsidRPr="009377D5" w:rsidRDefault="002A0983" w:rsidP="009377D5">
      <w:r w:rsidRPr="009377D5">
        <w:t>Spustelėkite Tęstinio prof. grupių sąrašas.</w:t>
      </w:r>
    </w:p>
    <w:p w14:paraId="15803558" w14:textId="77777777" w:rsidR="002A0983" w:rsidRPr="009377D5" w:rsidRDefault="0001384D" w:rsidP="009377D5">
      <w:pPr>
        <w:pStyle w:val="Betarp"/>
        <w:jc w:val="center"/>
        <w:rPr>
          <w:rFonts w:ascii="Times New Roman" w:hAnsi="Times New Roman"/>
        </w:rPr>
      </w:pPr>
      <w:r>
        <w:rPr>
          <w:rFonts w:ascii="Times New Roman" w:hAnsi="Times New Roman"/>
          <w:noProof/>
          <w:lang w:eastAsia="lt-LT"/>
        </w:rPr>
        <w:drawing>
          <wp:inline distT="0" distB="0" distL="0" distR="0" wp14:anchorId="05A5D586" wp14:editId="45FD18E5">
            <wp:extent cx="4906010" cy="2305685"/>
            <wp:effectExtent l="0" t="0" r="8890" b="0"/>
            <wp:docPr id="106" name="Picture 28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91"/>
                    <pic:cNvPicPr>
                      <a:picLocks noChangeAspect="1" noChangeArrowheads="1"/>
                    </pic:cNvPicPr>
                  </pic:nvPicPr>
                  <pic:blipFill>
                    <a:blip r:embed="rId121">
                      <a:extLst>
                        <a:ext uri="{28A0092B-C50C-407E-A947-70E740481C1C}">
                          <a14:useLocalDpi xmlns:a14="http://schemas.microsoft.com/office/drawing/2010/main" val="0"/>
                        </a:ext>
                      </a:extLst>
                    </a:blip>
                    <a:srcRect/>
                    <a:stretch>
                      <a:fillRect/>
                    </a:stretch>
                  </pic:blipFill>
                  <pic:spPr bwMode="auto">
                    <a:xfrm>
                      <a:off x="0" y="0"/>
                      <a:ext cx="4906010" cy="2305685"/>
                    </a:xfrm>
                    <a:prstGeom prst="rect">
                      <a:avLst/>
                    </a:prstGeom>
                    <a:noFill/>
                    <a:ln>
                      <a:noFill/>
                    </a:ln>
                  </pic:spPr>
                </pic:pic>
              </a:graphicData>
            </a:graphic>
          </wp:inline>
        </w:drawing>
      </w:r>
    </w:p>
    <w:p w14:paraId="728B3227" w14:textId="77777777" w:rsidR="002A0983" w:rsidRPr="009377D5" w:rsidRDefault="002A0983" w:rsidP="009377D5">
      <w:r w:rsidRPr="009377D5">
        <w:t>Atsivers visų jūsų mokyklos profesinio tęstinio mokymo grupių sąrašas, kuriame yra grupių nuorodos. Sąraše atvaizduojami duomenys: grupės pavadinimas, mokinių skaičius grupėje (su išvykusiais),</w:t>
      </w:r>
      <w:r w:rsidR="001C608F" w:rsidRPr="009377D5">
        <w:t xml:space="preserve"> mokomoji kalba,</w:t>
      </w:r>
      <w:r w:rsidRPr="009377D5">
        <w:t xml:space="preserve"> mokymo programa, grupės vadovas</w:t>
      </w:r>
      <w:r w:rsidR="001C608F" w:rsidRPr="009377D5">
        <w:t>, mokymo pradžios data ir mokymo pabaigos data</w:t>
      </w:r>
      <w:r w:rsidRPr="009377D5">
        <w:t>.</w:t>
      </w:r>
    </w:p>
    <w:p w14:paraId="6110036B" w14:textId="77777777" w:rsidR="002A0983" w:rsidRPr="009377D5" w:rsidRDefault="002A0983" w:rsidP="009377D5">
      <w:r w:rsidRPr="009377D5">
        <w:t>Spustelėję reikiamos grupės nuorodą atversite toje grupėje besimokančių mokinių sąrašą.</w:t>
      </w:r>
    </w:p>
    <w:p w14:paraId="3E600673" w14:textId="77777777" w:rsidR="002A0983" w:rsidRPr="009377D5" w:rsidRDefault="0001384D" w:rsidP="009377D5">
      <w:pPr>
        <w:pStyle w:val="Betarp"/>
        <w:jc w:val="center"/>
        <w:rPr>
          <w:rFonts w:ascii="Times New Roman" w:hAnsi="Times New Roman"/>
        </w:rPr>
      </w:pPr>
      <w:r>
        <w:rPr>
          <w:rFonts w:ascii="Times New Roman" w:hAnsi="Times New Roman"/>
          <w:noProof/>
          <w:lang w:eastAsia="lt-LT"/>
        </w:rPr>
        <w:drawing>
          <wp:inline distT="0" distB="0" distL="0" distR="0" wp14:anchorId="19B0F145" wp14:editId="3424A302">
            <wp:extent cx="6122670" cy="1924050"/>
            <wp:effectExtent l="0" t="0" r="0" b="0"/>
            <wp:docPr id="107" name="Picture 28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92"/>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0" y="0"/>
                      <a:ext cx="6122670" cy="1924050"/>
                    </a:xfrm>
                    <a:prstGeom prst="rect">
                      <a:avLst/>
                    </a:prstGeom>
                    <a:noFill/>
                    <a:ln>
                      <a:noFill/>
                    </a:ln>
                  </pic:spPr>
                </pic:pic>
              </a:graphicData>
            </a:graphic>
          </wp:inline>
        </w:drawing>
      </w:r>
    </w:p>
    <w:p w14:paraId="04E436CF" w14:textId="77777777" w:rsidR="002A0983" w:rsidRPr="009377D5" w:rsidRDefault="002A0983" w:rsidP="009377D5">
      <w:r w:rsidRPr="009377D5">
        <w:t xml:space="preserve">Norėdami peržiūrėti visų mokinių sąrašą, kuriame rodomi ir išvykę asmenys, spustelėkite </w:t>
      </w:r>
      <w:r w:rsidRPr="009377D5">
        <w:rPr>
          <w:i/>
        </w:rPr>
        <w:t>Visi (su išvykusiais)</w:t>
      </w:r>
      <w:r w:rsidRPr="009377D5">
        <w:t xml:space="preserve">. </w:t>
      </w:r>
    </w:p>
    <w:p w14:paraId="42174C2F" w14:textId="77777777" w:rsidR="002A0983" w:rsidRPr="009377D5" w:rsidRDefault="002A0983" w:rsidP="009377D5">
      <w:pPr>
        <w:pStyle w:val="Antrat2"/>
        <w:rPr>
          <w:rFonts w:ascii="Times New Roman" w:hAnsi="Times New Roman"/>
        </w:rPr>
      </w:pPr>
      <w:bookmarkStart w:id="164" w:name="_Toc344987621"/>
      <w:bookmarkStart w:id="165" w:name="_Toc491072733"/>
      <w:bookmarkStart w:id="166" w:name="_Toc492625221"/>
      <w:bookmarkStart w:id="167" w:name="_Toc32326283"/>
      <w:r w:rsidRPr="009377D5">
        <w:rPr>
          <w:rFonts w:ascii="Times New Roman" w:hAnsi="Times New Roman"/>
        </w:rPr>
        <w:t xml:space="preserve">Mokinio priskyrimas </w:t>
      </w:r>
      <w:bookmarkEnd w:id="164"/>
      <w:r w:rsidRPr="009377D5">
        <w:rPr>
          <w:rFonts w:ascii="Times New Roman" w:hAnsi="Times New Roman"/>
        </w:rPr>
        <w:t>grupei</w:t>
      </w:r>
      <w:bookmarkEnd w:id="165"/>
      <w:bookmarkEnd w:id="166"/>
      <w:bookmarkEnd w:id="167"/>
    </w:p>
    <w:p w14:paraId="12D28EA1" w14:textId="77777777" w:rsidR="002A0983" w:rsidRPr="009377D5" w:rsidRDefault="002A0983" w:rsidP="009377D5">
      <w:r w:rsidRPr="009377D5">
        <w:t>Visų nepriskirtų grupėms mokinių sąrašo nuorodą rasite prisijungę prie sistemos darbo pradžios puslapio</w:t>
      </w:r>
      <w:r w:rsidR="006158B1" w:rsidRPr="009377D5">
        <w:t xml:space="preserve"> (vaizdas žemiau) arba iš funkcijos „SĄRAŠAI</w:t>
      </w:r>
      <w:r w:rsidR="006158B1" w:rsidRPr="009377D5">
        <w:rPr>
          <w:i/>
        </w:rPr>
        <w:t>-&gt; Nepriskirti mokiniai“</w:t>
      </w:r>
      <w:r w:rsidRPr="009377D5">
        <w:t>.</w:t>
      </w:r>
    </w:p>
    <w:p w14:paraId="32B66B04" w14:textId="77777777" w:rsidR="002A0983" w:rsidRPr="009377D5" w:rsidRDefault="0001384D" w:rsidP="009377D5">
      <w:pPr>
        <w:pStyle w:val="Betarp"/>
        <w:jc w:val="center"/>
        <w:rPr>
          <w:rFonts w:ascii="Times New Roman" w:hAnsi="Times New Roman"/>
        </w:rPr>
      </w:pPr>
      <w:r>
        <w:rPr>
          <w:rFonts w:ascii="Times New Roman" w:hAnsi="Times New Roman"/>
          <w:noProof/>
          <w:lang w:eastAsia="lt-LT"/>
        </w:rPr>
        <w:drawing>
          <wp:inline distT="0" distB="0" distL="0" distR="0" wp14:anchorId="7C8E4D61" wp14:editId="7A3B7147">
            <wp:extent cx="5184140" cy="2170430"/>
            <wp:effectExtent l="0" t="0" r="0" b="1270"/>
            <wp:docPr id="108" name="Picture 28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06"/>
                    <pic:cNvPicPr>
                      <a:picLocks noChangeAspect="1" noChangeArrowheads="1"/>
                    </pic:cNvPicPr>
                  </pic:nvPicPr>
                  <pic:blipFill>
                    <a:blip r:embed="rId123">
                      <a:extLst>
                        <a:ext uri="{28A0092B-C50C-407E-A947-70E740481C1C}">
                          <a14:useLocalDpi xmlns:a14="http://schemas.microsoft.com/office/drawing/2010/main" val="0"/>
                        </a:ext>
                      </a:extLst>
                    </a:blip>
                    <a:srcRect/>
                    <a:stretch>
                      <a:fillRect/>
                    </a:stretch>
                  </pic:blipFill>
                  <pic:spPr bwMode="auto">
                    <a:xfrm>
                      <a:off x="0" y="0"/>
                      <a:ext cx="5184140" cy="2170430"/>
                    </a:xfrm>
                    <a:prstGeom prst="rect">
                      <a:avLst/>
                    </a:prstGeom>
                    <a:noFill/>
                    <a:ln>
                      <a:noFill/>
                    </a:ln>
                  </pic:spPr>
                </pic:pic>
              </a:graphicData>
            </a:graphic>
          </wp:inline>
        </w:drawing>
      </w:r>
    </w:p>
    <w:p w14:paraId="1B343898" w14:textId="77777777" w:rsidR="001C608F" w:rsidRPr="009377D5" w:rsidRDefault="001C608F" w:rsidP="009377D5">
      <w:r w:rsidRPr="009377D5">
        <w:t xml:space="preserve">Spustelėjus nuorodą bus rodomas jūsų mokykloje užregistruotų ir į jokią klasę nepaskirtų mokinių sąrašas. Šis sąrašas tvarkomas po vieną mokinį pradedant nuo pirmojo </w:t>
      </w:r>
      <w:r w:rsidRPr="009377D5">
        <w:rPr>
          <w:noProof/>
          <w:lang w:eastAsia="lt-LT"/>
        </w:rPr>
        <w:t>ir tęsti  mokinių įkėlimą į klases/grupes eilės tvarka</w:t>
      </w:r>
      <w:r w:rsidRPr="009377D5">
        <w:t>.</w:t>
      </w:r>
    </w:p>
    <w:p w14:paraId="3D6BE547" w14:textId="77777777" w:rsidR="001C608F" w:rsidRPr="009377D5" w:rsidRDefault="001C608F" w:rsidP="009377D5">
      <w:r w:rsidRPr="009377D5">
        <w:t xml:space="preserve">Norėdami priskirti mokinį(-us), parinkite klasę/grupę, į kurią norite paskirti mokinį ir pažymėkite norimų perkelti mokinių žymimuosius laukelius ir spustelėkite </w:t>
      </w:r>
      <w:r w:rsidRPr="009377D5">
        <w:rPr>
          <w:i/>
        </w:rPr>
        <w:t>Perkelti</w:t>
      </w:r>
      <w:r w:rsidRPr="009377D5">
        <w:t>.</w:t>
      </w:r>
    </w:p>
    <w:p w14:paraId="6F47A843" w14:textId="77777777" w:rsidR="002A0983" w:rsidRPr="009377D5" w:rsidRDefault="0001384D" w:rsidP="009377D5">
      <w:pPr>
        <w:pStyle w:val="Betarp"/>
        <w:jc w:val="center"/>
        <w:rPr>
          <w:rFonts w:ascii="Times New Roman" w:hAnsi="Times New Roman"/>
          <w:noProof/>
          <w:lang w:eastAsia="lt-LT"/>
        </w:rPr>
      </w:pPr>
      <w:r>
        <w:rPr>
          <w:rFonts w:ascii="Times New Roman" w:hAnsi="Times New Roman"/>
          <w:noProof/>
          <w:lang w:eastAsia="lt-LT"/>
        </w:rPr>
        <w:drawing>
          <wp:inline distT="0" distB="0" distL="0" distR="0" wp14:anchorId="5575B87D" wp14:editId="20336B74">
            <wp:extent cx="4166235" cy="2790825"/>
            <wp:effectExtent l="0" t="0" r="5715" b="9525"/>
            <wp:docPr id="109" name="Picture 28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07"/>
                    <pic:cNvPicPr>
                      <a:picLocks noChangeAspect="1" noChangeArrowheads="1"/>
                    </pic:cNvPicPr>
                  </pic:nvPicPr>
                  <pic:blipFill>
                    <a:blip r:embed="rId124">
                      <a:extLst>
                        <a:ext uri="{28A0092B-C50C-407E-A947-70E740481C1C}">
                          <a14:useLocalDpi xmlns:a14="http://schemas.microsoft.com/office/drawing/2010/main" val="0"/>
                        </a:ext>
                      </a:extLst>
                    </a:blip>
                    <a:srcRect/>
                    <a:stretch>
                      <a:fillRect/>
                    </a:stretch>
                  </pic:blipFill>
                  <pic:spPr bwMode="auto">
                    <a:xfrm>
                      <a:off x="0" y="0"/>
                      <a:ext cx="4166235" cy="2790825"/>
                    </a:xfrm>
                    <a:prstGeom prst="rect">
                      <a:avLst/>
                    </a:prstGeom>
                    <a:noFill/>
                    <a:ln>
                      <a:noFill/>
                    </a:ln>
                  </pic:spPr>
                </pic:pic>
              </a:graphicData>
            </a:graphic>
          </wp:inline>
        </w:drawing>
      </w:r>
    </w:p>
    <w:p w14:paraId="2B0EF985" w14:textId="77777777" w:rsidR="002A0983" w:rsidRPr="009377D5" w:rsidRDefault="002A0983" w:rsidP="009377D5">
      <w:pPr>
        <w:pStyle w:val="Antrat2"/>
        <w:rPr>
          <w:rFonts w:ascii="Times New Roman" w:hAnsi="Times New Roman"/>
        </w:rPr>
      </w:pPr>
      <w:bookmarkStart w:id="168" w:name="_Toc344987623"/>
      <w:bookmarkStart w:id="169" w:name="_Toc491072734"/>
      <w:bookmarkStart w:id="170" w:name="_Toc492625222"/>
      <w:bookmarkStart w:id="171" w:name="_Toc32326284"/>
      <w:r w:rsidRPr="009377D5">
        <w:rPr>
          <w:rFonts w:ascii="Times New Roman" w:hAnsi="Times New Roman"/>
        </w:rPr>
        <w:t>Asmens duomenų koregavimas</w:t>
      </w:r>
      <w:bookmarkEnd w:id="168"/>
      <w:bookmarkEnd w:id="169"/>
      <w:bookmarkEnd w:id="170"/>
      <w:bookmarkEnd w:id="171"/>
    </w:p>
    <w:p w14:paraId="78871B6F" w14:textId="77777777" w:rsidR="001C608F" w:rsidRPr="009377D5" w:rsidRDefault="002A0983" w:rsidP="009377D5">
      <w:r w:rsidRPr="009377D5">
        <w:t xml:space="preserve">Atverkite </w:t>
      </w:r>
      <w:r w:rsidRPr="009377D5">
        <w:rPr>
          <w:i/>
        </w:rPr>
        <w:t xml:space="preserve">Asmens informacijos </w:t>
      </w:r>
      <w:r w:rsidRPr="009377D5">
        <w:t xml:space="preserve">langą ir taisykite leistinus laukus. </w:t>
      </w:r>
    </w:p>
    <w:p w14:paraId="72347366" w14:textId="77777777" w:rsidR="002A0983" w:rsidRPr="009377D5" w:rsidRDefault="002A0983" w:rsidP="009377D5">
      <w:r w:rsidRPr="009377D5">
        <w:rPr>
          <w:i/>
        </w:rPr>
        <w:t>Asmens informacijos</w:t>
      </w:r>
      <w:r w:rsidRPr="009377D5">
        <w:t xml:space="preserve"> langą galite atverti iš kurio nors mokinių sąrašo arba spustelėję </w:t>
      </w:r>
      <w:r w:rsidRPr="009377D5">
        <w:rPr>
          <w:i/>
        </w:rPr>
        <w:t>Sąrašai</w:t>
      </w:r>
      <w:r w:rsidRPr="009377D5">
        <w:t xml:space="preserve"> ir </w:t>
      </w:r>
      <w:r w:rsidRPr="009377D5">
        <w:rPr>
          <w:i/>
        </w:rPr>
        <w:t>Paieška</w:t>
      </w:r>
      <w:r w:rsidRPr="009377D5">
        <w:t>.</w:t>
      </w:r>
    </w:p>
    <w:p w14:paraId="613BF67B" w14:textId="77777777" w:rsidR="002A0983" w:rsidRPr="009377D5" w:rsidRDefault="002A0983" w:rsidP="009377D5">
      <w:pPr>
        <w:pStyle w:val="Antrat2"/>
        <w:rPr>
          <w:rFonts w:ascii="Times New Roman" w:hAnsi="Times New Roman"/>
        </w:rPr>
      </w:pPr>
      <w:bookmarkStart w:id="172" w:name="_Toc344987624"/>
      <w:bookmarkStart w:id="173" w:name="_Toc491072735"/>
      <w:bookmarkStart w:id="174" w:name="_Toc492625223"/>
      <w:bookmarkStart w:id="175" w:name="_Toc32326285"/>
      <w:r w:rsidRPr="009377D5">
        <w:rPr>
          <w:rFonts w:ascii="Times New Roman" w:hAnsi="Times New Roman"/>
        </w:rPr>
        <w:t>Mokinio duomenų koregavimas</w:t>
      </w:r>
      <w:bookmarkEnd w:id="172"/>
      <w:bookmarkEnd w:id="173"/>
      <w:bookmarkEnd w:id="174"/>
      <w:bookmarkEnd w:id="175"/>
    </w:p>
    <w:p w14:paraId="546BB236" w14:textId="77777777" w:rsidR="002A0983" w:rsidRPr="009377D5" w:rsidRDefault="002A0983" w:rsidP="009377D5">
      <w:r w:rsidRPr="009377D5">
        <w:t xml:space="preserve">Atverkite </w:t>
      </w:r>
      <w:r w:rsidRPr="009377D5">
        <w:rPr>
          <w:i/>
        </w:rPr>
        <w:t xml:space="preserve">Asmens informacijos </w:t>
      </w:r>
      <w:r w:rsidRPr="009377D5">
        <w:t xml:space="preserve">langą ir taisykite leistinus laukus. </w:t>
      </w:r>
      <w:r w:rsidRPr="009377D5">
        <w:rPr>
          <w:i/>
        </w:rPr>
        <w:t>Asmens informacijos</w:t>
      </w:r>
      <w:r w:rsidRPr="009377D5">
        <w:t xml:space="preserve"> langą galite atverti iš kurio nors mokinių sąrašo arba spustelėję </w:t>
      </w:r>
      <w:r w:rsidRPr="009377D5">
        <w:rPr>
          <w:i/>
        </w:rPr>
        <w:t>Sąrašai</w:t>
      </w:r>
      <w:r w:rsidRPr="009377D5">
        <w:t xml:space="preserve"> ir </w:t>
      </w:r>
      <w:r w:rsidRPr="009377D5">
        <w:rPr>
          <w:i/>
        </w:rPr>
        <w:t>Paieška</w:t>
      </w:r>
      <w:r w:rsidRPr="009377D5">
        <w:t>. Profesinio tęstinio mokymo grupėms priklausančių mokinių informacijos lange galima koreguoti:</w:t>
      </w:r>
    </w:p>
    <w:p w14:paraId="42A0A02D" w14:textId="77777777" w:rsidR="002A0983" w:rsidRPr="009377D5" w:rsidRDefault="002A0983" w:rsidP="009377D5">
      <w:pPr>
        <w:pStyle w:val="Sraopastraipa"/>
        <w:numPr>
          <w:ilvl w:val="0"/>
          <w:numId w:val="2"/>
        </w:numPr>
        <w:rPr>
          <w:rFonts w:ascii="Times New Roman" w:hAnsi="Times New Roman"/>
        </w:rPr>
      </w:pPr>
      <w:r w:rsidRPr="009377D5">
        <w:rPr>
          <w:rFonts w:ascii="Times New Roman" w:hAnsi="Times New Roman"/>
        </w:rPr>
        <w:t>Datą nuo kada mokinys mokosi nurodytoje grupėje;</w:t>
      </w:r>
    </w:p>
    <w:p w14:paraId="272DC108" w14:textId="77777777" w:rsidR="002A0983" w:rsidRPr="009377D5" w:rsidRDefault="002A0983" w:rsidP="009377D5">
      <w:pPr>
        <w:pStyle w:val="Sraopastraipa"/>
        <w:numPr>
          <w:ilvl w:val="0"/>
          <w:numId w:val="2"/>
        </w:numPr>
        <w:rPr>
          <w:rFonts w:ascii="Times New Roman" w:hAnsi="Times New Roman"/>
        </w:rPr>
      </w:pPr>
      <w:r w:rsidRPr="009377D5">
        <w:rPr>
          <w:rFonts w:ascii="Times New Roman" w:hAnsi="Times New Roman"/>
        </w:rPr>
        <w:t>Mokymosi sutarties informaciją;</w:t>
      </w:r>
    </w:p>
    <w:p w14:paraId="21530BDA" w14:textId="77777777" w:rsidR="002A0983" w:rsidRPr="009377D5" w:rsidRDefault="002A0983" w:rsidP="009377D5">
      <w:pPr>
        <w:pStyle w:val="Sraopastraipa"/>
        <w:numPr>
          <w:ilvl w:val="0"/>
          <w:numId w:val="2"/>
        </w:numPr>
        <w:rPr>
          <w:rFonts w:ascii="Times New Roman" w:hAnsi="Times New Roman"/>
        </w:rPr>
      </w:pPr>
      <w:r w:rsidRPr="009377D5">
        <w:rPr>
          <w:rFonts w:ascii="Times New Roman" w:hAnsi="Times New Roman"/>
        </w:rPr>
        <w:t>Mokymo programą;</w:t>
      </w:r>
    </w:p>
    <w:p w14:paraId="09FA69AA" w14:textId="77777777" w:rsidR="002A0983" w:rsidRPr="009377D5" w:rsidRDefault="002A0983" w:rsidP="009377D5">
      <w:pPr>
        <w:pStyle w:val="Sraopastraipa"/>
        <w:numPr>
          <w:ilvl w:val="0"/>
          <w:numId w:val="2"/>
        </w:numPr>
        <w:rPr>
          <w:rFonts w:ascii="Times New Roman" w:hAnsi="Times New Roman"/>
        </w:rPr>
      </w:pPr>
      <w:r w:rsidRPr="009377D5">
        <w:rPr>
          <w:rFonts w:ascii="Times New Roman" w:hAnsi="Times New Roman"/>
        </w:rPr>
        <w:t>Mokymo formą / būdą.</w:t>
      </w:r>
    </w:p>
    <w:p w14:paraId="66B44C76" w14:textId="77777777" w:rsidR="00613AC4" w:rsidRPr="009377D5" w:rsidRDefault="00613AC4" w:rsidP="009377D5">
      <w:pPr>
        <w:pStyle w:val="Antrat2"/>
        <w:rPr>
          <w:rFonts w:ascii="Times New Roman" w:hAnsi="Times New Roman"/>
        </w:rPr>
      </w:pPr>
      <w:bookmarkStart w:id="176" w:name="_Toc491072736"/>
      <w:bookmarkStart w:id="177" w:name="_Toc492625224"/>
      <w:bookmarkStart w:id="178" w:name="_Toc32326286"/>
      <w:r w:rsidRPr="009377D5">
        <w:rPr>
          <w:rFonts w:ascii="Times New Roman" w:hAnsi="Times New Roman"/>
        </w:rPr>
        <w:t>Mokinio registracija kompetencijų įvertinimui</w:t>
      </w:r>
      <w:bookmarkEnd w:id="176"/>
      <w:bookmarkEnd w:id="177"/>
      <w:bookmarkEnd w:id="178"/>
    </w:p>
    <w:p w14:paraId="2DE6436E" w14:textId="77777777" w:rsidR="00613AC4" w:rsidRPr="009377D5" w:rsidRDefault="00613AC4" w:rsidP="009377D5">
      <w:r w:rsidRPr="009377D5">
        <w:t xml:space="preserve">Institucijos, vykdančios pirminį ar tęstinį profesinį mokymą, gali registruoti asmenis kompetencijų įvertinimui tais mokslo metais, kuriais bus vertinamos kompetencijos, iš institucijos grupių mokinių sąrašų – funkcija </w:t>
      </w:r>
      <w:r w:rsidRPr="009377D5">
        <w:rPr>
          <w:i/>
        </w:rPr>
        <w:t>Registruoti mokinius kompetencijų įvertinimui</w:t>
      </w:r>
      <w:r w:rsidRPr="009377D5">
        <w:t xml:space="preserve">, arba ne iš mokyklos grupės – funkcija </w:t>
      </w:r>
      <w:r w:rsidRPr="009377D5">
        <w:rPr>
          <w:i/>
        </w:rPr>
        <w:t>Registruoti eksternus kompetencijų įvertinimui</w:t>
      </w:r>
      <w:r w:rsidRPr="009377D5">
        <w:t>.</w:t>
      </w:r>
    </w:p>
    <w:p w14:paraId="75B59066" w14:textId="77777777" w:rsidR="00613AC4" w:rsidRPr="009377D5" w:rsidRDefault="00613AC4" w:rsidP="009377D5">
      <w:pPr>
        <w:pStyle w:val="Antrat3"/>
        <w:rPr>
          <w:rFonts w:ascii="Times New Roman" w:hAnsi="Times New Roman"/>
        </w:rPr>
      </w:pPr>
      <w:bookmarkStart w:id="179" w:name="_Toc491072737"/>
      <w:bookmarkStart w:id="180" w:name="_Toc492625225"/>
      <w:bookmarkStart w:id="181" w:name="_Toc32326287"/>
      <w:r w:rsidRPr="009377D5">
        <w:rPr>
          <w:rFonts w:ascii="Times New Roman" w:hAnsi="Times New Roman"/>
        </w:rPr>
        <w:t>Mokinių registracija iš grupės</w:t>
      </w:r>
      <w:bookmarkEnd w:id="179"/>
      <w:bookmarkEnd w:id="180"/>
      <w:bookmarkEnd w:id="181"/>
    </w:p>
    <w:p w14:paraId="51719729" w14:textId="77777777" w:rsidR="00613AC4" w:rsidRPr="009377D5" w:rsidRDefault="00613AC4" w:rsidP="009377D5">
      <w:r w:rsidRPr="009377D5">
        <w:t xml:space="preserve">Norėdami užregistruoti naują mokinį, spustelėkite </w:t>
      </w:r>
      <w:r w:rsidRPr="009377D5">
        <w:rPr>
          <w:i/>
        </w:rPr>
        <w:t xml:space="preserve">Kompetencijų įvertinimas </w:t>
      </w:r>
      <w:r w:rsidRPr="009377D5">
        <w:t>ir pasirinkite</w:t>
      </w:r>
      <w:r w:rsidRPr="009377D5">
        <w:rPr>
          <w:i/>
        </w:rPr>
        <w:t xml:space="preserve"> Mokinių registracija iš grupės</w:t>
      </w:r>
      <w:r w:rsidRPr="009377D5">
        <w:t>.</w:t>
      </w:r>
    </w:p>
    <w:p w14:paraId="0DC0CE59" w14:textId="77777777" w:rsidR="00613AC4" w:rsidRPr="009377D5" w:rsidRDefault="0001384D" w:rsidP="009377D5">
      <w:pPr>
        <w:pStyle w:val="Betarp"/>
        <w:jc w:val="center"/>
        <w:rPr>
          <w:rFonts w:ascii="Times New Roman" w:hAnsi="Times New Roman"/>
        </w:rPr>
      </w:pPr>
      <w:r>
        <w:rPr>
          <w:rFonts w:ascii="Times New Roman" w:hAnsi="Times New Roman"/>
          <w:noProof/>
          <w:lang w:eastAsia="lt-LT"/>
        </w:rPr>
        <w:drawing>
          <wp:inline distT="0" distB="0" distL="0" distR="0" wp14:anchorId="6FAE0506" wp14:editId="0203A6C1">
            <wp:extent cx="5224145" cy="1558290"/>
            <wp:effectExtent l="0" t="0" r="0" b="3810"/>
            <wp:docPr id="110" name="Picture 28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26"/>
                    <pic:cNvPicPr>
                      <a:picLocks noChangeAspect="1" noChangeArrowheads="1"/>
                    </pic:cNvPicPr>
                  </pic:nvPicPr>
                  <pic:blipFill>
                    <a:blip r:embed="rId95" cstate="print">
                      <a:extLst>
                        <a:ext uri="{28A0092B-C50C-407E-A947-70E740481C1C}">
                          <a14:useLocalDpi xmlns:a14="http://schemas.microsoft.com/office/drawing/2010/main" val="0"/>
                        </a:ext>
                      </a:extLst>
                    </a:blip>
                    <a:srcRect/>
                    <a:stretch>
                      <a:fillRect/>
                    </a:stretch>
                  </pic:blipFill>
                  <pic:spPr bwMode="auto">
                    <a:xfrm>
                      <a:off x="0" y="0"/>
                      <a:ext cx="5224145" cy="1558290"/>
                    </a:xfrm>
                    <a:prstGeom prst="rect">
                      <a:avLst/>
                    </a:prstGeom>
                    <a:noFill/>
                    <a:ln>
                      <a:noFill/>
                    </a:ln>
                  </pic:spPr>
                </pic:pic>
              </a:graphicData>
            </a:graphic>
          </wp:inline>
        </w:drawing>
      </w:r>
    </w:p>
    <w:p w14:paraId="38B8E6A1" w14:textId="1EDD7513" w:rsidR="00613AC4" w:rsidRPr="009377D5" w:rsidRDefault="00613AC4" w:rsidP="009377D5">
      <w:r w:rsidRPr="009377D5">
        <w:t>Įveskite kompetencijų įvertinimo įstaigos pavadinimą,</w:t>
      </w:r>
      <w:r w:rsidR="0064095F">
        <w:t xml:space="preserve"> (jei registruojate </w:t>
      </w:r>
      <w:r w:rsidR="0064095F" w:rsidRPr="00AC7992">
        <w:rPr>
          <w:b/>
          <w:szCs w:val="24"/>
        </w:rPr>
        <w:t>teorinės</w:t>
      </w:r>
      <w:r w:rsidR="0064095F">
        <w:rPr>
          <w:b/>
          <w:szCs w:val="24"/>
        </w:rPr>
        <w:t xml:space="preserve"> dalies (žinių) vertinimo testui – kompetencijos įvertinimo institucijos lauke pasirinkite – Nacionalinė švietimo agentūra)</w:t>
      </w:r>
      <w:r w:rsidRPr="009377D5">
        <w:t xml:space="preserve"> pasirinkite grupę ir paspauskite </w:t>
      </w:r>
      <w:r w:rsidRPr="009377D5">
        <w:rPr>
          <w:i/>
        </w:rPr>
        <w:t>Pasirinkti.</w:t>
      </w:r>
    </w:p>
    <w:p w14:paraId="28746E1B" w14:textId="77777777" w:rsidR="00613AC4" w:rsidRPr="009377D5" w:rsidRDefault="0001384D" w:rsidP="009377D5">
      <w:pPr>
        <w:pStyle w:val="Betarp"/>
        <w:jc w:val="center"/>
        <w:rPr>
          <w:rFonts w:ascii="Times New Roman" w:hAnsi="Times New Roman"/>
        </w:rPr>
      </w:pPr>
      <w:r>
        <w:rPr>
          <w:rFonts w:ascii="Times New Roman" w:hAnsi="Times New Roman"/>
          <w:noProof/>
          <w:lang w:eastAsia="lt-LT"/>
        </w:rPr>
        <w:drawing>
          <wp:inline distT="0" distB="0" distL="0" distR="0" wp14:anchorId="6120D90F" wp14:editId="4433EEF7">
            <wp:extent cx="5931535" cy="1121410"/>
            <wp:effectExtent l="0" t="0" r="0" b="2540"/>
            <wp:docPr id="111" name="Picture 28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27"/>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5931535" cy="1121410"/>
                    </a:xfrm>
                    <a:prstGeom prst="rect">
                      <a:avLst/>
                    </a:prstGeom>
                    <a:noFill/>
                    <a:ln>
                      <a:noFill/>
                    </a:ln>
                  </pic:spPr>
                </pic:pic>
              </a:graphicData>
            </a:graphic>
          </wp:inline>
        </w:drawing>
      </w:r>
    </w:p>
    <w:p w14:paraId="409E565B" w14:textId="77777777" w:rsidR="001A7B3E" w:rsidRPr="00E85F4E" w:rsidRDefault="001A7B3E" w:rsidP="001A7B3E">
      <w:r w:rsidRPr="00E85F4E">
        <w:rPr>
          <w:b/>
          <w:bCs/>
        </w:rPr>
        <w:t>Registruojant teorinės dalies (žinių) vertinimo testui – nurodom</w:t>
      </w:r>
      <w:r>
        <w:rPr>
          <w:b/>
          <w:bCs/>
        </w:rPr>
        <w:t>i</w:t>
      </w:r>
      <w:r w:rsidRPr="00E85F4E">
        <w:rPr>
          <w:b/>
          <w:bCs/>
        </w:rPr>
        <w:t xml:space="preserve"> nauj</w:t>
      </w:r>
      <w:r>
        <w:rPr>
          <w:b/>
          <w:bCs/>
        </w:rPr>
        <w:t>i požymiai</w:t>
      </w:r>
      <w:r w:rsidRPr="00E85F4E">
        <w:rPr>
          <w:b/>
          <w:bCs/>
        </w:rPr>
        <w:t xml:space="preserve"> – </w:t>
      </w:r>
      <w:r>
        <w:rPr>
          <w:b/>
          <w:bCs/>
        </w:rPr>
        <w:t xml:space="preserve">numatoma </w:t>
      </w:r>
      <w:r w:rsidRPr="00AC7992">
        <w:rPr>
          <w:b/>
          <w:szCs w:val="24"/>
        </w:rPr>
        <w:t>teorinės</w:t>
      </w:r>
      <w:r>
        <w:rPr>
          <w:b/>
          <w:szCs w:val="24"/>
        </w:rPr>
        <w:t xml:space="preserve"> dalies (žinių) vertinimo data ir</w:t>
      </w:r>
      <w:r w:rsidRPr="00E85F4E">
        <w:rPr>
          <w:b/>
          <w:bCs/>
        </w:rPr>
        <w:t xml:space="preserve"> teorinio įvertinimo laikas</w:t>
      </w:r>
      <w:r>
        <w:rPr>
          <w:b/>
          <w:bCs/>
        </w:rPr>
        <w:t xml:space="preserve"> (9 ar 14 valanda).</w:t>
      </w:r>
    </w:p>
    <w:p w14:paraId="15B0BD74" w14:textId="46B3FBBF" w:rsidR="00613AC4" w:rsidRPr="009377D5" w:rsidRDefault="00613AC4" w:rsidP="0064095F">
      <w:r w:rsidRPr="009377D5">
        <w:t xml:space="preserve">Pažymėkite mokinių, norimų įregistruoti kompetencijų įvertinimui, žymimuosius langelius ir spauskite </w:t>
      </w:r>
      <w:r w:rsidRPr="009377D5">
        <w:rPr>
          <w:i/>
        </w:rPr>
        <w:t>Formuoti</w:t>
      </w:r>
      <w:r w:rsidRPr="009377D5">
        <w:t>.</w:t>
      </w:r>
    </w:p>
    <w:p w14:paraId="3860D518" w14:textId="77777777" w:rsidR="00613AC4" w:rsidRPr="009377D5" w:rsidRDefault="0001384D" w:rsidP="009377D5">
      <w:pPr>
        <w:pStyle w:val="Betarp"/>
        <w:jc w:val="center"/>
        <w:rPr>
          <w:rFonts w:ascii="Times New Roman" w:hAnsi="Times New Roman"/>
        </w:rPr>
      </w:pPr>
      <w:r>
        <w:rPr>
          <w:rFonts w:ascii="Times New Roman" w:hAnsi="Times New Roman"/>
          <w:noProof/>
          <w:lang w:eastAsia="lt-LT"/>
        </w:rPr>
        <w:drawing>
          <wp:inline distT="0" distB="0" distL="0" distR="0" wp14:anchorId="17635466" wp14:editId="58A9784A">
            <wp:extent cx="5088890" cy="2289810"/>
            <wp:effectExtent l="0" t="0" r="0" b="0"/>
            <wp:docPr id="112" name="Picture 28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28"/>
                    <pic:cNvPicPr>
                      <a:picLocks noChangeAspect="1" noChangeArrowheads="1"/>
                    </pic:cNvPicPr>
                  </pic:nvPicPr>
                  <pic:blipFill>
                    <a:blip r:embed="rId97" cstate="print">
                      <a:extLst>
                        <a:ext uri="{28A0092B-C50C-407E-A947-70E740481C1C}">
                          <a14:useLocalDpi xmlns:a14="http://schemas.microsoft.com/office/drawing/2010/main" val="0"/>
                        </a:ext>
                      </a:extLst>
                    </a:blip>
                    <a:srcRect/>
                    <a:stretch>
                      <a:fillRect/>
                    </a:stretch>
                  </pic:blipFill>
                  <pic:spPr bwMode="auto">
                    <a:xfrm>
                      <a:off x="0" y="0"/>
                      <a:ext cx="5088890" cy="2289810"/>
                    </a:xfrm>
                    <a:prstGeom prst="rect">
                      <a:avLst/>
                    </a:prstGeom>
                    <a:noFill/>
                    <a:ln>
                      <a:noFill/>
                    </a:ln>
                  </pic:spPr>
                </pic:pic>
              </a:graphicData>
            </a:graphic>
          </wp:inline>
        </w:drawing>
      </w:r>
    </w:p>
    <w:p w14:paraId="75DBDE45" w14:textId="77777777" w:rsidR="00613AC4" w:rsidRPr="009377D5" w:rsidRDefault="00613AC4" w:rsidP="009377D5">
      <w:r w:rsidRPr="009377D5">
        <w:t>Pažymėti mokiniai bus perkelti į kompetencijų įvertinimo įstaigą.</w:t>
      </w:r>
    </w:p>
    <w:p w14:paraId="0EEAF421" w14:textId="77777777" w:rsidR="00613AC4" w:rsidRPr="009377D5" w:rsidRDefault="00613AC4" w:rsidP="009377D5">
      <w:pPr>
        <w:pStyle w:val="Antrat3"/>
        <w:rPr>
          <w:rFonts w:ascii="Times New Roman" w:hAnsi="Times New Roman"/>
        </w:rPr>
      </w:pPr>
      <w:bookmarkStart w:id="182" w:name="_Toc491072738"/>
      <w:bookmarkStart w:id="183" w:name="_Toc492625226"/>
      <w:bookmarkStart w:id="184" w:name="_Toc32326288"/>
      <w:r w:rsidRPr="009377D5">
        <w:rPr>
          <w:rFonts w:ascii="Times New Roman" w:hAnsi="Times New Roman"/>
        </w:rPr>
        <w:t>Eksternų registracija</w:t>
      </w:r>
      <w:bookmarkEnd w:id="182"/>
      <w:bookmarkEnd w:id="183"/>
      <w:bookmarkEnd w:id="184"/>
    </w:p>
    <w:p w14:paraId="66A46197" w14:textId="77777777" w:rsidR="00613AC4" w:rsidRPr="009377D5" w:rsidRDefault="00613AC4" w:rsidP="009377D5">
      <w:r w:rsidRPr="009377D5">
        <w:t xml:space="preserve">Norint registruoti asmenį, kuris neregistruotas mokymo įstaigoje kompetencijų įvertinimui, pasirinkite </w:t>
      </w:r>
      <w:r w:rsidRPr="009377D5">
        <w:rPr>
          <w:i/>
        </w:rPr>
        <w:t>Kompetencijų įvertinimas -&gt; Registracija ne iš grupės.</w:t>
      </w:r>
    </w:p>
    <w:p w14:paraId="4B40C242" w14:textId="77777777" w:rsidR="00613AC4" w:rsidRPr="009377D5" w:rsidRDefault="0001384D" w:rsidP="009377D5">
      <w:pPr>
        <w:pStyle w:val="Betarp"/>
        <w:jc w:val="center"/>
        <w:rPr>
          <w:rFonts w:ascii="Times New Roman" w:hAnsi="Times New Roman"/>
        </w:rPr>
      </w:pPr>
      <w:r>
        <w:rPr>
          <w:rFonts w:ascii="Times New Roman" w:hAnsi="Times New Roman"/>
          <w:noProof/>
          <w:lang w:eastAsia="lt-LT"/>
        </w:rPr>
        <w:drawing>
          <wp:inline distT="0" distB="0" distL="0" distR="0" wp14:anchorId="7878814D" wp14:editId="42055FAF">
            <wp:extent cx="5947410" cy="1693545"/>
            <wp:effectExtent l="0" t="0" r="0" b="1905"/>
            <wp:docPr id="113" name="Picture 28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29"/>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5947410" cy="1693545"/>
                    </a:xfrm>
                    <a:prstGeom prst="rect">
                      <a:avLst/>
                    </a:prstGeom>
                    <a:noFill/>
                    <a:ln>
                      <a:noFill/>
                    </a:ln>
                  </pic:spPr>
                </pic:pic>
              </a:graphicData>
            </a:graphic>
          </wp:inline>
        </w:drawing>
      </w:r>
    </w:p>
    <w:p w14:paraId="0E69471B" w14:textId="69EBBD0C" w:rsidR="00613AC4" w:rsidRDefault="00613AC4" w:rsidP="009377D5">
      <w:r w:rsidRPr="009377D5">
        <w:t xml:space="preserve">Nurodykite instituciją </w:t>
      </w:r>
      <w:r w:rsidR="004514E5">
        <w:t xml:space="preserve">(jei registruojate </w:t>
      </w:r>
      <w:r w:rsidR="004514E5" w:rsidRPr="00AC7992">
        <w:rPr>
          <w:b/>
          <w:szCs w:val="24"/>
        </w:rPr>
        <w:t>teorinės</w:t>
      </w:r>
      <w:r w:rsidR="004514E5">
        <w:rPr>
          <w:b/>
          <w:szCs w:val="24"/>
        </w:rPr>
        <w:t xml:space="preserve"> dalies (žinių) vertinimo testui – kompetencijos įvertinimo institucijos lauke pasirinkite – Nacionalinė švietimo agentūra)</w:t>
      </w:r>
      <w:r w:rsidR="004514E5" w:rsidRPr="009377D5">
        <w:t xml:space="preserve"> </w:t>
      </w:r>
      <w:r w:rsidRPr="009377D5">
        <w:t xml:space="preserve">ir asmens kodą ir paspauskite </w:t>
      </w:r>
      <w:r w:rsidRPr="009377D5">
        <w:rPr>
          <w:i/>
        </w:rPr>
        <w:t>a/k su GR patikra</w:t>
      </w:r>
      <w:r w:rsidRPr="009377D5">
        <w:t>. Sistema pateiks GR surastus duomenis.</w:t>
      </w:r>
    </w:p>
    <w:p w14:paraId="5D154CE3" w14:textId="77777777" w:rsidR="001A7B3E" w:rsidRPr="00E85F4E" w:rsidRDefault="001A7B3E" w:rsidP="001A7B3E">
      <w:r w:rsidRPr="00E85F4E">
        <w:rPr>
          <w:b/>
          <w:bCs/>
        </w:rPr>
        <w:t>Registruojant teorinės dalies (žinių) vertinimo testui – nurodom</w:t>
      </w:r>
      <w:r>
        <w:rPr>
          <w:b/>
          <w:bCs/>
        </w:rPr>
        <w:t>i</w:t>
      </w:r>
      <w:r w:rsidRPr="00E85F4E">
        <w:rPr>
          <w:b/>
          <w:bCs/>
        </w:rPr>
        <w:t xml:space="preserve"> nauj</w:t>
      </w:r>
      <w:r>
        <w:rPr>
          <w:b/>
          <w:bCs/>
        </w:rPr>
        <w:t>i požymiai</w:t>
      </w:r>
      <w:r w:rsidRPr="00E85F4E">
        <w:rPr>
          <w:b/>
          <w:bCs/>
        </w:rPr>
        <w:t xml:space="preserve"> – </w:t>
      </w:r>
      <w:r>
        <w:rPr>
          <w:b/>
          <w:bCs/>
        </w:rPr>
        <w:t xml:space="preserve">numatoma </w:t>
      </w:r>
      <w:r w:rsidRPr="00AC7992">
        <w:rPr>
          <w:b/>
          <w:szCs w:val="24"/>
        </w:rPr>
        <w:t>teorinės</w:t>
      </w:r>
      <w:r>
        <w:rPr>
          <w:b/>
          <w:szCs w:val="24"/>
        </w:rPr>
        <w:t xml:space="preserve"> dalies (žinių) vertinimo data ir</w:t>
      </w:r>
      <w:r w:rsidRPr="00E85F4E">
        <w:rPr>
          <w:b/>
          <w:bCs/>
        </w:rPr>
        <w:t xml:space="preserve"> teorinio įvertinimo laikas</w:t>
      </w:r>
      <w:r>
        <w:rPr>
          <w:b/>
          <w:bCs/>
        </w:rPr>
        <w:t xml:space="preserve"> (9 ar 14 valanda).</w:t>
      </w:r>
    </w:p>
    <w:p w14:paraId="77D98436" w14:textId="77777777" w:rsidR="00613AC4" w:rsidRPr="009377D5" w:rsidRDefault="0001384D" w:rsidP="009377D5">
      <w:r>
        <w:rPr>
          <w:noProof/>
          <w:lang w:eastAsia="lt-LT"/>
        </w:rPr>
        <w:drawing>
          <wp:inline distT="0" distB="0" distL="0" distR="0" wp14:anchorId="63348806" wp14:editId="71534B02">
            <wp:extent cx="4953635" cy="2576195"/>
            <wp:effectExtent l="0" t="0" r="0" b="0"/>
            <wp:docPr id="114"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4953635" cy="2576195"/>
                    </a:xfrm>
                    <a:prstGeom prst="rect">
                      <a:avLst/>
                    </a:prstGeom>
                    <a:noFill/>
                    <a:ln>
                      <a:noFill/>
                    </a:ln>
                  </pic:spPr>
                </pic:pic>
              </a:graphicData>
            </a:graphic>
          </wp:inline>
        </w:drawing>
      </w:r>
    </w:p>
    <w:p w14:paraId="6EB20EAA" w14:textId="77777777" w:rsidR="00613AC4" w:rsidRPr="009377D5" w:rsidRDefault="00613AC4" w:rsidP="009377D5">
      <w:r w:rsidRPr="009377D5">
        <w:t xml:space="preserve">Pasirinkite mokymo programą iš SMPKR sąrašo, nurodykite kompetencijos įgijimo būdą ir paspauskite </w:t>
      </w:r>
      <w:r w:rsidRPr="009377D5">
        <w:rPr>
          <w:i/>
        </w:rPr>
        <w:t>Išsaugoti</w:t>
      </w:r>
      <w:r w:rsidRPr="009377D5">
        <w:t>. Mokinys bus įregistruotas į kompetencijų įvertinimo įstaigą.</w:t>
      </w:r>
    </w:p>
    <w:p w14:paraId="3FE9841F" w14:textId="77777777" w:rsidR="00613AC4" w:rsidRPr="009377D5" w:rsidRDefault="00613AC4" w:rsidP="009377D5">
      <w:pPr>
        <w:pStyle w:val="Antrat3"/>
        <w:rPr>
          <w:rFonts w:ascii="Times New Roman" w:hAnsi="Times New Roman"/>
        </w:rPr>
      </w:pPr>
      <w:bookmarkStart w:id="185" w:name="_Toc491072739"/>
      <w:bookmarkStart w:id="186" w:name="_Toc492625227"/>
      <w:bookmarkStart w:id="187" w:name="_Toc32326289"/>
      <w:r w:rsidRPr="009377D5">
        <w:rPr>
          <w:rFonts w:ascii="Times New Roman" w:hAnsi="Times New Roman"/>
        </w:rPr>
        <w:t>Mokinio registracijos atšaukimas</w:t>
      </w:r>
      <w:bookmarkEnd w:id="185"/>
      <w:bookmarkEnd w:id="186"/>
      <w:bookmarkEnd w:id="187"/>
    </w:p>
    <w:p w14:paraId="7C7E768B" w14:textId="77777777" w:rsidR="00613AC4" w:rsidRPr="009377D5" w:rsidRDefault="00613AC4" w:rsidP="009377D5">
      <w:r w:rsidRPr="009377D5">
        <w:t>Klaidingai užregistruoto mokinio registraciją į kompetencijų įvertinimo įstaigą galima atšaukti, jeigu Kompetencijų įvertinimo institucija mokinio neįkėlė į grupę :</w:t>
      </w:r>
    </w:p>
    <w:p w14:paraId="1A96B82C" w14:textId="77777777" w:rsidR="00613AC4" w:rsidRPr="009377D5" w:rsidRDefault="0001384D" w:rsidP="009377D5">
      <w:pPr>
        <w:pStyle w:val="Betarp"/>
        <w:jc w:val="center"/>
        <w:rPr>
          <w:rFonts w:ascii="Times New Roman" w:hAnsi="Times New Roman"/>
        </w:rPr>
      </w:pPr>
      <w:r>
        <w:rPr>
          <w:rFonts w:ascii="Times New Roman" w:hAnsi="Times New Roman"/>
          <w:noProof/>
          <w:lang w:eastAsia="lt-LT"/>
        </w:rPr>
        <w:drawing>
          <wp:inline distT="0" distB="0" distL="0" distR="0" wp14:anchorId="23717D18" wp14:editId="53D8D4D0">
            <wp:extent cx="5391150" cy="2734945"/>
            <wp:effectExtent l="0" t="0" r="0" b="8255"/>
            <wp:docPr id="115" name="Picture 28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30"/>
                    <pic:cNvPicPr>
                      <a:picLocks noChangeAspect="1" noChangeArrowheads="1"/>
                    </pic:cNvPicPr>
                  </pic:nvPicPr>
                  <pic:blipFill>
                    <a:blip r:embed="rId100" cstate="print">
                      <a:extLst>
                        <a:ext uri="{28A0092B-C50C-407E-A947-70E740481C1C}">
                          <a14:useLocalDpi xmlns:a14="http://schemas.microsoft.com/office/drawing/2010/main" val="0"/>
                        </a:ext>
                      </a:extLst>
                    </a:blip>
                    <a:srcRect/>
                    <a:stretch>
                      <a:fillRect/>
                    </a:stretch>
                  </pic:blipFill>
                  <pic:spPr bwMode="auto">
                    <a:xfrm>
                      <a:off x="0" y="0"/>
                      <a:ext cx="5391150" cy="2734945"/>
                    </a:xfrm>
                    <a:prstGeom prst="rect">
                      <a:avLst/>
                    </a:prstGeom>
                    <a:noFill/>
                    <a:ln>
                      <a:noFill/>
                    </a:ln>
                  </pic:spPr>
                </pic:pic>
              </a:graphicData>
            </a:graphic>
          </wp:inline>
        </w:drawing>
      </w:r>
    </w:p>
    <w:p w14:paraId="23242543" w14:textId="77777777" w:rsidR="00613AC4" w:rsidRPr="009377D5" w:rsidRDefault="00613AC4" w:rsidP="009377D5">
      <w:r w:rsidRPr="009377D5">
        <w:t>Atšaukus registraciją mokinys bus išbrauktas iš kompetencijų įvertinimo centro, jeigu jam nubuvo įrašyti kompetencijų įvertinimai. Tokius mokinius galima pakartotinai išsiųsti registracijai į pasirinktą kompetencijų įvertinimo centrą.</w:t>
      </w:r>
    </w:p>
    <w:p w14:paraId="3CB63470" w14:textId="77777777" w:rsidR="002A0983" w:rsidRPr="009377D5" w:rsidRDefault="002A0983" w:rsidP="009377D5">
      <w:pPr>
        <w:pStyle w:val="Antrat2"/>
        <w:rPr>
          <w:rFonts w:ascii="Times New Roman" w:hAnsi="Times New Roman"/>
        </w:rPr>
      </w:pPr>
      <w:bookmarkStart w:id="188" w:name="_Toc344987625"/>
      <w:bookmarkStart w:id="189" w:name="_Toc491072740"/>
      <w:bookmarkStart w:id="190" w:name="_Toc492625228"/>
      <w:bookmarkStart w:id="191" w:name="_Toc32326290"/>
      <w:r w:rsidRPr="009377D5">
        <w:rPr>
          <w:rFonts w:ascii="Times New Roman" w:hAnsi="Times New Roman"/>
        </w:rPr>
        <w:t>Besimokančių asmenų sąrašas</w:t>
      </w:r>
      <w:bookmarkEnd w:id="188"/>
      <w:bookmarkEnd w:id="189"/>
      <w:bookmarkEnd w:id="190"/>
      <w:bookmarkEnd w:id="191"/>
    </w:p>
    <w:p w14:paraId="35066FE6" w14:textId="77777777" w:rsidR="002A0983" w:rsidRPr="009377D5" w:rsidRDefault="002A0983" w:rsidP="009377D5">
      <w:r w:rsidRPr="009377D5">
        <w:t xml:space="preserve">Norėdami atverti visų mokykloje besimokančių mokinių sąrašą, spustelėkite </w:t>
      </w:r>
      <w:r w:rsidRPr="009377D5">
        <w:rPr>
          <w:i/>
        </w:rPr>
        <w:t>Mano mokykla</w:t>
      </w:r>
      <w:r w:rsidRPr="009377D5">
        <w:t xml:space="preserve">, pasirinkite mokslo metus ir spustelėkite </w:t>
      </w:r>
      <w:r w:rsidRPr="009377D5">
        <w:rPr>
          <w:i/>
        </w:rPr>
        <w:t>Besimokančių asmenų sąrašas.</w:t>
      </w:r>
    </w:p>
    <w:p w14:paraId="52FFA1C5" w14:textId="77777777" w:rsidR="002A0983" w:rsidRPr="009377D5" w:rsidRDefault="0001384D" w:rsidP="009377D5">
      <w:pPr>
        <w:pStyle w:val="Betarp"/>
        <w:jc w:val="center"/>
        <w:rPr>
          <w:rFonts w:ascii="Times New Roman" w:hAnsi="Times New Roman"/>
        </w:rPr>
      </w:pPr>
      <w:r>
        <w:rPr>
          <w:rFonts w:ascii="Times New Roman" w:hAnsi="Times New Roman"/>
          <w:noProof/>
          <w:lang w:eastAsia="lt-LT"/>
        </w:rPr>
        <w:drawing>
          <wp:inline distT="0" distB="0" distL="0" distR="0" wp14:anchorId="40691A43" wp14:editId="1B2148FE">
            <wp:extent cx="6114415" cy="946150"/>
            <wp:effectExtent l="0" t="0" r="635" b="6350"/>
            <wp:docPr id="116" name="Picture 28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10"/>
                    <pic:cNvPicPr>
                      <a:picLocks noChangeAspect="1" noChangeArrowheads="1"/>
                    </pic:cNvPicPr>
                  </pic:nvPicPr>
                  <pic:blipFill>
                    <a:blip r:embed="rId125">
                      <a:extLst>
                        <a:ext uri="{28A0092B-C50C-407E-A947-70E740481C1C}">
                          <a14:useLocalDpi xmlns:a14="http://schemas.microsoft.com/office/drawing/2010/main" val="0"/>
                        </a:ext>
                      </a:extLst>
                    </a:blip>
                    <a:srcRect/>
                    <a:stretch>
                      <a:fillRect/>
                    </a:stretch>
                  </pic:blipFill>
                  <pic:spPr bwMode="auto">
                    <a:xfrm>
                      <a:off x="0" y="0"/>
                      <a:ext cx="6114415" cy="946150"/>
                    </a:xfrm>
                    <a:prstGeom prst="rect">
                      <a:avLst/>
                    </a:prstGeom>
                    <a:noFill/>
                    <a:ln>
                      <a:noFill/>
                    </a:ln>
                  </pic:spPr>
                </pic:pic>
              </a:graphicData>
            </a:graphic>
          </wp:inline>
        </w:drawing>
      </w:r>
    </w:p>
    <w:p w14:paraId="33EDECE4" w14:textId="77777777" w:rsidR="002A0983" w:rsidRPr="009377D5" w:rsidRDefault="002A0983" w:rsidP="009377D5">
      <w:r w:rsidRPr="009377D5">
        <w:t>Sąrašo viršuje yra paieškos sritis. Iš išskleidžiamųjų sąrašų galite pasirinkti, pagal kokius požymius ieškosite.</w:t>
      </w:r>
    </w:p>
    <w:p w14:paraId="49A5B700" w14:textId="77777777" w:rsidR="002A0983" w:rsidRPr="009377D5" w:rsidRDefault="0001384D" w:rsidP="009377D5">
      <w:pPr>
        <w:pStyle w:val="Betarp"/>
        <w:jc w:val="center"/>
        <w:rPr>
          <w:rFonts w:ascii="Times New Roman" w:hAnsi="Times New Roman"/>
        </w:rPr>
      </w:pPr>
      <w:r>
        <w:rPr>
          <w:rFonts w:ascii="Times New Roman" w:hAnsi="Times New Roman"/>
          <w:noProof/>
          <w:lang w:eastAsia="lt-LT"/>
        </w:rPr>
        <w:drawing>
          <wp:inline distT="0" distB="0" distL="0" distR="0" wp14:anchorId="66FA0B24" wp14:editId="218A603D">
            <wp:extent cx="6114415" cy="453390"/>
            <wp:effectExtent l="0" t="0" r="635" b="3810"/>
            <wp:docPr id="117" name="Picture 28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11"/>
                    <pic:cNvPicPr>
                      <a:picLocks noChangeAspect="1" noChangeArrowheads="1"/>
                    </pic:cNvPicPr>
                  </pic:nvPicPr>
                  <pic:blipFill>
                    <a:blip r:embed="rId126">
                      <a:extLst>
                        <a:ext uri="{28A0092B-C50C-407E-A947-70E740481C1C}">
                          <a14:useLocalDpi xmlns:a14="http://schemas.microsoft.com/office/drawing/2010/main" val="0"/>
                        </a:ext>
                      </a:extLst>
                    </a:blip>
                    <a:srcRect/>
                    <a:stretch>
                      <a:fillRect/>
                    </a:stretch>
                  </pic:blipFill>
                  <pic:spPr bwMode="auto">
                    <a:xfrm>
                      <a:off x="0" y="0"/>
                      <a:ext cx="6114415" cy="453390"/>
                    </a:xfrm>
                    <a:prstGeom prst="rect">
                      <a:avLst/>
                    </a:prstGeom>
                    <a:noFill/>
                    <a:ln>
                      <a:noFill/>
                    </a:ln>
                  </pic:spPr>
                </pic:pic>
              </a:graphicData>
            </a:graphic>
          </wp:inline>
        </w:drawing>
      </w:r>
    </w:p>
    <w:p w14:paraId="756A6279" w14:textId="77777777" w:rsidR="002A0983" w:rsidRPr="009377D5" w:rsidRDefault="002A0983" w:rsidP="009377D5">
      <w:r w:rsidRPr="009377D5">
        <w:t>Žemiau pateikiamas bendras mokinių skaičius ir abėcėlinis sąrašas. Sąraše yra asmens vardo ir pavardės nuoroda, atverianti asmens informacijos langą.</w:t>
      </w:r>
    </w:p>
    <w:p w14:paraId="0D50B63E" w14:textId="77777777" w:rsidR="002A0983" w:rsidRPr="009377D5" w:rsidRDefault="0001384D" w:rsidP="009377D5">
      <w:pPr>
        <w:pStyle w:val="Betarp"/>
        <w:jc w:val="center"/>
        <w:rPr>
          <w:rFonts w:ascii="Times New Roman" w:hAnsi="Times New Roman"/>
        </w:rPr>
      </w:pPr>
      <w:r>
        <w:rPr>
          <w:rFonts w:ascii="Times New Roman" w:hAnsi="Times New Roman"/>
          <w:noProof/>
          <w:lang w:eastAsia="lt-LT"/>
        </w:rPr>
        <w:drawing>
          <wp:inline distT="0" distB="0" distL="0" distR="0" wp14:anchorId="549AB6D0" wp14:editId="4E641B4F">
            <wp:extent cx="6114415" cy="699770"/>
            <wp:effectExtent l="0" t="0" r="635" b="5080"/>
            <wp:docPr id="118" name="Picture 28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12"/>
                    <pic:cNvPicPr>
                      <a:picLocks noChangeAspect="1" noChangeArrowheads="1"/>
                    </pic:cNvPicPr>
                  </pic:nvPicPr>
                  <pic:blipFill>
                    <a:blip r:embed="rId127">
                      <a:extLst>
                        <a:ext uri="{28A0092B-C50C-407E-A947-70E740481C1C}">
                          <a14:useLocalDpi xmlns:a14="http://schemas.microsoft.com/office/drawing/2010/main" val="0"/>
                        </a:ext>
                      </a:extLst>
                    </a:blip>
                    <a:srcRect/>
                    <a:stretch>
                      <a:fillRect/>
                    </a:stretch>
                  </pic:blipFill>
                  <pic:spPr bwMode="auto">
                    <a:xfrm>
                      <a:off x="0" y="0"/>
                      <a:ext cx="6114415" cy="699770"/>
                    </a:xfrm>
                    <a:prstGeom prst="rect">
                      <a:avLst/>
                    </a:prstGeom>
                    <a:noFill/>
                    <a:ln>
                      <a:noFill/>
                    </a:ln>
                  </pic:spPr>
                </pic:pic>
              </a:graphicData>
            </a:graphic>
          </wp:inline>
        </w:drawing>
      </w:r>
    </w:p>
    <w:p w14:paraId="6C6C2CC8" w14:textId="77777777" w:rsidR="002A0983" w:rsidRPr="009377D5" w:rsidRDefault="002A0983" w:rsidP="009377D5">
      <w:pPr>
        <w:pStyle w:val="Antrat2"/>
        <w:rPr>
          <w:rFonts w:ascii="Times New Roman" w:hAnsi="Times New Roman"/>
        </w:rPr>
      </w:pPr>
      <w:bookmarkStart w:id="192" w:name="_Toc344987626"/>
      <w:bookmarkStart w:id="193" w:name="_Toc491072741"/>
      <w:bookmarkStart w:id="194" w:name="_Toc492625229"/>
      <w:bookmarkStart w:id="195" w:name="_Toc32326291"/>
      <w:r w:rsidRPr="009377D5">
        <w:rPr>
          <w:rFonts w:ascii="Times New Roman" w:hAnsi="Times New Roman"/>
        </w:rPr>
        <w:t>Atvykusių ir išvykusių mokinių sąrašai</w:t>
      </w:r>
      <w:bookmarkEnd w:id="192"/>
      <w:bookmarkEnd w:id="193"/>
      <w:bookmarkEnd w:id="194"/>
      <w:bookmarkEnd w:id="195"/>
    </w:p>
    <w:p w14:paraId="0CFEE0B5" w14:textId="77777777" w:rsidR="002A0983" w:rsidRPr="009377D5" w:rsidRDefault="002A0983" w:rsidP="009377D5">
      <w:r w:rsidRPr="009377D5">
        <w:t xml:space="preserve">Norėdami atverti atvykusių į mokyklą arba išvykusių iš jos mokinių sąrašą, spustelėkite </w:t>
      </w:r>
      <w:r w:rsidRPr="009377D5">
        <w:rPr>
          <w:i/>
          <w:iCs/>
        </w:rPr>
        <w:t>Mano mokykla</w:t>
      </w:r>
      <w:r w:rsidRPr="009377D5">
        <w:t xml:space="preserve">, pasirinkite </w:t>
      </w:r>
      <w:r w:rsidRPr="009377D5">
        <w:rPr>
          <w:spacing w:val="-3"/>
        </w:rPr>
        <w:t xml:space="preserve">mokslo metus ir spustelėkite </w:t>
      </w:r>
      <w:r w:rsidRPr="009377D5">
        <w:rPr>
          <w:i/>
          <w:iCs/>
          <w:spacing w:val="-3"/>
        </w:rPr>
        <w:t xml:space="preserve">Atvykusių mokinių sąrašas </w:t>
      </w:r>
      <w:r w:rsidRPr="009377D5">
        <w:rPr>
          <w:spacing w:val="-3"/>
        </w:rPr>
        <w:t xml:space="preserve">arba </w:t>
      </w:r>
      <w:r w:rsidRPr="009377D5">
        <w:rPr>
          <w:i/>
          <w:iCs/>
          <w:spacing w:val="-3"/>
        </w:rPr>
        <w:t>Išvykusių mokinių sąrašas.</w:t>
      </w:r>
    </w:p>
    <w:p w14:paraId="28FF3089" w14:textId="77777777" w:rsidR="002A0983" w:rsidRPr="009377D5" w:rsidRDefault="0001384D" w:rsidP="009377D5">
      <w:pPr>
        <w:pStyle w:val="Betarp"/>
        <w:jc w:val="center"/>
        <w:rPr>
          <w:rFonts w:ascii="Times New Roman" w:hAnsi="Times New Roman"/>
        </w:rPr>
      </w:pPr>
      <w:r>
        <w:rPr>
          <w:rFonts w:ascii="Times New Roman" w:hAnsi="Times New Roman"/>
          <w:noProof/>
          <w:lang w:eastAsia="lt-LT"/>
        </w:rPr>
        <w:drawing>
          <wp:inline distT="0" distB="0" distL="0" distR="0" wp14:anchorId="7178860E" wp14:editId="37BBB78E">
            <wp:extent cx="6122670" cy="1057275"/>
            <wp:effectExtent l="0" t="0" r="0" b="9525"/>
            <wp:docPr id="119" name="Picture 28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13"/>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6122670" cy="1057275"/>
                    </a:xfrm>
                    <a:prstGeom prst="rect">
                      <a:avLst/>
                    </a:prstGeom>
                    <a:noFill/>
                    <a:ln>
                      <a:noFill/>
                    </a:ln>
                  </pic:spPr>
                </pic:pic>
              </a:graphicData>
            </a:graphic>
          </wp:inline>
        </w:drawing>
      </w:r>
    </w:p>
    <w:p w14:paraId="60F5B4C2" w14:textId="77777777" w:rsidR="002A0983" w:rsidRPr="009377D5" w:rsidRDefault="002A0983" w:rsidP="009377D5">
      <w:r w:rsidRPr="009377D5">
        <w:t>Atsivers atitinkamas sąrašas, kurį galite atspausdinti.</w:t>
      </w:r>
    </w:p>
    <w:p w14:paraId="4D247122" w14:textId="77777777" w:rsidR="002A0983" w:rsidRPr="009377D5" w:rsidRDefault="002A0983" w:rsidP="009377D5">
      <w:pPr>
        <w:pStyle w:val="Antrat2"/>
        <w:rPr>
          <w:rFonts w:ascii="Times New Roman" w:hAnsi="Times New Roman"/>
        </w:rPr>
      </w:pPr>
      <w:bookmarkStart w:id="196" w:name="_Toc344987627"/>
      <w:bookmarkStart w:id="197" w:name="_Toc491072742"/>
      <w:bookmarkStart w:id="198" w:name="_Toc492625230"/>
      <w:bookmarkStart w:id="199" w:name="_Toc32326292"/>
      <w:r w:rsidRPr="009377D5">
        <w:rPr>
          <w:rFonts w:ascii="Times New Roman" w:hAnsi="Times New Roman"/>
        </w:rPr>
        <w:t>Įvairūs sąrašai</w:t>
      </w:r>
      <w:bookmarkEnd w:id="196"/>
      <w:bookmarkEnd w:id="197"/>
      <w:bookmarkEnd w:id="198"/>
      <w:bookmarkEnd w:id="199"/>
    </w:p>
    <w:p w14:paraId="0A150C75" w14:textId="77777777" w:rsidR="002A0983" w:rsidRPr="009377D5" w:rsidRDefault="002A0983" w:rsidP="009377D5">
      <w:r w:rsidRPr="009377D5">
        <w:t xml:space="preserve">Įvairius sąrašus rasite spustelėję </w:t>
      </w:r>
      <w:r w:rsidRPr="009377D5">
        <w:rPr>
          <w:i/>
        </w:rPr>
        <w:t>Sąrašai</w:t>
      </w:r>
      <w:r w:rsidRPr="009377D5">
        <w:t xml:space="preserve"> meniu.</w:t>
      </w:r>
    </w:p>
    <w:p w14:paraId="648B9594" w14:textId="77777777" w:rsidR="002A0983" w:rsidRPr="009377D5" w:rsidRDefault="0001384D" w:rsidP="009377D5">
      <w:pPr>
        <w:pStyle w:val="Betarp"/>
        <w:jc w:val="center"/>
        <w:rPr>
          <w:rFonts w:ascii="Times New Roman" w:hAnsi="Times New Roman"/>
        </w:rPr>
      </w:pPr>
      <w:r>
        <w:rPr>
          <w:rFonts w:ascii="Times New Roman" w:hAnsi="Times New Roman"/>
          <w:noProof/>
          <w:lang w:eastAsia="lt-LT"/>
        </w:rPr>
        <w:drawing>
          <wp:inline distT="0" distB="0" distL="0" distR="0" wp14:anchorId="377D8ECA" wp14:editId="66DBAACE">
            <wp:extent cx="3546282" cy="1812438"/>
            <wp:effectExtent l="0" t="0" r="0" b="0"/>
            <wp:docPr id="120"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28">
                      <a:extLst>
                        <a:ext uri="{28A0092B-C50C-407E-A947-70E740481C1C}">
                          <a14:useLocalDpi xmlns:a14="http://schemas.microsoft.com/office/drawing/2010/main" val="0"/>
                        </a:ext>
                      </a:extLst>
                    </a:blip>
                    <a:srcRect/>
                    <a:stretch>
                      <a:fillRect/>
                    </a:stretch>
                  </pic:blipFill>
                  <pic:spPr bwMode="auto">
                    <a:xfrm>
                      <a:off x="0" y="0"/>
                      <a:ext cx="3546690" cy="1812646"/>
                    </a:xfrm>
                    <a:prstGeom prst="rect">
                      <a:avLst/>
                    </a:prstGeom>
                    <a:noFill/>
                    <a:ln>
                      <a:noFill/>
                    </a:ln>
                  </pic:spPr>
                </pic:pic>
              </a:graphicData>
            </a:graphic>
          </wp:inline>
        </w:drawing>
      </w:r>
    </w:p>
    <w:p w14:paraId="59F64DFE" w14:textId="77777777" w:rsidR="002A0983" w:rsidRPr="009377D5" w:rsidRDefault="002A0983" w:rsidP="009377D5">
      <w:r w:rsidRPr="009377D5">
        <w:t xml:space="preserve">Jei sąrašas formuojamas pagal datą, tai numatytoji datos reikšmė yra sąrašo formavimo data. Norėdami nurodyti kitą datą atverkite kalendorių, pasirinkite datą ir spustelėkite </w:t>
      </w:r>
      <w:r w:rsidRPr="009377D5">
        <w:rPr>
          <w:i/>
        </w:rPr>
        <w:t>Formuoti</w:t>
      </w:r>
      <w:r w:rsidRPr="009377D5">
        <w:t>.</w:t>
      </w:r>
    </w:p>
    <w:p w14:paraId="591AF372" w14:textId="77777777" w:rsidR="001C4705" w:rsidRPr="009377D5" w:rsidRDefault="002A0983" w:rsidP="0024597B">
      <w:pPr>
        <w:pStyle w:val="Antrat1"/>
        <w:rPr>
          <w:rFonts w:hint="eastAsia"/>
        </w:rPr>
      </w:pPr>
      <w:r w:rsidRPr="009377D5">
        <w:br w:type="page"/>
      </w:r>
      <w:bookmarkStart w:id="200" w:name="_Toc344987630"/>
      <w:bookmarkStart w:id="201" w:name="_Toc491072743"/>
      <w:bookmarkStart w:id="202" w:name="_Toc492625231"/>
      <w:bookmarkStart w:id="203" w:name="_Toc32326293"/>
      <w:r w:rsidR="001C4705" w:rsidRPr="009377D5">
        <w:t>Kompetencijų įvertinimo moduli</w:t>
      </w:r>
      <w:bookmarkEnd w:id="200"/>
      <w:r w:rsidR="001C4705" w:rsidRPr="009377D5">
        <w:t>o apžvalga</w:t>
      </w:r>
      <w:bookmarkEnd w:id="201"/>
      <w:bookmarkEnd w:id="202"/>
      <w:bookmarkEnd w:id="203"/>
    </w:p>
    <w:p w14:paraId="79FA4503" w14:textId="77777777" w:rsidR="001C4705" w:rsidRPr="009377D5" w:rsidRDefault="001C4705" w:rsidP="009377D5">
      <w:r w:rsidRPr="009377D5">
        <w:t xml:space="preserve">Kompetencijų planavimą gali vykdyti tik teisę </w:t>
      </w:r>
      <w:r w:rsidRPr="009377D5">
        <w:rPr>
          <w:i/>
        </w:rPr>
        <w:t>Kompetencijų įvertinimas</w:t>
      </w:r>
      <w:r w:rsidRPr="009377D5">
        <w:t xml:space="preserve"> turintys vartotojai.</w:t>
      </w:r>
    </w:p>
    <w:p w14:paraId="113673D0" w14:textId="77777777" w:rsidR="001C4705" w:rsidRPr="009377D5" w:rsidRDefault="001C4705" w:rsidP="009377D5">
      <w:r w:rsidRPr="009377D5">
        <w:t>Institucijos, vykdančios pirminį ar tęstinį  profesinį mokymą, galės registruoti asmenis kompetencijų įvertinimui iš mokyklos grupių mokinių sąrašų arba ne iš grupės (eksternų registravimo atveju).</w:t>
      </w:r>
    </w:p>
    <w:p w14:paraId="71059F71" w14:textId="77777777" w:rsidR="001C4705" w:rsidRPr="009377D5" w:rsidRDefault="001C4705" w:rsidP="009377D5">
      <w:pPr>
        <w:pStyle w:val="Antrat2"/>
        <w:rPr>
          <w:rFonts w:ascii="Times New Roman" w:hAnsi="Times New Roman"/>
        </w:rPr>
      </w:pPr>
      <w:bookmarkStart w:id="204" w:name="_Toc344987633"/>
      <w:bookmarkStart w:id="205" w:name="_Toc491072744"/>
      <w:bookmarkStart w:id="206" w:name="_Toc492625232"/>
      <w:bookmarkStart w:id="207" w:name="_Toc32326294"/>
      <w:bookmarkStart w:id="208" w:name="_Toc344987632"/>
      <w:r w:rsidRPr="009377D5">
        <w:rPr>
          <w:rFonts w:ascii="Times New Roman" w:hAnsi="Times New Roman"/>
        </w:rPr>
        <w:t>Naujos grupės sukūrimas</w:t>
      </w:r>
      <w:bookmarkEnd w:id="204"/>
      <w:bookmarkEnd w:id="205"/>
      <w:bookmarkEnd w:id="206"/>
      <w:bookmarkEnd w:id="207"/>
    </w:p>
    <w:p w14:paraId="7FC2AAAF" w14:textId="77777777" w:rsidR="001C4705" w:rsidRPr="009377D5" w:rsidRDefault="001C4705" w:rsidP="009377D5">
      <w:r w:rsidRPr="009377D5">
        <w:t>Jei turite teisę kurti grupes, spustelkite Kompetencijų įvertinimas-&gt;Grupių sąrašas -&gt; Nauja grupė.</w:t>
      </w:r>
    </w:p>
    <w:p w14:paraId="6A1AE67F" w14:textId="77777777" w:rsidR="001C4705" w:rsidRPr="009377D5" w:rsidRDefault="0001384D" w:rsidP="009377D5">
      <w:pPr>
        <w:pStyle w:val="Betarp"/>
        <w:jc w:val="center"/>
        <w:rPr>
          <w:rFonts w:ascii="Times New Roman" w:hAnsi="Times New Roman"/>
        </w:rPr>
      </w:pPr>
      <w:r>
        <w:rPr>
          <w:rFonts w:ascii="Times New Roman" w:hAnsi="Times New Roman"/>
          <w:noProof/>
          <w:lang w:eastAsia="lt-LT"/>
        </w:rPr>
        <w:drawing>
          <wp:inline distT="0" distB="0" distL="0" distR="0" wp14:anchorId="14348F5C" wp14:editId="3F6C6CD3">
            <wp:extent cx="6114415" cy="2099310"/>
            <wp:effectExtent l="0" t="0" r="635" b="0"/>
            <wp:docPr id="121" name="Picture 28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24"/>
                    <pic:cNvPicPr>
                      <a:picLocks noChangeAspect="1" noChangeArrowheads="1"/>
                    </pic:cNvPicPr>
                  </pic:nvPicPr>
                  <pic:blipFill>
                    <a:blip r:embed="rId129">
                      <a:extLst>
                        <a:ext uri="{28A0092B-C50C-407E-A947-70E740481C1C}">
                          <a14:useLocalDpi xmlns:a14="http://schemas.microsoft.com/office/drawing/2010/main" val="0"/>
                        </a:ext>
                      </a:extLst>
                    </a:blip>
                    <a:srcRect/>
                    <a:stretch>
                      <a:fillRect/>
                    </a:stretch>
                  </pic:blipFill>
                  <pic:spPr bwMode="auto">
                    <a:xfrm>
                      <a:off x="0" y="0"/>
                      <a:ext cx="6114415" cy="2099310"/>
                    </a:xfrm>
                    <a:prstGeom prst="rect">
                      <a:avLst/>
                    </a:prstGeom>
                    <a:noFill/>
                    <a:ln>
                      <a:noFill/>
                    </a:ln>
                  </pic:spPr>
                </pic:pic>
              </a:graphicData>
            </a:graphic>
          </wp:inline>
        </w:drawing>
      </w:r>
    </w:p>
    <w:p w14:paraId="250977C5" w14:textId="77777777" w:rsidR="001C4705" w:rsidRPr="009377D5" w:rsidRDefault="001C4705" w:rsidP="009377D5">
      <w:r w:rsidRPr="009377D5">
        <w:t>MR naudotojas sukuria grupes tais mokslo metais, kuriais mokinys mokosi, įvesdamas grupės pavadinimą kompetencijų teorinio ir praktinio įvertinimo datas ir komisijos pirmininką.</w:t>
      </w:r>
    </w:p>
    <w:p w14:paraId="77448E0A" w14:textId="77777777" w:rsidR="00DA7DDA" w:rsidRPr="009377D5" w:rsidRDefault="0001384D" w:rsidP="009377D5">
      <w:pPr>
        <w:pStyle w:val="Betarp"/>
        <w:jc w:val="center"/>
        <w:rPr>
          <w:rFonts w:ascii="Times New Roman" w:hAnsi="Times New Roman"/>
          <w:noProof/>
          <w:lang w:eastAsia="lt-LT"/>
        </w:rPr>
      </w:pPr>
      <w:r>
        <w:rPr>
          <w:rFonts w:ascii="Times New Roman" w:hAnsi="Times New Roman"/>
          <w:noProof/>
          <w:lang w:eastAsia="lt-LT"/>
        </w:rPr>
        <w:drawing>
          <wp:inline distT="0" distB="0" distL="0" distR="0" wp14:anchorId="3D97C188" wp14:editId="01E840F2">
            <wp:extent cx="6114415" cy="1153160"/>
            <wp:effectExtent l="0" t="0" r="635" b="8890"/>
            <wp:docPr id="122" name="Picture 28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25"/>
                    <pic:cNvPicPr>
                      <a:picLocks noChangeAspect="1" noChangeArrowheads="1"/>
                    </pic:cNvPicPr>
                  </pic:nvPicPr>
                  <pic:blipFill>
                    <a:blip r:embed="rId130">
                      <a:extLst>
                        <a:ext uri="{28A0092B-C50C-407E-A947-70E740481C1C}">
                          <a14:useLocalDpi xmlns:a14="http://schemas.microsoft.com/office/drawing/2010/main" val="0"/>
                        </a:ext>
                      </a:extLst>
                    </a:blip>
                    <a:srcRect/>
                    <a:stretch>
                      <a:fillRect/>
                    </a:stretch>
                  </pic:blipFill>
                  <pic:spPr bwMode="auto">
                    <a:xfrm>
                      <a:off x="0" y="0"/>
                      <a:ext cx="6114415" cy="1153160"/>
                    </a:xfrm>
                    <a:prstGeom prst="rect">
                      <a:avLst/>
                    </a:prstGeom>
                    <a:noFill/>
                    <a:ln>
                      <a:noFill/>
                    </a:ln>
                  </pic:spPr>
                </pic:pic>
              </a:graphicData>
            </a:graphic>
          </wp:inline>
        </w:drawing>
      </w:r>
    </w:p>
    <w:p w14:paraId="1C0A0ECB" w14:textId="77777777" w:rsidR="001C4705" w:rsidRPr="009377D5" w:rsidRDefault="001C4705" w:rsidP="009377D5">
      <w:pPr>
        <w:pStyle w:val="Antrat2"/>
        <w:rPr>
          <w:rFonts w:ascii="Times New Roman" w:hAnsi="Times New Roman"/>
        </w:rPr>
      </w:pPr>
      <w:bookmarkStart w:id="209" w:name="_Toc491072745"/>
      <w:bookmarkStart w:id="210" w:name="_Toc492625233"/>
      <w:bookmarkStart w:id="211" w:name="_Toc32326295"/>
      <w:r w:rsidRPr="009377D5">
        <w:rPr>
          <w:rFonts w:ascii="Times New Roman" w:hAnsi="Times New Roman"/>
        </w:rPr>
        <w:t>Grupių sąrašas</w:t>
      </w:r>
      <w:bookmarkEnd w:id="208"/>
      <w:bookmarkEnd w:id="209"/>
      <w:bookmarkEnd w:id="210"/>
      <w:bookmarkEnd w:id="211"/>
    </w:p>
    <w:p w14:paraId="48E650A5" w14:textId="77777777" w:rsidR="001C4705" w:rsidRPr="009377D5" w:rsidRDefault="001C4705" w:rsidP="009377D5">
      <w:r w:rsidRPr="009377D5">
        <w:t xml:space="preserve">Norėdami atverti kompetencijų įvertinimo įstaigų grupių sąrašą, spustelėkite </w:t>
      </w:r>
      <w:r w:rsidRPr="009377D5">
        <w:rPr>
          <w:i/>
        </w:rPr>
        <w:t xml:space="preserve">Kompetencijos įvertinimas </w:t>
      </w:r>
      <w:r w:rsidRPr="009377D5">
        <w:t xml:space="preserve">ir </w:t>
      </w:r>
      <w:r w:rsidRPr="009377D5">
        <w:rPr>
          <w:i/>
        </w:rPr>
        <w:t>Grupių sąrašas</w:t>
      </w:r>
      <w:r w:rsidRPr="009377D5">
        <w:t>.</w:t>
      </w:r>
    </w:p>
    <w:p w14:paraId="46B0AE0C" w14:textId="77777777" w:rsidR="001C4705" w:rsidRPr="009377D5" w:rsidRDefault="0001384D" w:rsidP="009377D5">
      <w:pPr>
        <w:pStyle w:val="Betarp"/>
        <w:jc w:val="center"/>
        <w:rPr>
          <w:rFonts w:ascii="Times New Roman" w:hAnsi="Times New Roman"/>
        </w:rPr>
      </w:pPr>
      <w:r>
        <w:rPr>
          <w:rFonts w:ascii="Times New Roman" w:hAnsi="Times New Roman"/>
          <w:noProof/>
          <w:lang w:eastAsia="lt-LT"/>
        </w:rPr>
        <w:drawing>
          <wp:inline distT="0" distB="0" distL="0" distR="0" wp14:anchorId="461042C7" wp14:editId="78DEB557">
            <wp:extent cx="3371215" cy="2067560"/>
            <wp:effectExtent l="0" t="0" r="635" b="8890"/>
            <wp:docPr id="123" name="Picture 28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22"/>
                    <pic:cNvPicPr>
                      <a:picLocks noChangeAspect="1" noChangeArrowheads="1"/>
                    </pic:cNvPicPr>
                  </pic:nvPicPr>
                  <pic:blipFill>
                    <a:blip r:embed="rId131">
                      <a:extLst>
                        <a:ext uri="{28A0092B-C50C-407E-A947-70E740481C1C}">
                          <a14:useLocalDpi xmlns:a14="http://schemas.microsoft.com/office/drawing/2010/main" val="0"/>
                        </a:ext>
                      </a:extLst>
                    </a:blip>
                    <a:srcRect/>
                    <a:stretch>
                      <a:fillRect/>
                    </a:stretch>
                  </pic:blipFill>
                  <pic:spPr bwMode="auto">
                    <a:xfrm>
                      <a:off x="0" y="0"/>
                      <a:ext cx="3371215" cy="2067560"/>
                    </a:xfrm>
                    <a:prstGeom prst="rect">
                      <a:avLst/>
                    </a:prstGeom>
                    <a:noFill/>
                    <a:ln>
                      <a:noFill/>
                    </a:ln>
                  </pic:spPr>
                </pic:pic>
              </a:graphicData>
            </a:graphic>
          </wp:inline>
        </w:drawing>
      </w:r>
    </w:p>
    <w:p w14:paraId="0311CF9D" w14:textId="77777777" w:rsidR="001C4705" w:rsidRPr="009377D5" w:rsidRDefault="001C4705" w:rsidP="009377D5">
      <w:r w:rsidRPr="009377D5">
        <w:t xml:space="preserve">Atsivers visų kompetencijų įvertinimo įstaigos grupių sąrašas, kuriame yra grupių nuorodos </w:t>
      </w:r>
      <w:r w:rsidRPr="009377D5">
        <w:rPr>
          <w:i/>
        </w:rPr>
        <w:t>Detaliau</w:t>
      </w:r>
      <w:r w:rsidRPr="009377D5">
        <w:t>. Sąraše atvaizduojami duomenys: grupės pavadinimas, mokinių skaičius grupėje, įvertinimo informacija, komisijos pirmininkas.</w:t>
      </w:r>
    </w:p>
    <w:p w14:paraId="5D5677ED" w14:textId="77777777" w:rsidR="001C4705" w:rsidRPr="009377D5" w:rsidRDefault="001C4705" w:rsidP="009377D5">
      <w:r w:rsidRPr="009377D5">
        <w:t>Spustelėję reikiamos grupės nuorodą, atversite toje grupėje užregistruotų mokinių sąrašą.</w:t>
      </w:r>
    </w:p>
    <w:p w14:paraId="59439A49" w14:textId="77777777" w:rsidR="001C4705" w:rsidRPr="009377D5" w:rsidRDefault="0001384D" w:rsidP="009377D5">
      <w:pPr>
        <w:pStyle w:val="Betarp"/>
        <w:jc w:val="center"/>
        <w:rPr>
          <w:rFonts w:ascii="Times New Roman" w:hAnsi="Times New Roman"/>
          <w:noProof/>
          <w:lang w:eastAsia="lt-LT"/>
        </w:rPr>
      </w:pPr>
      <w:r>
        <w:rPr>
          <w:rFonts w:ascii="Times New Roman" w:hAnsi="Times New Roman"/>
          <w:noProof/>
          <w:lang w:eastAsia="lt-LT"/>
        </w:rPr>
        <w:drawing>
          <wp:inline distT="0" distB="0" distL="0" distR="0" wp14:anchorId="12DFD4C7" wp14:editId="2FF287AC">
            <wp:extent cx="6106795" cy="2138680"/>
            <wp:effectExtent l="0" t="0" r="8255" b="0"/>
            <wp:docPr id="124" name="Picture 28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23"/>
                    <pic:cNvPicPr>
                      <a:picLocks noChangeAspect="1" noChangeArrowheads="1"/>
                    </pic:cNvPicPr>
                  </pic:nvPicPr>
                  <pic:blipFill>
                    <a:blip r:embed="rId132">
                      <a:extLst>
                        <a:ext uri="{28A0092B-C50C-407E-A947-70E740481C1C}">
                          <a14:useLocalDpi xmlns:a14="http://schemas.microsoft.com/office/drawing/2010/main" val="0"/>
                        </a:ext>
                      </a:extLst>
                    </a:blip>
                    <a:srcRect/>
                    <a:stretch>
                      <a:fillRect/>
                    </a:stretch>
                  </pic:blipFill>
                  <pic:spPr bwMode="auto">
                    <a:xfrm>
                      <a:off x="0" y="0"/>
                      <a:ext cx="6106795" cy="2138680"/>
                    </a:xfrm>
                    <a:prstGeom prst="rect">
                      <a:avLst/>
                    </a:prstGeom>
                    <a:noFill/>
                    <a:ln>
                      <a:noFill/>
                    </a:ln>
                  </pic:spPr>
                </pic:pic>
              </a:graphicData>
            </a:graphic>
          </wp:inline>
        </w:drawing>
      </w:r>
    </w:p>
    <w:p w14:paraId="1182D58A" w14:textId="77777777" w:rsidR="001C4705" w:rsidRPr="009377D5" w:rsidRDefault="001C4705" w:rsidP="009377D5">
      <w:pPr>
        <w:pStyle w:val="Antrat2"/>
        <w:rPr>
          <w:rFonts w:ascii="Times New Roman" w:hAnsi="Times New Roman"/>
        </w:rPr>
      </w:pPr>
      <w:bookmarkStart w:id="212" w:name="_Toc344987636"/>
      <w:bookmarkStart w:id="213" w:name="_Toc491072746"/>
      <w:bookmarkStart w:id="214" w:name="_Toc492625234"/>
      <w:bookmarkStart w:id="215" w:name="_Toc32326296"/>
      <w:r w:rsidRPr="009377D5">
        <w:rPr>
          <w:rFonts w:ascii="Times New Roman" w:hAnsi="Times New Roman"/>
        </w:rPr>
        <w:t>Mokinio priskyrimas grupei</w:t>
      </w:r>
      <w:bookmarkEnd w:id="212"/>
      <w:bookmarkEnd w:id="213"/>
      <w:bookmarkEnd w:id="214"/>
      <w:bookmarkEnd w:id="215"/>
    </w:p>
    <w:p w14:paraId="6346BBA3" w14:textId="77777777" w:rsidR="001C4705" w:rsidRPr="009377D5" w:rsidRDefault="001C4705" w:rsidP="009377D5">
      <w:r w:rsidRPr="009377D5">
        <w:t xml:space="preserve">Visų nepriskirtų kompetencijų įvertinimo įstaigos grupėms mokinių sąrašą rasite paspaudę </w:t>
      </w:r>
      <w:r w:rsidRPr="009377D5">
        <w:rPr>
          <w:i/>
        </w:rPr>
        <w:t>Kompetencijų įvertinimas -&gt; Mokiniai</w:t>
      </w:r>
      <w:r w:rsidRPr="009377D5">
        <w:t xml:space="preserve"> ir filtro nustatymuose pasirinkę būseną </w:t>
      </w:r>
      <w:r w:rsidRPr="009377D5">
        <w:rPr>
          <w:i/>
        </w:rPr>
        <w:t>Naujas</w:t>
      </w:r>
      <w:r w:rsidRPr="009377D5">
        <w:t>.</w:t>
      </w:r>
    </w:p>
    <w:p w14:paraId="2B99585F" w14:textId="77777777" w:rsidR="001C4705" w:rsidRPr="009377D5" w:rsidRDefault="0001384D" w:rsidP="009377D5">
      <w:pPr>
        <w:pStyle w:val="Betarp"/>
        <w:jc w:val="center"/>
        <w:rPr>
          <w:rFonts w:ascii="Times New Roman" w:hAnsi="Times New Roman"/>
        </w:rPr>
      </w:pPr>
      <w:r>
        <w:rPr>
          <w:rFonts w:ascii="Times New Roman" w:hAnsi="Times New Roman"/>
          <w:noProof/>
          <w:lang w:eastAsia="lt-LT"/>
        </w:rPr>
        <w:drawing>
          <wp:inline distT="0" distB="0" distL="0" distR="0" wp14:anchorId="064B9FDD" wp14:editId="1E40949D">
            <wp:extent cx="5542280" cy="1741170"/>
            <wp:effectExtent l="0" t="0" r="1270" b="0"/>
            <wp:docPr id="125" name="Picture 28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31"/>
                    <pic:cNvPicPr>
                      <a:picLocks noChangeAspect="1" noChangeArrowheads="1"/>
                    </pic:cNvPicPr>
                  </pic:nvPicPr>
                  <pic:blipFill>
                    <a:blip r:embed="rId133" cstate="print">
                      <a:extLst>
                        <a:ext uri="{28A0092B-C50C-407E-A947-70E740481C1C}">
                          <a14:useLocalDpi xmlns:a14="http://schemas.microsoft.com/office/drawing/2010/main" val="0"/>
                        </a:ext>
                      </a:extLst>
                    </a:blip>
                    <a:srcRect/>
                    <a:stretch>
                      <a:fillRect/>
                    </a:stretch>
                  </pic:blipFill>
                  <pic:spPr bwMode="auto">
                    <a:xfrm>
                      <a:off x="0" y="0"/>
                      <a:ext cx="5542280" cy="1741170"/>
                    </a:xfrm>
                    <a:prstGeom prst="rect">
                      <a:avLst/>
                    </a:prstGeom>
                    <a:noFill/>
                    <a:ln>
                      <a:noFill/>
                    </a:ln>
                  </pic:spPr>
                </pic:pic>
              </a:graphicData>
            </a:graphic>
          </wp:inline>
        </w:drawing>
      </w:r>
    </w:p>
    <w:p w14:paraId="34E00D87" w14:textId="77777777" w:rsidR="001C4705" w:rsidRPr="009377D5" w:rsidRDefault="001C4705" w:rsidP="009377D5">
      <w:r w:rsidRPr="009377D5">
        <w:t>Bus rodomas visų kompetencijų įvertinimui užregistruotų ir į jokią grupę nepaskirtų mokinių sąrašas.</w:t>
      </w:r>
    </w:p>
    <w:p w14:paraId="1273C5CB" w14:textId="77777777" w:rsidR="001C4705" w:rsidRPr="009377D5" w:rsidRDefault="001C4705" w:rsidP="009377D5">
      <w:r w:rsidRPr="009377D5">
        <w:t xml:space="preserve">Norėdami priskirti mokinius, parinkite grupę, į kurią norite paskirti mokinį ir pažymėkite norimų perkelti mokinių žymimuosius laukelius ir spustelėkite </w:t>
      </w:r>
      <w:r w:rsidRPr="009377D5">
        <w:rPr>
          <w:i/>
        </w:rPr>
        <w:t>Perkelti</w:t>
      </w:r>
      <w:r w:rsidRPr="009377D5">
        <w:t>.</w:t>
      </w:r>
    </w:p>
    <w:p w14:paraId="7E77B6BD" w14:textId="77777777" w:rsidR="001C4705" w:rsidRPr="009377D5" w:rsidRDefault="0001384D" w:rsidP="009377D5">
      <w:pPr>
        <w:pStyle w:val="Betarp"/>
        <w:jc w:val="center"/>
        <w:rPr>
          <w:rFonts w:ascii="Times New Roman" w:hAnsi="Times New Roman"/>
        </w:rPr>
      </w:pPr>
      <w:r>
        <w:rPr>
          <w:rFonts w:ascii="Times New Roman" w:hAnsi="Times New Roman"/>
          <w:noProof/>
          <w:lang w:eastAsia="lt-LT"/>
        </w:rPr>
        <w:drawing>
          <wp:inline distT="0" distB="0" distL="0" distR="0" wp14:anchorId="2E920EC6" wp14:editId="344D7D33">
            <wp:extent cx="5883910" cy="1510665"/>
            <wp:effectExtent l="0" t="0" r="2540" b="0"/>
            <wp:docPr id="126" name="Picture 28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32"/>
                    <pic:cNvPicPr>
                      <a:picLocks noChangeAspect="1" noChangeArrowheads="1"/>
                    </pic:cNvPicPr>
                  </pic:nvPicPr>
                  <pic:blipFill>
                    <a:blip r:embed="rId134" cstate="print">
                      <a:extLst>
                        <a:ext uri="{28A0092B-C50C-407E-A947-70E740481C1C}">
                          <a14:useLocalDpi xmlns:a14="http://schemas.microsoft.com/office/drawing/2010/main" val="0"/>
                        </a:ext>
                      </a:extLst>
                    </a:blip>
                    <a:srcRect/>
                    <a:stretch>
                      <a:fillRect/>
                    </a:stretch>
                  </pic:blipFill>
                  <pic:spPr bwMode="auto">
                    <a:xfrm>
                      <a:off x="0" y="0"/>
                      <a:ext cx="5883910" cy="1510665"/>
                    </a:xfrm>
                    <a:prstGeom prst="rect">
                      <a:avLst/>
                    </a:prstGeom>
                    <a:noFill/>
                    <a:ln>
                      <a:noFill/>
                    </a:ln>
                  </pic:spPr>
                </pic:pic>
              </a:graphicData>
            </a:graphic>
          </wp:inline>
        </w:drawing>
      </w:r>
    </w:p>
    <w:p w14:paraId="51AA6120" w14:textId="77777777" w:rsidR="001C4705" w:rsidRPr="009377D5" w:rsidRDefault="001C4705" w:rsidP="009377D5">
      <w:pPr>
        <w:rPr>
          <w:noProof/>
          <w:lang w:eastAsia="zh-CN"/>
        </w:rPr>
      </w:pPr>
      <w:r w:rsidRPr="009377D5">
        <w:rPr>
          <w:noProof/>
          <w:lang w:eastAsia="zh-CN"/>
        </w:rPr>
        <w:t>Pasirinkti mokiniai bus perkelti į pasirinktą grupę.</w:t>
      </w:r>
    </w:p>
    <w:p w14:paraId="105CFB32" w14:textId="77777777" w:rsidR="001C4705" w:rsidRPr="009377D5" w:rsidRDefault="001C4705" w:rsidP="009377D5">
      <w:pPr>
        <w:pStyle w:val="Antrat2"/>
        <w:rPr>
          <w:rFonts w:ascii="Times New Roman" w:hAnsi="Times New Roman"/>
        </w:rPr>
      </w:pPr>
      <w:bookmarkStart w:id="216" w:name="_Toc344987637"/>
      <w:bookmarkStart w:id="217" w:name="_Toc491072747"/>
      <w:bookmarkStart w:id="218" w:name="_Toc492625235"/>
      <w:bookmarkStart w:id="219" w:name="_Toc32326297"/>
      <w:r w:rsidRPr="009377D5">
        <w:rPr>
          <w:rFonts w:ascii="Times New Roman" w:hAnsi="Times New Roman"/>
        </w:rPr>
        <w:t>Kompetencijų įvertinim</w:t>
      </w:r>
      <w:bookmarkEnd w:id="216"/>
      <w:r w:rsidRPr="009377D5">
        <w:rPr>
          <w:rFonts w:ascii="Times New Roman" w:hAnsi="Times New Roman"/>
        </w:rPr>
        <w:t>ų įvedimas</w:t>
      </w:r>
      <w:bookmarkEnd w:id="217"/>
      <w:bookmarkEnd w:id="218"/>
      <w:bookmarkEnd w:id="219"/>
    </w:p>
    <w:p w14:paraId="5A1D5639" w14:textId="77777777" w:rsidR="001C4705" w:rsidRPr="009377D5" w:rsidRDefault="001C4705" w:rsidP="009377D5">
      <w:r w:rsidRPr="009377D5">
        <w:t xml:space="preserve">Norint įvesti įvertinimus mokiniui grupės sąraše, prie pasirinktos grupės spauskite </w:t>
      </w:r>
      <w:r w:rsidRPr="009377D5">
        <w:rPr>
          <w:i/>
        </w:rPr>
        <w:t>Įvertinti</w:t>
      </w:r>
      <w:r w:rsidRPr="009377D5">
        <w:t xml:space="preserve">. </w:t>
      </w:r>
    </w:p>
    <w:p w14:paraId="3281B73A" w14:textId="77777777" w:rsidR="001C4705" w:rsidRPr="009377D5" w:rsidRDefault="0001384D" w:rsidP="009377D5">
      <w:pPr>
        <w:pStyle w:val="Betarp"/>
        <w:jc w:val="center"/>
        <w:rPr>
          <w:rFonts w:ascii="Times New Roman" w:hAnsi="Times New Roman"/>
        </w:rPr>
      </w:pPr>
      <w:r>
        <w:rPr>
          <w:rFonts w:ascii="Times New Roman" w:hAnsi="Times New Roman"/>
          <w:noProof/>
          <w:lang w:eastAsia="lt-LT"/>
        </w:rPr>
        <w:drawing>
          <wp:inline distT="0" distB="0" distL="0" distR="0" wp14:anchorId="1BC8DB01" wp14:editId="0386882A">
            <wp:extent cx="6114415" cy="1582420"/>
            <wp:effectExtent l="0" t="0" r="635" b="0"/>
            <wp:docPr id="127"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35">
                      <a:extLst>
                        <a:ext uri="{28A0092B-C50C-407E-A947-70E740481C1C}">
                          <a14:useLocalDpi xmlns:a14="http://schemas.microsoft.com/office/drawing/2010/main" val="0"/>
                        </a:ext>
                      </a:extLst>
                    </a:blip>
                    <a:srcRect/>
                    <a:stretch>
                      <a:fillRect/>
                    </a:stretch>
                  </pic:blipFill>
                  <pic:spPr bwMode="auto">
                    <a:xfrm>
                      <a:off x="0" y="0"/>
                      <a:ext cx="6114415" cy="1582420"/>
                    </a:xfrm>
                    <a:prstGeom prst="rect">
                      <a:avLst/>
                    </a:prstGeom>
                    <a:noFill/>
                    <a:ln>
                      <a:noFill/>
                    </a:ln>
                  </pic:spPr>
                </pic:pic>
              </a:graphicData>
            </a:graphic>
          </wp:inline>
        </w:drawing>
      </w:r>
    </w:p>
    <w:p w14:paraId="355F02D7" w14:textId="77777777" w:rsidR="001C4705" w:rsidRPr="009377D5" w:rsidRDefault="001C4705" w:rsidP="009377D5">
      <w:r w:rsidRPr="009377D5">
        <w:t xml:space="preserve">Atsidarys kompetencijų įvertinimo (teorinio ir praktinio) įvertinimo langas. Įvedus kompetencijų teorinio ir praktinio įvertinimo rezultatus paspauskite </w:t>
      </w:r>
      <w:r w:rsidRPr="009377D5">
        <w:rPr>
          <w:i/>
        </w:rPr>
        <w:t>Išsaugoti</w:t>
      </w:r>
      <w:r w:rsidRPr="009377D5">
        <w:t>, kad įvertinimai būtų išsaugoti.</w:t>
      </w:r>
    </w:p>
    <w:p w14:paraId="18FCB29F" w14:textId="77777777" w:rsidR="001C4705" w:rsidRPr="009377D5" w:rsidRDefault="0001384D" w:rsidP="009377D5">
      <w:pPr>
        <w:pStyle w:val="Betarp"/>
        <w:jc w:val="center"/>
        <w:rPr>
          <w:rFonts w:ascii="Times New Roman" w:hAnsi="Times New Roman"/>
        </w:rPr>
      </w:pPr>
      <w:r>
        <w:rPr>
          <w:rFonts w:ascii="Times New Roman" w:hAnsi="Times New Roman"/>
          <w:noProof/>
          <w:lang w:eastAsia="lt-LT"/>
        </w:rPr>
        <w:drawing>
          <wp:inline distT="0" distB="0" distL="0" distR="0" wp14:anchorId="5B225BB8" wp14:editId="50257EFB">
            <wp:extent cx="6122670" cy="2019935"/>
            <wp:effectExtent l="0" t="0" r="0" b="0"/>
            <wp:docPr id="128"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36">
                      <a:extLst>
                        <a:ext uri="{28A0092B-C50C-407E-A947-70E740481C1C}">
                          <a14:useLocalDpi xmlns:a14="http://schemas.microsoft.com/office/drawing/2010/main" val="0"/>
                        </a:ext>
                      </a:extLst>
                    </a:blip>
                    <a:srcRect/>
                    <a:stretch>
                      <a:fillRect/>
                    </a:stretch>
                  </pic:blipFill>
                  <pic:spPr bwMode="auto">
                    <a:xfrm>
                      <a:off x="0" y="0"/>
                      <a:ext cx="6122670" cy="2019935"/>
                    </a:xfrm>
                    <a:prstGeom prst="rect">
                      <a:avLst/>
                    </a:prstGeom>
                    <a:noFill/>
                    <a:ln>
                      <a:noFill/>
                    </a:ln>
                  </pic:spPr>
                </pic:pic>
              </a:graphicData>
            </a:graphic>
          </wp:inline>
        </w:drawing>
      </w:r>
    </w:p>
    <w:p w14:paraId="315D404D" w14:textId="77777777" w:rsidR="003060ED" w:rsidRPr="009377D5" w:rsidRDefault="002F69B9" w:rsidP="0024597B">
      <w:pPr>
        <w:pStyle w:val="Antrat1"/>
        <w:rPr>
          <w:rFonts w:hint="eastAsia"/>
        </w:rPr>
      </w:pPr>
      <w:r w:rsidRPr="009377D5">
        <w:br w:type="page"/>
      </w:r>
      <w:bookmarkStart w:id="220" w:name="_Toc491072748"/>
      <w:bookmarkStart w:id="221" w:name="_Toc492625236"/>
      <w:bookmarkStart w:id="222" w:name="_Toc32326298"/>
      <w:r w:rsidR="00556E36" w:rsidRPr="009377D5">
        <w:t xml:space="preserve">Neformaliojo </w:t>
      </w:r>
      <w:r w:rsidR="00B86D05" w:rsidRPr="009377D5">
        <w:t xml:space="preserve">vaikų </w:t>
      </w:r>
      <w:r w:rsidR="00556E36" w:rsidRPr="009377D5">
        <w:t>švietimo ir formalųjį švietimą papildanči</w:t>
      </w:r>
      <w:r w:rsidR="002A0983" w:rsidRPr="009377D5">
        <w:t>ą</w:t>
      </w:r>
      <w:r w:rsidR="007B5E0D" w:rsidRPr="009377D5">
        <w:t xml:space="preserve"> program</w:t>
      </w:r>
      <w:r w:rsidR="002A0983" w:rsidRPr="009377D5">
        <w:t>ą</w:t>
      </w:r>
      <w:r w:rsidR="007B5E0D" w:rsidRPr="009377D5">
        <w:t xml:space="preserve"> lankanči</w:t>
      </w:r>
      <w:r w:rsidR="002A0983" w:rsidRPr="009377D5">
        <w:t>o</w:t>
      </w:r>
      <w:r w:rsidR="007B5E0D" w:rsidRPr="009377D5">
        <w:t xml:space="preserve"> </w:t>
      </w:r>
      <w:r w:rsidR="002A0983" w:rsidRPr="009377D5">
        <w:t>mokinio duomenų tvarkymas</w:t>
      </w:r>
      <w:bookmarkEnd w:id="220"/>
      <w:bookmarkEnd w:id="221"/>
      <w:bookmarkEnd w:id="222"/>
    </w:p>
    <w:p w14:paraId="617888D6" w14:textId="77777777" w:rsidR="007B5E0D" w:rsidRPr="009377D5" w:rsidRDefault="007B5E0D" w:rsidP="009377D5">
      <w:pPr>
        <w:pStyle w:val="Antrat2"/>
        <w:rPr>
          <w:rFonts w:ascii="Times New Roman" w:hAnsi="Times New Roman"/>
        </w:rPr>
      </w:pPr>
      <w:bookmarkStart w:id="223" w:name="_Toc335170150"/>
      <w:bookmarkStart w:id="224" w:name="_Toc491072749"/>
      <w:bookmarkStart w:id="225" w:name="_Toc492625237"/>
      <w:bookmarkStart w:id="226" w:name="_Toc32326299"/>
      <w:bookmarkStart w:id="227" w:name="_Toc335170160"/>
      <w:r w:rsidRPr="009377D5">
        <w:rPr>
          <w:rFonts w:ascii="Times New Roman" w:hAnsi="Times New Roman"/>
        </w:rPr>
        <w:t>Naujos grupės sukūrimas</w:t>
      </w:r>
      <w:bookmarkEnd w:id="223"/>
      <w:bookmarkEnd w:id="224"/>
      <w:bookmarkEnd w:id="225"/>
      <w:bookmarkEnd w:id="226"/>
    </w:p>
    <w:p w14:paraId="682662CA" w14:textId="77777777" w:rsidR="007B5E0D" w:rsidRPr="009377D5" w:rsidRDefault="00C12CD7" w:rsidP="009377D5">
      <w:r w:rsidRPr="009377D5">
        <w:t>MR įstaigų, vykdančių neformalųjį vaikų švietimą (toliau – NVŠ) ir formalųjį vaikų švietimą papildančias programas (toliau – FŠPU), duomenų tvarkytojai,</w:t>
      </w:r>
      <w:r w:rsidR="007B5E0D" w:rsidRPr="009377D5">
        <w:t xml:space="preserve"> turi</w:t>
      </w:r>
      <w:r w:rsidRPr="009377D5">
        <w:t>ntys</w:t>
      </w:r>
      <w:r w:rsidR="007B5E0D" w:rsidRPr="009377D5">
        <w:t xml:space="preserve"> teisę kurti grupes, spustelėkite </w:t>
      </w:r>
      <w:r w:rsidR="007B5E0D" w:rsidRPr="009377D5">
        <w:rPr>
          <w:i/>
        </w:rPr>
        <w:t>Mano mokykla</w:t>
      </w:r>
      <w:r w:rsidR="007B5E0D" w:rsidRPr="009377D5">
        <w:t xml:space="preserve"> ir pasirinkite mokslo metus. Spustelėkite </w:t>
      </w:r>
      <w:r w:rsidR="007B5E0D" w:rsidRPr="009377D5">
        <w:rPr>
          <w:i/>
        </w:rPr>
        <w:t>NVŠ grupių sąrašas</w:t>
      </w:r>
      <w:r w:rsidR="007B5E0D" w:rsidRPr="009377D5">
        <w:t xml:space="preserve"> ir </w:t>
      </w:r>
      <w:r w:rsidR="007B5E0D" w:rsidRPr="009377D5">
        <w:rPr>
          <w:i/>
        </w:rPr>
        <w:t>Pridėti naują grupę</w:t>
      </w:r>
      <w:r w:rsidR="007B5E0D" w:rsidRPr="009377D5">
        <w:t>.</w:t>
      </w:r>
    </w:p>
    <w:p w14:paraId="23A8D28D" w14:textId="77777777" w:rsidR="007B5E0D" w:rsidRPr="009377D5" w:rsidRDefault="0001384D" w:rsidP="009377D5">
      <w:pPr>
        <w:pStyle w:val="Betarp"/>
        <w:jc w:val="center"/>
        <w:rPr>
          <w:rFonts w:ascii="Times New Roman" w:hAnsi="Times New Roman"/>
        </w:rPr>
      </w:pPr>
      <w:r>
        <w:rPr>
          <w:rFonts w:ascii="Times New Roman" w:hAnsi="Times New Roman"/>
          <w:noProof/>
          <w:lang w:eastAsia="lt-LT"/>
        </w:rPr>
        <w:drawing>
          <wp:inline distT="0" distB="0" distL="0" distR="0" wp14:anchorId="4985348E" wp14:editId="163E0F78">
            <wp:extent cx="5558155" cy="1852930"/>
            <wp:effectExtent l="0" t="0" r="4445" b="0"/>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14:useLocalDpi xmlns:a14="http://schemas.microsoft.com/office/drawing/2010/main" val="0"/>
                        </a:ext>
                      </a:extLst>
                    </a:blip>
                    <a:srcRect/>
                    <a:stretch>
                      <a:fillRect/>
                    </a:stretch>
                  </pic:blipFill>
                  <pic:spPr bwMode="auto">
                    <a:xfrm>
                      <a:off x="0" y="0"/>
                      <a:ext cx="5558155" cy="1852930"/>
                    </a:xfrm>
                    <a:prstGeom prst="rect">
                      <a:avLst/>
                    </a:prstGeom>
                    <a:noFill/>
                    <a:ln>
                      <a:noFill/>
                    </a:ln>
                  </pic:spPr>
                </pic:pic>
              </a:graphicData>
            </a:graphic>
          </wp:inline>
        </w:drawing>
      </w:r>
    </w:p>
    <w:p w14:paraId="1EA225AB" w14:textId="77777777" w:rsidR="007B5E0D" w:rsidRPr="009377D5" w:rsidRDefault="007B5E0D" w:rsidP="009377D5">
      <w:r w:rsidRPr="009377D5">
        <w:t xml:space="preserve">MR </w:t>
      </w:r>
      <w:r w:rsidR="00C12CD7" w:rsidRPr="009377D5">
        <w:t>NVŠ ir FŠPU</w:t>
      </w:r>
      <w:r w:rsidRPr="009377D5">
        <w:t xml:space="preserve"> funkcionalumo naudotojas sukuria grupes įvesdamas grupės pavadinimą, parinkdamas ugdymo kryptį iš ugdymo krypčių klasifikatoriaus. </w:t>
      </w:r>
      <w:r w:rsidR="00C12CD7" w:rsidRPr="009377D5">
        <w:t>NVŠ ar FŠPU</w:t>
      </w:r>
      <w:r w:rsidRPr="009377D5">
        <w:t xml:space="preserve"> grupei </w:t>
      </w:r>
      <w:r w:rsidR="00C12CD7" w:rsidRPr="009377D5">
        <w:t xml:space="preserve">turi </w:t>
      </w:r>
      <w:r w:rsidRPr="009377D5">
        <w:t xml:space="preserve">būti nurodyta </w:t>
      </w:r>
      <w:r w:rsidR="00C12CD7" w:rsidRPr="009377D5">
        <w:t>savivaldybė, kurioje vykdoma NVŠ programa, NVŠ programos paskirtis (nuo pasirinkto duomens priklausys kokias NVŠ ar FŠPU programas matysite), parenkama NVŠ ar FŠPU programos krypties pakraipa (gaunama iš KTPRR)</w:t>
      </w:r>
      <w:r w:rsidRPr="009377D5">
        <w:t xml:space="preserve">. Parenkama </w:t>
      </w:r>
      <w:r w:rsidR="00C12CD7" w:rsidRPr="009377D5">
        <w:t>NVŠ</w:t>
      </w:r>
      <w:r w:rsidRPr="009377D5">
        <w:t xml:space="preserve"> ugdymo krypties pakraipa</w:t>
      </w:r>
      <w:r w:rsidR="00C616B8" w:rsidRPr="009377D5">
        <w:t>. Laukas</w:t>
      </w:r>
      <w:r w:rsidRPr="009377D5">
        <w:t xml:space="preserve"> aktyvus, kai </w:t>
      </w:r>
      <w:r w:rsidR="00C616B8" w:rsidRPr="009377D5">
        <w:t>NVŠ</w:t>
      </w:r>
      <w:r w:rsidRPr="009377D5">
        <w:t xml:space="preserve"> krypties kodas yra „1“ arba „5“ (Muzika ir Sportas). Grupės vadovas parenkamas iš mokyklos pedagogų sąrašo (įregistruotų Pedagogų registre).</w:t>
      </w:r>
    </w:p>
    <w:p w14:paraId="4D8BDEAC" w14:textId="77777777" w:rsidR="007B5E0D" w:rsidRPr="009377D5" w:rsidRDefault="0001384D" w:rsidP="009377D5">
      <w:pPr>
        <w:pStyle w:val="Betarp"/>
        <w:jc w:val="center"/>
        <w:rPr>
          <w:rFonts w:ascii="Times New Roman" w:hAnsi="Times New Roman"/>
        </w:rPr>
      </w:pPr>
      <w:r>
        <w:rPr>
          <w:rFonts w:ascii="Times New Roman" w:hAnsi="Times New Roman"/>
          <w:noProof/>
          <w:lang w:eastAsia="lt-LT"/>
        </w:rPr>
        <w:drawing>
          <wp:inline distT="0" distB="0" distL="0" distR="0" wp14:anchorId="65E426F0" wp14:editId="7CB6B5CD">
            <wp:extent cx="4055110" cy="2600325"/>
            <wp:effectExtent l="0" t="0" r="2540" b="9525"/>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14:useLocalDpi xmlns:a14="http://schemas.microsoft.com/office/drawing/2010/main" val="0"/>
                        </a:ext>
                      </a:extLst>
                    </a:blip>
                    <a:srcRect/>
                    <a:stretch>
                      <a:fillRect/>
                    </a:stretch>
                  </pic:blipFill>
                  <pic:spPr bwMode="auto">
                    <a:xfrm>
                      <a:off x="0" y="0"/>
                      <a:ext cx="4055110" cy="2600325"/>
                    </a:xfrm>
                    <a:prstGeom prst="rect">
                      <a:avLst/>
                    </a:prstGeom>
                    <a:noFill/>
                    <a:ln>
                      <a:noFill/>
                    </a:ln>
                  </pic:spPr>
                </pic:pic>
              </a:graphicData>
            </a:graphic>
          </wp:inline>
        </w:drawing>
      </w:r>
    </w:p>
    <w:p w14:paraId="09EA4641" w14:textId="77777777" w:rsidR="007B5E0D" w:rsidRPr="009377D5" w:rsidRDefault="007B5E0D" w:rsidP="009377D5">
      <w:r w:rsidRPr="009377D5">
        <w:t>Užpildykite reikiamus laukus ir išsaugokite.</w:t>
      </w:r>
    </w:p>
    <w:p w14:paraId="7B95CFF3" w14:textId="77777777" w:rsidR="005268C1" w:rsidRPr="009377D5" w:rsidRDefault="005268C1" w:rsidP="009377D5">
      <w:pPr>
        <w:pStyle w:val="Antrat2"/>
        <w:rPr>
          <w:rFonts w:ascii="Times New Roman" w:hAnsi="Times New Roman"/>
        </w:rPr>
      </w:pPr>
      <w:bookmarkStart w:id="228" w:name="_Toc491072750"/>
      <w:bookmarkStart w:id="229" w:name="_Toc492625238"/>
      <w:bookmarkStart w:id="230" w:name="_Toc32326300"/>
      <w:r w:rsidRPr="009377D5">
        <w:rPr>
          <w:rFonts w:ascii="Times New Roman" w:hAnsi="Times New Roman"/>
        </w:rPr>
        <w:t>Mokinio registravimas</w:t>
      </w:r>
      <w:bookmarkEnd w:id="227"/>
      <w:bookmarkEnd w:id="228"/>
      <w:bookmarkEnd w:id="229"/>
      <w:bookmarkEnd w:id="230"/>
    </w:p>
    <w:p w14:paraId="3D57A127" w14:textId="77777777" w:rsidR="005268C1" w:rsidRPr="009377D5" w:rsidRDefault="005268C1" w:rsidP="009377D5">
      <w:r w:rsidRPr="009377D5">
        <w:t>MR įstaigų, vykdanč</w:t>
      </w:r>
      <w:r w:rsidR="004C1A05" w:rsidRPr="009377D5">
        <w:t xml:space="preserve">ių </w:t>
      </w:r>
      <w:r w:rsidR="007B5E0D" w:rsidRPr="009377D5">
        <w:t>NVŠ ir</w:t>
      </w:r>
      <w:r w:rsidR="00FA2330" w:rsidRPr="009377D5">
        <w:t xml:space="preserve"> / arba</w:t>
      </w:r>
      <w:r w:rsidR="007B5E0D" w:rsidRPr="009377D5">
        <w:t xml:space="preserve"> FŠPU</w:t>
      </w:r>
      <w:r w:rsidR="004C1A05" w:rsidRPr="009377D5">
        <w:t>, d</w:t>
      </w:r>
      <w:r w:rsidRPr="009377D5">
        <w:t xml:space="preserve">uomenų tvarkytojai (turintys registravimo teisę) gali registruoti </w:t>
      </w:r>
      <w:r w:rsidR="00FA2330" w:rsidRPr="009377D5">
        <w:t>mokinius</w:t>
      </w:r>
      <w:r w:rsidRPr="009377D5">
        <w:t xml:space="preserve"> į </w:t>
      </w:r>
      <w:r w:rsidR="007B5E0D" w:rsidRPr="009377D5">
        <w:t>NVŠ arba FŠPU</w:t>
      </w:r>
      <w:r w:rsidRPr="009377D5">
        <w:t xml:space="preserve"> grupes. Vienas mokinys gali būti užregistruotas į kelias tos pačios mokyklos</w:t>
      </w:r>
      <w:r w:rsidR="00FA2330" w:rsidRPr="009377D5">
        <w:t xml:space="preserve"> </w:t>
      </w:r>
      <w:r w:rsidRPr="009377D5">
        <w:t xml:space="preserve"> </w:t>
      </w:r>
      <w:r w:rsidR="007B5E0D" w:rsidRPr="009377D5">
        <w:t>NVŠ arba FŠPU</w:t>
      </w:r>
      <w:r w:rsidRPr="009377D5">
        <w:t xml:space="preserve"> grupes,</w:t>
      </w:r>
      <w:r w:rsidR="00FA2330" w:rsidRPr="009377D5">
        <w:t xml:space="preserve">  ir / arba</w:t>
      </w:r>
      <w:r w:rsidRPr="009377D5">
        <w:t xml:space="preserve"> į kelias </w:t>
      </w:r>
      <w:r w:rsidR="007B5E0D" w:rsidRPr="009377D5">
        <w:t>NVŠ arba FŠPU</w:t>
      </w:r>
      <w:r w:rsidRPr="009377D5">
        <w:t xml:space="preserve"> mokyklas.</w:t>
      </w:r>
    </w:p>
    <w:p w14:paraId="65CE2304" w14:textId="77777777" w:rsidR="000E001A" w:rsidRDefault="000E001A" w:rsidP="009377D5"/>
    <w:p w14:paraId="30224618" w14:textId="77777777" w:rsidR="000E001A" w:rsidRDefault="000E001A" w:rsidP="000E001A">
      <w:r w:rsidRPr="009377D5">
        <w:t xml:space="preserve">Norėdami užregistruoti naują mokinį, spustelėkite </w:t>
      </w:r>
      <w:r w:rsidRPr="009377D5">
        <w:rPr>
          <w:i/>
        </w:rPr>
        <w:t>Registracija</w:t>
      </w:r>
      <w:r w:rsidRPr="009377D5">
        <w:t>.</w:t>
      </w:r>
    </w:p>
    <w:p w14:paraId="2DE7C0F1" w14:textId="77777777" w:rsidR="000E001A" w:rsidRPr="009377D5" w:rsidRDefault="000E001A" w:rsidP="000E001A">
      <w:pPr>
        <w:pStyle w:val="Betarp"/>
        <w:jc w:val="center"/>
        <w:rPr>
          <w:rFonts w:ascii="Times New Roman" w:hAnsi="Times New Roman"/>
        </w:rPr>
      </w:pPr>
      <w:r>
        <w:rPr>
          <w:noProof/>
          <w:lang w:eastAsia="lt-LT"/>
        </w:rPr>
        <w:drawing>
          <wp:inline distT="0" distB="0" distL="0" distR="0" wp14:anchorId="086979E7" wp14:editId="51765348">
            <wp:extent cx="5645426" cy="978269"/>
            <wp:effectExtent l="0" t="0" r="0" b="0"/>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5"/>
                    <a:stretch>
                      <a:fillRect/>
                    </a:stretch>
                  </pic:blipFill>
                  <pic:spPr>
                    <a:xfrm>
                      <a:off x="0" y="0"/>
                      <a:ext cx="5661468" cy="981049"/>
                    </a:xfrm>
                    <a:prstGeom prst="rect">
                      <a:avLst/>
                    </a:prstGeom>
                  </pic:spPr>
                </pic:pic>
              </a:graphicData>
            </a:graphic>
          </wp:inline>
        </w:drawing>
      </w:r>
    </w:p>
    <w:p w14:paraId="2EE19633" w14:textId="77777777" w:rsidR="000E001A" w:rsidRPr="000E001A" w:rsidRDefault="000E001A" w:rsidP="000E001A">
      <w:pPr>
        <w:rPr>
          <w:b/>
        </w:rPr>
      </w:pPr>
      <w:r w:rsidRPr="000E001A">
        <w:rPr>
          <w:b/>
        </w:rPr>
        <w:t>Asmens, turinčio lietuvišką asmens kodą, registravimas</w:t>
      </w:r>
      <w:r>
        <w:rPr>
          <w:b/>
        </w:rPr>
        <w:t>.</w:t>
      </w:r>
    </w:p>
    <w:p w14:paraId="1F4BE24B" w14:textId="77777777" w:rsidR="000E001A" w:rsidRDefault="000E001A" w:rsidP="000E001A">
      <w:r w:rsidRPr="009377D5">
        <w:t xml:space="preserve">Įveskite registruojamo mokinio asmens kodą ir spustelėkite </w:t>
      </w:r>
      <w:r w:rsidRPr="009377D5">
        <w:rPr>
          <w:i/>
        </w:rPr>
        <w:t>Ieškoti</w:t>
      </w:r>
      <w:r w:rsidRPr="009377D5">
        <w:t>. Sistema pateiks iš GR gautus duomenis.</w:t>
      </w:r>
      <w:r>
        <w:t xml:space="preserve"> </w:t>
      </w:r>
      <w:r w:rsidRPr="009377D5">
        <w:t xml:space="preserve">Sistema pateiks iš GR gautus duomenis. </w:t>
      </w:r>
    </w:p>
    <w:p w14:paraId="3D3520D4" w14:textId="77777777" w:rsidR="000E001A" w:rsidRDefault="000E001A" w:rsidP="000E001A">
      <w:pPr>
        <w:ind w:firstLine="0"/>
        <w:jc w:val="center"/>
      </w:pPr>
      <w:r>
        <w:rPr>
          <w:noProof/>
          <w:lang w:eastAsia="lt-LT"/>
        </w:rPr>
        <w:drawing>
          <wp:inline distT="0" distB="0" distL="0" distR="0" wp14:anchorId="4365CC1F" wp14:editId="3354885F">
            <wp:extent cx="3172460" cy="1924050"/>
            <wp:effectExtent l="0" t="0" r="8890" b="0"/>
            <wp:docPr id="27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3172460" cy="1924050"/>
                    </a:xfrm>
                    <a:prstGeom prst="rect">
                      <a:avLst/>
                    </a:prstGeom>
                    <a:noFill/>
                    <a:ln>
                      <a:noFill/>
                    </a:ln>
                  </pic:spPr>
                </pic:pic>
              </a:graphicData>
            </a:graphic>
          </wp:inline>
        </w:drawing>
      </w:r>
    </w:p>
    <w:p w14:paraId="3A3926BA" w14:textId="77777777" w:rsidR="000E001A" w:rsidRPr="000E001A" w:rsidRDefault="000E001A" w:rsidP="000E001A">
      <w:pPr>
        <w:rPr>
          <w:b/>
        </w:rPr>
      </w:pPr>
      <w:r w:rsidRPr="000E001A">
        <w:rPr>
          <w:b/>
        </w:rPr>
        <w:t>Užsieniečių asmenų registravimas</w:t>
      </w:r>
      <w:r>
        <w:rPr>
          <w:b/>
        </w:rPr>
        <w:t>.</w:t>
      </w:r>
    </w:p>
    <w:p w14:paraId="3D8F92E0" w14:textId="77777777" w:rsidR="000E001A" w:rsidRDefault="000E001A" w:rsidP="000E001A">
      <w:r>
        <w:t xml:space="preserve">Registruojant užsienietį galima patikra su Užsieniečių registru. Iš Užsieniečių registro gaunama informacija tik apie tuos asmenis, kurie turi leidimą gyventi Lietuvoje ir kreipinys vykdomas su lietuvišku asmens kodu. </w:t>
      </w:r>
    </w:p>
    <w:p w14:paraId="48026508" w14:textId="77777777" w:rsidR="000E001A" w:rsidRDefault="000E001A" w:rsidP="000E001A">
      <w:r>
        <w:t>Jei asmuo neturi lietuviško asmens kodo, jo informacijos iš Užsieniečių registro gauti nėra galimybės. Toks asmuo registruojamas rankiniu būdu į Mokinių registrą. Mokinių registro PĮ tokiam asmeniui sugeneruoja fiktyvų asmens kodą.</w:t>
      </w:r>
    </w:p>
    <w:p w14:paraId="1EEAAC97" w14:textId="77777777" w:rsidR="000E001A" w:rsidRDefault="000E001A" w:rsidP="000E001A">
      <w:pPr>
        <w:ind w:firstLine="0"/>
        <w:jc w:val="center"/>
      </w:pPr>
      <w:r>
        <w:rPr>
          <w:noProof/>
          <w:lang w:eastAsia="lt-LT"/>
        </w:rPr>
        <w:drawing>
          <wp:inline distT="0" distB="0" distL="0" distR="0" wp14:anchorId="4D006673" wp14:editId="23671DA0">
            <wp:extent cx="5247861" cy="2739708"/>
            <wp:effectExtent l="0" t="0" r="0" b="3810"/>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7"/>
                    <a:stretch>
                      <a:fillRect/>
                    </a:stretch>
                  </pic:blipFill>
                  <pic:spPr>
                    <a:xfrm>
                      <a:off x="0" y="0"/>
                      <a:ext cx="5245825" cy="2738645"/>
                    </a:xfrm>
                    <a:prstGeom prst="rect">
                      <a:avLst/>
                    </a:prstGeom>
                  </pic:spPr>
                </pic:pic>
              </a:graphicData>
            </a:graphic>
          </wp:inline>
        </w:drawing>
      </w:r>
    </w:p>
    <w:p w14:paraId="2BEBD7AD" w14:textId="77777777" w:rsidR="000E001A" w:rsidRPr="00EB283D" w:rsidRDefault="000E001A" w:rsidP="000E001A"/>
    <w:p w14:paraId="11BDD1E1" w14:textId="77777777" w:rsidR="005268C1" w:rsidRPr="009377D5" w:rsidRDefault="005268C1" w:rsidP="009377D5">
      <w:r w:rsidRPr="009377D5">
        <w:t>Pagrindiniais asmens duomenimis laikoma (šie duomenys atnaujinami tik per sutikrinimą su GR):</w:t>
      </w:r>
    </w:p>
    <w:p w14:paraId="3A2969E6" w14:textId="77777777" w:rsidR="005268C1" w:rsidRPr="009377D5" w:rsidRDefault="005268C1" w:rsidP="009377D5">
      <w:pPr>
        <w:pStyle w:val="Sraopastraipa"/>
        <w:numPr>
          <w:ilvl w:val="0"/>
          <w:numId w:val="6"/>
        </w:numPr>
        <w:rPr>
          <w:rFonts w:ascii="Times New Roman" w:hAnsi="Times New Roman"/>
        </w:rPr>
      </w:pPr>
      <w:r w:rsidRPr="009377D5">
        <w:rPr>
          <w:rFonts w:ascii="Times New Roman" w:hAnsi="Times New Roman"/>
        </w:rPr>
        <w:t>Asmens kodas;</w:t>
      </w:r>
    </w:p>
    <w:p w14:paraId="61D06921" w14:textId="77777777" w:rsidR="005268C1" w:rsidRPr="009377D5" w:rsidRDefault="005268C1" w:rsidP="009377D5">
      <w:pPr>
        <w:pStyle w:val="Sraopastraipa"/>
        <w:numPr>
          <w:ilvl w:val="0"/>
          <w:numId w:val="6"/>
        </w:numPr>
        <w:rPr>
          <w:rFonts w:ascii="Times New Roman" w:hAnsi="Times New Roman"/>
        </w:rPr>
      </w:pPr>
      <w:r w:rsidRPr="009377D5">
        <w:rPr>
          <w:rFonts w:ascii="Times New Roman" w:hAnsi="Times New Roman"/>
        </w:rPr>
        <w:t>Asmens vardas;</w:t>
      </w:r>
    </w:p>
    <w:p w14:paraId="135E0942" w14:textId="77777777" w:rsidR="005268C1" w:rsidRPr="009377D5" w:rsidRDefault="005268C1" w:rsidP="009377D5">
      <w:pPr>
        <w:pStyle w:val="Sraopastraipa"/>
        <w:numPr>
          <w:ilvl w:val="0"/>
          <w:numId w:val="6"/>
        </w:numPr>
        <w:rPr>
          <w:rFonts w:ascii="Times New Roman" w:hAnsi="Times New Roman"/>
        </w:rPr>
      </w:pPr>
      <w:r w:rsidRPr="009377D5">
        <w:rPr>
          <w:rFonts w:ascii="Times New Roman" w:hAnsi="Times New Roman"/>
        </w:rPr>
        <w:t>Asmens pavardė;</w:t>
      </w:r>
    </w:p>
    <w:p w14:paraId="1995DC88" w14:textId="77777777" w:rsidR="00FA2330" w:rsidRPr="009377D5" w:rsidRDefault="00FA2330" w:rsidP="009377D5">
      <w:pPr>
        <w:pStyle w:val="Sraopastraipa"/>
        <w:numPr>
          <w:ilvl w:val="0"/>
          <w:numId w:val="6"/>
        </w:numPr>
        <w:rPr>
          <w:rFonts w:ascii="Times New Roman" w:hAnsi="Times New Roman"/>
        </w:rPr>
      </w:pPr>
      <w:r w:rsidRPr="009377D5">
        <w:rPr>
          <w:rFonts w:ascii="Times New Roman" w:hAnsi="Times New Roman"/>
        </w:rPr>
        <w:t>Pilietybė;</w:t>
      </w:r>
    </w:p>
    <w:p w14:paraId="2539FFAF" w14:textId="77777777" w:rsidR="005268C1" w:rsidRPr="009377D5" w:rsidRDefault="005268C1" w:rsidP="009377D5">
      <w:pPr>
        <w:pStyle w:val="Sraopastraipa"/>
        <w:numPr>
          <w:ilvl w:val="0"/>
          <w:numId w:val="6"/>
        </w:numPr>
        <w:rPr>
          <w:rFonts w:ascii="Times New Roman" w:hAnsi="Times New Roman"/>
        </w:rPr>
      </w:pPr>
      <w:r w:rsidRPr="009377D5">
        <w:rPr>
          <w:rFonts w:ascii="Times New Roman" w:hAnsi="Times New Roman"/>
        </w:rPr>
        <w:t>Deklaruota gyvenamoji vieta;</w:t>
      </w:r>
    </w:p>
    <w:p w14:paraId="3D12B1D8" w14:textId="77777777" w:rsidR="005268C1" w:rsidRPr="009377D5" w:rsidRDefault="005268C1" w:rsidP="009377D5">
      <w:pPr>
        <w:pStyle w:val="Sraopastraipa"/>
        <w:numPr>
          <w:ilvl w:val="0"/>
          <w:numId w:val="6"/>
        </w:numPr>
        <w:rPr>
          <w:rFonts w:ascii="Times New Roman" w:hAnsi="Times New Roman"/>
        </w:rPr>
      </w:pPr>
      <w:r w:rsidRPr="009377D5">
        <w:rPr>
          <w:rFonts w:ascii="Times New Roman" w:hAnsi="Times New Roman"/>
        </w:rPr>
        <w:t>Asmens gimimo data (išskaičiuojama iš asmens kodo;)</w:t>
      </w:r>
    </w:p>
    <w:p w14:paraId="113D7A12" w14:textId="77777777" w:rsidR="005268C1" w:rsidRPr="009377D5" w:rsidRDefault="005268C1" w:rsidP="009377D5">
      <w:pPr>
        <w:pStyle w:val="Sraopastraipa"/>
        <w:numPr>
          <w:ilvl w:val="0"/>
          <w:numId w:val="6"/>
        </w:numPr>
        <w:rPr>
          <w:rFonts w:ascii="Times New Roman" w:hAnsi="Times New Roman"/>
        </w:rPr>
      </w:pPr>
      <w:r w:rsidRPr="009377D5">
        <w:rPr>
          <w:rFonts w:ascii="Times New Roman" w:hAnsi="Times New Roman"/>
        </w:rPr>
        <w:t>Lytis (išskaičiuojama iš asmens kodo).</w:t>
      </w:r>
    </w:p>
    <w:p w14:paraId="7E80CCC4" w14:textId="77777777" w:rsidR="005268C1" w:rsidRPr="009377D5" w:rsidRDefault="005268C1" w:rsidP="009377D5">
      <w:r w:rsidRPr="009377D5">
        <w:t>Jei turimi duomenys MR nesutampa su GR, tęsiant registraciją jie bus atnaujinti.</w:t>
      </w:r>
    </w:p>
    <w:p w14:paraId="2E3C7F4E" w14:textId="77777777" w:rsidR="005268C1" w:rsidRPr="009377D5" w:rsidRDefault="005268C1" w:rsidP="009377D5">
      <w:r w:rsidRPr="009377D5">
        <w:t xml:space="preserve">Spustelėkite </w:t>
      </w:r>
      <w:r w:rsidRPr="009377D5">
        <w:rPr>
          <w:i/>
        </w:rPr>
        <w:t>Tęsti</w:t>
      </w:r>
      <w:r w:rsidRPr="009377D5">
        <w:t>. Atsivers pirmojo registracijos žingsnio langas.</w:t>
      </w:r>
    </w:p>
    <w:p w14:paraId="61EC8FCD" w14:textId="77777777" w:rsidR="005268C1" w:rsidRPr="009377D5" w:rsidRDefault="00FA2330" w:rsidP="009377D5">
      <w:r w:rsidRPr="009377D5">
        <w:t>NVŠ</w:t>
      </w:r>
      <w:r w:rsidR="005268C1" w:rsidRPr="009377D5">
        <w:t xml:space="preserve"> teikiančioms mokykloms:</w:t>
      </w:r>
    </w:p>
    <w:p w14:paraId="4B559BB7" w14:textId="77777777" w:rsidR="005268C1" w:rsidRPr="009377D5" w:rsidRDefault="0001384D" w:rsidP="009377D5">
      <w:pPr>
        <w:pStyle w:val="Betarp"/>
        <w:jc w:val="center"/>
        <w:rPr>
          <w:rFonts w:ascii="Times New Roman" w:hAnsi="Times New Roman"/>
        </w:rPr>
      </w:pPr>
      <w:r>
        <w:rPr>
          <w:rFonts w:ascii="Times New Roman" w:hAnsi="Times New Roman"/>
          <w:noProof/>
          <w:lang w:eastAsia="lt-LT"/>
        </w:rPr>
        <w:drawing>
          <wp:inline distT="0" distB="0" distL="0" distR="0" wp14:anchorId="45E8406B" wp14:editId="79FC12AC">
            <wp:extent cx="6114415" cy="1264285"/>
            <wp:effectExtent l="0" t="0" r="635" b="0"/>
            <wp:docPr id="133" name="Picture 28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73"/>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6114415" cy="1264285"/>
                    </a:xfrm>
                    <a:prstGeom prst="rect">
                      <a:avLst/>
                    </a:prstGeom>
                    <a:noFill/>
                    <a:ln>
                      <a:noFill/>
                    </a:ln>
                  </pic:spPr>
                </pic:pic>
              </a:graphicData>
            </a:graphic>
          </wp:inline>
        </w:drawing>
      </w:r>
    </w:p>
    <w:p w14:paraId="2E439911" w14:textId="77777777" w:rsidR="005268C1" w:rsidRPr="009377D5" w:rsidRDefault="00FA2330" w:rsidP="009377D5">
      <w:r w:rsidRPr="009377D5">
        <w:t>Bendrojo ugdymo</w:t>
      </w:r>
      <w:r w:rsidR="005268C1" w:rsidRPr="009377D5">
        <w:t xml:space="preserve"> mokykloms</w:t>
      </w:r>
      <w:r w:rsidR="0047200E" w:rsidRPr="009377D5">
        <w:t>,</w:t>
      </w:r>
      <w:r w:rsidR="005268C1" w:rsidRPr="009377D5">
        <w:t xml:space="preserve"> turinčioms </w:t>
      </w:r>
      <w:r w:rsidRPr="009377D5">
        <w:t>NVŠ</w:t>
      </w:r>
      <w:r w:rsidR="005268C1" w:rsidRPr="009377D5">
        <w:t xml:space="preserve"> skyrius:</w:t>
      </w:r>
    </w:p>
    <w:p w14:paraId="7253F5FE" w14:textId="77777777" w:rsidR="005268C1" w:rsidRPr="009377D5" w:rsidRDefault="0001384D" w:rsidP="009377D5">
      <w:pPr>
        <w:pStyle w:val="Betarp"/>
        <w:jc w:val="center"/>
        <w:rPr>
          <w:rFonts w:ascii="Times New Roman" w:hAnsi="Times New Roman"/>
        </w:rPr>
      </w:pPr>
      <w:r>
        <w:rPr>
          <w:rFonts w:ascii="Times New Roman" w:hAnsi="Times New Roman"/>
          <w:noProof/>
          <w:lang w:eastAsia="lt-LT"/>
        </w:rPr>
        <w:drawing>
          <wp:inline distT="0" distB="0" distL="0" distR="0" wp14:anchorId="56654D77" wp14:editId="0759A72D">
            <wp:extent cx="3800475" cy="954405"/>
            <wp:effectExtent l="0" t="0" r="9525" b="0"/>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39">
                      <a:extLst>
                        <a:ext uri="{28A0092B-C50C-407E-A947-70E740481C1C}">
                          <a14:useLocalDpi xmlns:a14="http://schemas.microsoft.com/office/drawing/2010/main" val="0"/>
                        </a:ext>
                      </a:extLst>
                    </a:blip>
                    <a:srcRect/>
                    <a:stretch>
                      <a:fillRect/>
                    </a:stretch>
                  </pic:blipFill>
                  <pic:spPr bwMode="auto">
                    <a:xfrm>
                      <a:off x="0" y="0"/>
                      <a:ext cx="3800475" cy="954405"/>
                    </a:xfrm>
                    <a:prstGeom prst="rect">
                      <a:avLst/>
                    </a:prstGeom>
                    <a:noFill/>
                    <a:ln>
                      <a:noFill/>
                    </a:ln>
                  </pic:spPr>
                </pic:pic>
              </a:graphicData>
            </a:graphic>
          </wp:inline>
        </w:drawing>
      </w:r>
    </w:p>
    <w:p w14:paraId="1A1102CB" w14:textId="77777777" w:rsidR="005268C1" w:rsidRPr="009377D5" w:rsidRDefault="005268C1" w:rsidP="009377D5">
      <w:r w:rsidRPr="009377D5">
        <w:t>Pirmame registracijos žingsnyje pateikiama informacija apie paskutinę lankytą (</w:t>
      </w:r>
      <w:r w:rsidR="001B5513" w:rsidRPr="009377D5">
        <w:t>-</w:t>
      </w:r>
      <w:r w:rsidRPr="009377D5">
        <w:t>omą) instituciją ir išvykimo priežastį, jeigu asmuo išvykęs.</w:t>
      </w:r>
    </w:p>
    <w:p w14:paraId="19A4E06B" w14:textId="77777777" w:rsidR="005268C1" w:rsidRPr="009377D5" w:rsidRDefault="005268C1" w:rsidP="009377D5">
      <w:r w:rsidRPr="009377D5">
        <w:t xml:space="preserve">Institucijos, vykdančios </w:t>
      </w:r>
      <w:r w:rsidR="00FA2330" w:rsidRPr="009377D5">
        <w:t>NVŠ ir / arba FŠPU</w:t>
      </w:r>
      <w:r w:rsidRPr="009377D5">
        <w:t xml:space="preserve">, turi tik </w:t>
      </w:r>
      <w:r w:rsidR="00FA2330" w:rsidRPr="009377D5">
        <w:rPr>
          <w:i/>
        </w:rPr>
        <w:t>NVŠ</w:t>
      </w:r>
      <w:r w:rsidRPr="009377D5">
        <w:rPr>
          <w:i/>
        </w:rPr>
        <w:t xml:space="preserve"> ugdymo grupes</w:t>
      </w:r>
      <w:r w:rsidRPr="009377D5">
        <w:t xml:space="preserve">. Bendrojo ugdymo institucijos, turinčios </w:t>
      </w:r>
      <w:r w:rsidR="00FA2330" w:rsidRPr="009377D5">
        <w:t>NVŠ</w:t>
      </w:r>
      <w:r w:rsidRPr="009377D5">
        <w:t xml:space="preserve"> ugdymo skyrius</w:t>
      </w:r>
      <w:r w:rsidR="001B5513" w:rsidRPr="009377D5">
        <w:t>,</w:t>
      </w:r>
      <w:r w:rsidRPr="009377D5">
        <w:t xml:space="preserve"> gali registruoti asmenis į </w:t>
      </w:r>
      <w:r w:rsidR="005840FE" w:rsidRPr="009377D5">
        <w:t>NVŠ</w:t>
      </w:r>
      <w:r w:rsidRPr="009377D5">
        <w:rPr>
          <w:i/>
        </w:rPr>
        <w:t xml:space="preserve"> grupes</w:t>
      </w:r>
      <w:r w:rsidRPr="009377D5">
        <w:t xml:space="preserve"> ir į </w:t>
      </w:r>
      <w:r w:rsidR="005840FE" w:rsidRPr="009377D5">
        <w:rPr>
          <w:i/>
        </w:rPr>
        <w:t>Bendrojo ugdy</w:t>
      </w:r>
      <w:r w:rsidRPr="009377D5">
        <w:rPr>
          <w:i/>
        </w:rPr>
        <w:t>mo klases</w:t>
      </w:r>
      <w:r w:rsidRPr="009377D5">
        <w:t xml:space="preserve"> (jeigu asmuo neregistruotas kitoje bendrojo ugdymo institucijoje). </w:t>
      </w:r>
    </w:p>
    <w:p w14:paraId="654224F6" w14:textId="77777777" w:rsidR="005268C1" w:rsidRPr="009377D5" w:rsidRDefault="005268C1" w:rsidP="009377D5">
      <w:r w:rsidRPr="009377D5">
        <w:t xml:space="preserve">Atsivėrusiame lange spustelėkite </w:t>
      </w:r>
      <w:r w:rsidRPr="009377D5">
        <w:rPr>
          <w:i/>
        </w:rPr>
        <w:t>Toliau</w:t>
      </w:r>
      <w:r w:rsidRPr="009377D5">
        <w:t xml:space="preserve"> (toliau aprašoma registracija į </w:t>
      </w:r>
      <w:r w:rsidR="005840FE" w:rsidRPr="009377D5">
        <w:t>NVŠ</w:t>
      </w:r>
      <w:r w:rsidRPr="009377D5">
        <w:t xml:space="preserve"> grupes. Registracija į be</w:t>
      </w:r>
      <w:r w:rsidR="008422C0" w:rsidRPr="009377D5">
        <w:t xml:space="preserve">ndrojo </w:t>
      </w:r>
      <w:r w:rsidR="005840FE" w:rsidRPr="009377D5">
        <w:t>ugdymo klases aprašyta poskyryje 2.2</w:t>
      </w:r>
      <w:r w:rsidRPr="009377D5">
        <w:t>).</w:t>
      </w:r>
    </w:p>
    <w:p w14:paraId="3590E522" w14:textId="77777777" w:rsidR="005268C1" w:rsidRPr="009377D5" w:rsidRDefault="0001384D" w:rsidP="009377D5">
      <w:pPr>
        <w:pStyle w:val="Betarp"/>
        <w:jc w:val="center"/>
        <w:rPr>
          <w:rFonts w:ascii="Times New Roman" w:hAnsi="Times New Roman"/>
        </w:rPr>
      </w:pPr>
      <w:r>
        <w:rPr>
          <w:rFonts w:ascii="Times New Roman" w:hAnsi="Times New Roman"/>
          <w:noProof/>
          <w:lang w:eastAsia="lt-LT"/>
        </w:rPr>
        <w:drawing>
          <wp:inline distT="0" distB="0" distL="0" distR="0" wp14:anchorId="156F0DC4" wp14:editId="606FD651">
            <wp:extent cx="6114415" cy="6043295"/>
            <wp:effectExtent l="0" t="0" r="635" b="0"/>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0">
                      <a:extLst>
                        <a:ext uri="{28A0092B-C50C-407E-A947-70E740481C1C}">
                          <a14:useLocalDpi xmlns:a14="http://schemas.microsoft.com/office/drawing/2010/main" val="0"/>
                        </a:ext>
                      </a:extLst>
                    </a:blip>
                    <a:srcRect/>
                    <a:stretch>
                      <a:fillRect/>
                    </a:stretch>
                  </pic:blipFill>
                  <pic:spPr bwMode="auto">
                    <a:xfrm>
                      <a:off x="0" y="0"/>
                      <a:ext cx="6114415" cy="6043295"/>
                    </a:xfrm>
                    <a:prstGeom prst="rect">
                      <a:avLst/>
                    </a:prstGeom>
                    <a:noFill/>
                    <a:ln>
                      <a:noFill/>
                    </a:ln>
                  </pic:spPr>
                </pic:pic>
              </a:graphicData>
            </a:graphic>
          </wp:inline>
        </w:drawing>
      </w:r>
    </w:p>
    <w:p w14:paraId="12B3152F" w14:textId="77777777" w:rsidR="005268C1" w:rsidRPr="009377D5" w:rsidRDefault="005268C1" w:rsidP="009377D5">
      <w:r w:rsidRPr="009377D5">
        <w:t>Antrame registracijos žingsnyje turi būti suvedami duomenys apie asmens mokymąsi institucijoje:</w:t>
      </w:r>
    </w:p>
    <w:p w14:paraId="7B4058A7" w14:textId="77777777" w:rsidR="005268C1" w:rsidRPr="009377D5" w:rsidRDefault="005268C1" w:rsidP="009377D5">
      <w:pPr>
        <w:pStyle w:val="Sraopastraipa"/>
        <w:numPr>
          <w:ilvl w:val="0"/>
          <w:numId w:val="5"/>
        </w:numPr>
        <w:rPr>
          <w:rFonts w:ascii="Times New Roman" w:hAnsi="Times New Roman"/>
        </w:rPr>
      </w:pPr>
      <w:r w:rsidRPr="009377D5">
        <w:rPr>
          <w:rFonts w:ascii="Times New Roman" w:hAnsi="Times New Roman"/>
        </w:rPr>
        <w:t>Pirmoji mokinio mokymosi data;</w:t>
      </w:r>
    </w:p>
    <w:p w14:paraId="6E9601CA" w14:textId="77777777" w:rsidR="005268C1" w:rsidRPr="009377D5" w:rsidRDefault="005268C1" w:rsidP="009377D5">
      <w:pPr>
        <w:pStyle w:val="Sraopastraipa"/>
        <w:numPr>
          <w:ilvl w:val="0"/>
          <w:numId w:val="5"/>
        </w:numPr>
        <w:rPr>
          <w:rFonts w:ascii="Times New Roman" w:hAnsi="Times New Roman"/>
        </w:rPr>
      </w:pPr>
      <w:r w:rsidRPr="009377D5">
        <w:rPr>
          <w:rFonts w:ascii="Times New Roman" w:hAnsi="Times New Roman"/>
        </w:rPr>
        <w:t>Atvykimo priežastis</w:t>
      </w:r>
      <w:r w:rsidR="005840FE" w:rsidRPr="009377D5">
        <w:rPr>
          <w:rFonts w:ascii="Times New Roman" w:hAnsi="Times New Roman"/>
        </w:rPr>
        <w:t xml:space="preserve"> (jeigu užsienietis)</w:t>
      </w:r>
      <w:r w:rsidRPr="009377D5">
        <w:rPr>
          <w:rFonts w:ascii="Times New Roman" w:hAnsi="Times New Roman"/>
        </w:rPr>
        <w:t>;</w:t>
      </w:r>
    </w:p>
    <w:p w14:paraId="0BCF9DCB" w14:textId="77777777" w:rsidR="005268C1" w:rsidRPr="009377D5" w:rsidRDefault="005840FE" w:rsidP="009377D5">
      <w:pPr>
        <w:pStyle w:val="Sraopastraipa"/>
        <w:numPr>
          <w:ilvl w:val="0"/>
          <w:numId w:val="5"/>
        </w:numPr>
        <w:rPr>
          <w:rFonts w:ascii="Times New Roman" w:hAnsi="Times New Roman"/>
        </w:rPr>
      </w:pPr>
      <w:r w:rsidRPr="009377D5">
        <w:rPr>
          <w:rFonts w:ascii="Times New Roman" w:hAnsi="Times New Roman"/>
        </w:rPr>
        <w:t>NVŠ ar FŠPU</w:t>
      </w:r>
      <w:r w:rsidR="005268C1" w:rsidRPr="009377D5">
        <w:rPr>
          <w:rFonts w:ascii="Times New Roman" w:hAnsi="Times New Roman"/>
        </w:rPr>
        <w:t xml:space="preserve"> grupės pavadinimas į kurią įkeliamas mokinys, parenkama iš </w:t>
      </w:r>
      <w:r w:rsidR="00EC4DC4" w:rsidRPr="009377D5">
        <w:rPr>
          <w:rFonts w:ascii="Times New Roman" w:hAnsi="Times New Roman"/>
        </w:rPr>
        <w:t>NVŠ</w:t>
      </w:r>
      <w:r w:rsidR="005268C1" w:rsidRPr="009377D5">
        <w:rPr>
          <w:rFonts w:ascii="Times New Roman" w:hAnsi="Times New Roman"/>
        </w:rPr>
        <w:t xml:space="preserve"> grupių sąrašo;</w:t>
      </w:r>
    </w:p>
    <w:p w14:paraId="36E52E84" w14:textId="77777777" w:rsidR="005268C1" w:rsidRPr="009377D5" w:rsidRDefault="00EC4DC4" w:rsidP="009377D5">
      <w:pPr>
        <w:pStyle w:val="Sraopastraipa"/>
        <w:numPr>
          <w:ilvl w:val="0"/>
          <w:numId w:val="5"/>
        </w:numPr>
        <w:rPr>
          <w:rFonts w:ascii="Times New Roman" w:hAnsi="Times New Roman"/>
        </w:rPr>
      </w:pPr>
      <w:r w:rsidRPr="009377D5">
        <w:rPr>
          <w:rFonts w:ascii="Times New Roman" w:hAnsi="Times New Roman"/>
        </w:rPr>
        <w:t>NVŠ ar FŠPU</w:t>
      </w:r>
      <w:r w:rsidR="005268C1" w:rsidRPr="009377D5">
        <w:rPr>
          <w:rFonts w:ascii="Times New Roman" w:hAnsi="Times New Roman"/>
        </w:rPr>
        <w:t xml:space="preserve"> programa, parenkama iš programų sąrašo;</w:t>
      </w:r>
    </w:p>
    <w:p w14:paraId="11365985" w14:textId="77777777" w:rsidR="005268C1" w:rsidRPr="009377D5" w:rsidRDefault="00EC4DC4" w:rsidP="009377D5">
      <w:pPr>
        <w:pStyle w:val="Sraopastraipa"/>
        <w:numPr>
          <w:ilvl w:val="0"/>
          <w:numId w:val="5"/>
        </w:numPr>
        <w:rPr>
          <w:rFonts w:ascii="Times New Roman" w:hAnsi="Times New Roman"/>
        </w:rPr>
      </w:pPr>
      <w:r w:rsidRPr="009377D5">
        <w:rPr>
          <w:rFonts w:ascii="Times New Roman" w:hAnsi="Times New Roman"/>
        </w:rPr>
        <w:t>NVŠ pakraipa gaunama iš KTPRR;</w:t>
      </w:r>
    </w:p>
    <w:p w14:paraId="6D14F571" w14:textId="77777777" w:rsidR="005268C1" w:rsidRPr="009377D5" w:rsidRDefault="005268C1" w:rsidP="009377D5">
      <w:pPr>
        <w:pStyle w:val="Sraopastraipa"/>
        <w:numPr>
          <w:ilvl w:val="0"/>
          <w:numId w:val="5"/>
        </w:numPr>
        <w:rPr>
          <w:rFonts w:ascii="Times New Roman" w:hAnsi="Times New Roman"/>
        </w:rPr>
      </w:pPr>
      <w:r w:rsidRPr="009377D5">
        <w:rPr>
          <w:rFonts w:ascii="Times New Roman" w:hAnsi="Times New Roman"/>
        </w:rPr>
        <w:t>Dvišalės mokymosi sutarties numeris;</w:t>
      </w:r>
    </w:p>
    <w:p w14:paraId="5818DDBF" w14:textId="77777777" w:rsidR="005268C1" w:rsidRPr="009377D5" w:rsidRDefault="005268C1" w:rsidP="009377D5">
      <w:pPr>
        <w:pStyle w:val="Sraopastraipa"/>
        <w:numPr>
          <w:ilvl w:val="0"/>
          <w:numId w:val="5"/>
        </w:numPr>
        <w:rPr>
          <w:rFonts w:ascii="Times New Roman" w:hAnsi="Times New Roman"/>
        </w:rPr>
      </w:pPr>
      <w:r w:rsidRPr="009377D5">
        <w:rPr>
          <w:rFonts w:ascii="Times New Roman" w:hAnsi="Times New Roman"/>
        </w:rPr>
        <w:t>Dvišalės mokymosi sutarties sudarymo data.</w:t>
      </w:r>
    </w:p>
    <w:p w14:paraId="4CFFBF3A" w14:textId="77777777" w:rsidR="005268C1" w:rsidRPr="009377D5" w:rsidRDefault="005268C1" w:rsidP="009377D5">
      <w:r w:rsidRPr="009377D5">
        <w:t xml:space="preserve">Dabar dar galite grįžti į antrąjį registracijos žingsnį ir taisyti duomenis, o paspaudę </w:t>
      </w:r>
      <w:r w:rsidRPr="009377D5">
        <w:rPr>
          <w:i/>
        </w:rPr>
        <w:t>Įregistruoti</w:t>
      </w:r>
      <w:r w:rsidRPr="009377D5">
        <w:t>, atgal grįžti nebegalėsite.</w:t>
      </w:r>
    </w:p>
    <w:p w14:paraId="0A5801EB" w14:textId="77777777" w:rsidR="005268C1" w:rsidRPr="009377D5" w:rsidRDefault="005268C1" w:rsidP="009377D5">
      <w:r w:rsidRPr="009377D5">
        <w:t>Jei liko neužpildytų būtinų užpildyti laukų, sistema apie tai praneš lango viršuje ir mokinio neįregistruos. Neužpildyti laukai bus pažymėti rausvu fonu.</w:t>
      </w:r>
    </w:p>
    <w:p w14:paraId="6D4E52C9" w14:textId="77777777" w:rsidR="005268C1" w:rsidRPr="009377D5" w:rsidRDefault="005268C1" w:rsidP="009377D5">
      <w:r w:rsidRPr="009377D5">
        <w:t xml:space="preserve">Įveskite trūkstamus duomenis ir spustelėkite </w:t>
      </w:r>
      <w:r w:rsidRPr="009377D5">
        <w:rPr>
          <w:i/>
        </w:rPr>
        <w:t>Įregistruoti</w:t>
      </w:r>
      <w:r w:rsidRPr="009377D5">
        <w:t>.</w:t>
      </w:r>
    </w:p>
    <w:p w14:paraId="70CACE9F" w14:textId="77777777" w:rsidR="005268C1" w:rsidRPr="009377D5" w:rsidRDefault="005268C1" w:rsidP="009377D5">
      <w:r w:rsidRPr="009377D5">
        <w:t xml:space="preserve">Mokinio registravimas į </w:t>
      </w:r>
      <w:r w:rsidR="00EC4DC4" w:rsidRPr="009377D5">
        <w:t>NVŠ ar FŠPU</w:t>
      </w:r>
      <w:r w:rsidRPr="009377D5">
        <w:t xml:space="preserve"> instituciją baigtas. Registracijos pabaigoje duomenų tvarkytojas nukreipiamas į asmens duomenų kortelę, kurioje atvaizduojama įregistruoto asmens informacija:</w:t>
      </w:r>
    </w:p>
    <w:p w14:paraId="2F658F4A" w14:textId="77777777" w:rsidR="005268C1" w:rsidRPr="009377D5" w:rsidRDefault="005268C1" w:rsidP="009377D5">
      <w:pPr>
        <w:pStyle w:val="Sraopastraipa"/>
        <w:numPr>
          <w:ilvl w:val="0"/>
          <w:numId w:val="7"/>
        </w:numPr>
        <w:rPr>
          <w:rFonts w:ascii="Times New Roman" w:hAnsi="Times New Roman"/>
        </w:rPr>
      </w:pPr>
      <w:r w:rsidRPr="009377D5">
        <w:rPr>
          <w:rFonts w:ascii="Times New Roman" w:hAnsi="Times New Roman"/>
        </w:rPr>
        <w:t>Asmens informacija (asmens kodas, vardas, pavardė, lytis, gimimo data) ir turimas mokinio išsilavinimas.</w:t>
      </w:r>
    </w:p>
    <w:p w14:paraId="6636E884" w14:textId="77777777" w:rsidR="005268C1" w:rsidRPr="009377D5" w:rsidRDefault="005268C1" w:rsidP="009377D5">
      <w:pPr>
        <w:pStyle w:val="Sraopastraipa"/>
        <w:numPr>
          <w:ilvl w:val="0"/>
          <w:numId w:val="7"/>
        </w:numPr>
        <w:rPr>
          <w:rFonts w:ascii="Times New Roman" w:hAnsi="Times New Roman"/>
        </w:rPr>
      </w:pPr>
      <w:r w:rsidRPr="009377D5">
        <w:rPr>
          <w:rFonts w:ascii="Times New Roman" w:hAnsi="Times New Roman"/>
        </w:rPr>
        <w:t>Šiuo metu asmen</w:t>
      </w:r>
      <w:r w:rsidR="001B5513" w:rsidRPr="009377D5">
        <w:rPr>
          <w:rFonts w:ascii="Times New Roman" w:hAnsi="Times New Roman"/>
        </w:rPr>
        <w:t>s lankoma BU mokykla ir klasė: mokslo metai klasėje nuo iki, perkėlimo tikslas, k</w:t>
      </w:r>
      <w:r w:rsidRPr="009377D5">
        <w:rPr>
          <w:rFonts w:ascii="Times New Roman" w:hAnsi="Times New Roman"/>
        </w:rPr>
        <w:t>lasės</w:t>
      </w:r>
      <w:r w:rsidR="001B5513" w:rsidRPr="009377D5">
        <w:rPr>
          <w:rFonts w:ascii="Times New Roman" w:hAnsi="Times New Roman"/>
        </w:rPr>
        <w:t xml:space="preserve"> / grupės pavadiniams, peržiūra, i</w:t>
      </w:r>
      <w:r w:rsidRPr="009377D5">
        <w:rPr>
          <w:rFonts w:ascii="Times New Roman" w:hAnsi="Times New Roman"/>
        </w:rPr>
        <w:t>nstitucija.</w:t>
      </w:r>
    </w:p>
    <w:p w14:paraId="6382F99A" w14:textId="77777777" w:rsidR="005268C1" w:rsidRPr="009377D5" w:rsidRDefault="005268C1" w:rsidP="009377D5">
      <w:pPr>
        <w:pStyle w:val="Sraopastraipa"/>
        <w:numPr>
          <w:ilvl w:val="0"/>
          <w:numId w:val="7"/>
        </w:numPr>
        <w:rPr>
          <w:rFonts w:ascii="Times New Roman" w:hAnsi="Times New Roman"/>
        </w:rPr>
      </w:pPr>
      <w:r w:rsidRPr="009377D5">
        <w:rPr>
          <w:rFonts w:ascii="Times New Roman" w:hAnsi="Times New Roman"/>
        </w:rPr>
        <w:t>Asmens atvykimas</w:t>
      </w:r>
      <w:r w:rsidR="001B5513" w:rsidRPr="009377D5">
        <w:rPr>
          <w:rFonts w:ascii="Times New Roman" w:hAnsi="Times New Roman"/>
        </w:rPr>
        <w:t xml:space="preserve"> </w:t>
      </w:r>
      <w:r w:rsidRPr="009377D5">
        <w:rPr>
          <w:rFonts w:ascii="Times New Roman" w:hAnsi="Times New Roman"/>
        </w:rPr>
        <w:t xml:space="preserve">/ išvykimas (tik </w:t>
      </w:r>
      <w:r w:rsidR="00EC4DC4" w:rsidRPr="009377D5">
        <w:rPr>
          <w:rFonts w:ascii="Times New Roman" w:hAnsi="Times New Roman"/>
        </w:rPr>
        <w:t>NVŠ ar FŠPU</w:t>
      </w:r>
      <w:r w:rsidR="001B5513" w:rsidRPr="009377D5">
        <w:rPr>
          <w:rFonts w:ascii="Times New Roman" w:hAnsi="Times New Roman"/>
        </w:rPr>
        <w:t xml:space="preserve"> mokyklos informacija): Nr., pirmoji mokinio mokymosi data, m</w:t>
      </w:r>
      <w:r w:rsidRPr="009377D5">
        <w:rPr>
          <w:rFonts w:ascii="Times New Roman" w:hAnsi="Times New Roman"/>
        </w:rPr>
        <w:t>o</w:t>
      </w:r>
      <w:r w:rsidR="001B5513" w:rsidRPr="009377D5">
        <w:rPr>
          <w:rFonts w:ascii="Times New Roman" w:hAnsi="Times New Roman"/>
        </w:rPr>
        <w:t>kymo įstaiga iš kurios atvyko, m</w:t>
      </w:r>
      <w:r w:rsidRPr="009377D5">
        <w:rPr>
          <w:rFonts w:ascii="Times New Roman" w:hAnsi="Times New Roman"/>
        </w:rPr>
        <w:t>okymosi sutarties numeris,, mokymosi sutarties</w:t>
      </w:r>
      <w:r w:rsidR="001B5513" w:rsidRPr="009377D5">
        <w:rPr>
          <w:rFonts w:ascii="Times New Roman" w:hAnsi="Times New Roman"/>
        </w:rPr>
        <w:t xml:space="preserve"> pasirašymo data, Institucija, k</w:t>
      </w:r>
      <w:r w:rsidRPr="009377D5">
        <w:rPr>
          <w:rFonts w:ascii="Times New Roman" w:hAnsi="Times New Roman"/>
        </w:rPr>
        <w:t>lasė</w:t>
      </w:r>
      <w:r w:rsidR="001B5513" w:rsidRPr="009377D5">
        <w:rPr>
          <w:rFonts w:ascii="Times New Roman" w:hAnsi="Times New Roman"/>
        </w:rPr>
        <w:t xml:space="preserve"> / g</w:t>
      </w:r>
      <w:r w:rsidRPr="009377D5">
        <w:rPr>
          <w:rFonts w:ascii="Times New Roman" w:hAnsi="Times New Roman"/>
        </w:rPr>
        <w:t>rupė, mokym</w:t>
      </w:r>
      <w:r w:rsidR="001B5513" w:rsidRPr="009377D5">
        <w:rPr>
          <w:rFonts w:ascii="Times New Roman" w:hAnsi="Times New Roman"/>
        </w:rPr>
        <w:t>osi sutarties nutraukimo data, i</w:t>
      </w:r>
      <w:r w:rsidRPr="009377D5">
        <w:rPr>
          <w:rFonts w:ascii="Times New Roman" w:hAnsi="Times New Roman"/>
        </w:rPr>
        <w:t>š</w:t>
      </w:r>
      <w:r w:rsidR="001B5513" w:rsidRPr="009377D5">
        <w:rPr>
          <w:rFonts w:ascii="Times New Roman" w:hAnsi="Times New Roman"/>
        </w:rPr>
        <w:t>vykimo priežastis, išvyko į įstaigą, i</w:t>
      </w:r>
      <w:r w:rsidRPr="009377D5">
        <w:rPr>
          <w:rFonts w:ascii="Times New Roman" w:hAnsi="Times New Roman"/>
        </w:rPr>
        <w:t>švykimo pagrindas.</w:t>
      </w:r>
    </w:p>
    <w:p w14:paraId="32AE6722" w14:textId="77777777" w:rsidR="004C7805" w:rsidRPr="009377D5" w:rsidRDefault="0001384D" w:rsidP="009377D5">
      <w:pPr>
        <w:pStyle w:val="Betarp"/>
        <w:jc w:val="center"/>
        <w:rPr>
          <w:rFonts w:ascii="Times New Roman" w:hAnsi="Times New Roman"/>
          <w:noProof/>
          <w:lang w:eastAsia="zh-CN"/>
        </w:rPr>
      </w:pPr>
      <w:r>
        <w:rPr>
          <w:rFonts w:ascii="Times New Roman" w:hAnsi="Times New Roman"/>
          <w:noProof/>
          <w:lang w:eastAsia="lt-LT"/>
        </w:rPr>
        <w:drawing>
          <wp:inline distT="0" distB="0" distL="0" distR="0" wp14:anchorId="3D7DD185" wp14:editId="1EDBAAF8">
            <wp:extent cx="5470525" cy="3140710"/>
            <wp:effectExtent l="0" t="0" r="0" b="2540"/>
            <wp:docPr id="136" name="Picture 28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78"/>
                    <pic:cNvPicPr>
                      <a:picLocks noChangeAspect="1" noChangeArrowheads="1"/>
                    </pic:cNvPicPr>
                  </pic:nvPicPr>
                  <pic:blipFill>
                    <a:blip r:embed="rId141" cstate="print">
                      <a:extLst>
                        <a:ext uri="{28A0092B-C50C-407E-A947-70E740481C1C}">
                          <a14:useLocalDpi xmlns:a14="http://schemas.microsoft.com/office/drawing/2010/main" val="0"/>
                        </a:ext>
                      </a:extLst>
                    </a:blip>
                    <a:srcRect/>
                    <a:stretch>
                      <a:fillRect/>
                    </a:stretch>
                  </pic:blipFill>
                  <pic:spPr bwMode="auto">
                    <a:xfrm>
                      <a:off x="0" y="0"/>
                      <a:ext cx="5470525" cy="3140710"/>
                    </a:xfrm>
                    <a:prstGeom prst="rect">
                      <a:avLst/>
                    </a:prstGeom>
                    <a:noFill/>
                    <a:ln>
                      <a:noFill/>
                    </a:ln>
                  </pic:spPr>
                </pic:pic>
              </a:graphicData>
            </a:graphic>
          </wp:inline>
        </w:drawing>
      </w:r>
    </w:p>
    <w:p w14:paraId="67B74330" w14:textId="77777777" w:rsidR="005268C1" w:rsidRPr="009377D5" w:rsidRDefault="0001384D" w:rsidP="009377D5">
      <w:pPr>
        <w:pStyle w:val="Betarp"/>
        <w:jc w:val="center"/>
        <w:rPr>
          <w:rFonts w:ascii="Times New Roman" w:hAnsi="Times New Roman"/>
          <w:noProof/>
          <w:lang w:eastAsia="zh-CN"/>
        </w:rPr>
      </w:pPr>
      <w:r>
        <w:rPr>
          <w:rFonts w:ascii="Times New Roman" w:hAnsi="Times New Roman"/>
          <w:noProof/>
          <w:lang w:eastAsia="lt-LT"/>
        </w:rPr>
        <w:drawing>
          <wp:inline distT="0" distB="0" distL="0" distR="0" wp14:anchorId="6C3AA2CA" wp14:editId="20841027">
            <wp:extent cx="6122670" cy="1558290"/>
            <wp:effectExtent l="0" t="0" r="0" b="3810"/>
            <wp:docPr id="137" name="Picture 28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79"/>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6122670" cy="1558290"/>
                    </a:xfrm>
                    <a:prstGeom prst="rect">
                      <a:avLst/>
                    </a:prstGeom>
                    <a:noFill/>
                    <a:ln>
                      <a:noFill/>
                    </a:ln>
                  </pic:spPr>
                </pic:pic>
              </a:graphicData>
            </a:graphic>
          </wp:inline>
        </w:drawing>
      </w:r>
    </w:p>
    <w:p w14:paraId="7C997F58" w14:textId="77777777" w:rsidR="005268C1" w:rsidRPr="009377D5" w:rsidRDefault="005268C1" w:rsidP="009377D5">
      <w:r w:rsidRPr="009377D5">
        <w:t>Varnele paž</w:t>
      </w:r>
      <w:r w:rsidR="001B5513" w:rsidRPr="009377D5">
        <w:t>ymėtus laukus galite išskleisti</w:t>
      </w:r>
      <w:r w:rsidRPr="009377D5">
        <w:t xml:space="preserve"> spustelėdami pelės žymekliu.</w:t>
      </w:r>
    </w:p>
    <w:p w14:paraId="27B75D4A" w14:textId="77777777" w:rsidR="005268C1" w:rsidRPr="009377D5" w:rsidRDefault="0001384D" w:rsidP="009377D5">
      <w:pPr>
        <w:pStyle w:val="Betarp"/>
        <w:jc w:val="center"/>
        <w:rPr>
          <w:rFonts w:ascii="Times New Roman" w:hAnsi="Times New Roman"/>
        </w:rPr>
      </w:pPr>
      <w:r>
        <w:rPr>
          <w:rFonts w:ascii="Times New Roman" w:hAnsi="Times New Roman"/>
          <w:noProof/>
          <w:lang w:eastAsia="lt-LT"/>
        </w:rPr>
        <w:drawing>
          <wp:inline distT="0" distB="0" distL="0" distR="0" wp14:anchorId="056C69E2" wp14:editId="2B26C20B">
            <wp:extent cx="1733550" cy="588645"/>
            <wp:effectExtent l="0" t="0" r="0" b="1905"/>
            <wp:docPr id="138" name="Picture 28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80"/>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1733550" cy="588645"/>
                    </a:xfrm>
                    <a:prstGeom prst="rect">
                      <a:avLst/>
                    </a:prstGeom>
                    <a:noFill/>
                    <a:ln>
                      <a:noFill/>
                    </a:ln>
                  </pic:spPr>
                </pic:pic>
              </a:graphicData>
            </a:graphic>
          </wp:inline>
        </w:drawing>
      </w:r>
    </w:p>
    <w:p w14:paraId="40829F59" w14:textId="77777777" w:rsidR="005268C1" w:rsidRPr="009377D5" w:rsidRDefault="005268C1" w:rsidP="009377D5">
      <w:r w:rsidRPr="009377D5">
        <w:t>Išskleistame langelyje įra</w:t>
      </w:r>
      <w:r w:rsidR="001B5513" w:rsidRPr="009377D5">
        <w:t xml:space="preserve">šus galite taisyti, pašalinti </w:t>
      </w:r>
      <w:r w:rsidRPr="009377D5">
        <w:t>i</w:t>
      </w:r>
      <w:r w:rsidR="001B5513" w:rsidRPr="009377D5">
        <w:t>r</w:t>
      </w:r>
      <w:r w:rsidRPr="009377D5">
        <w:t xml:space="preserve"> pridėti, jei jums suteiktos tokios teisės. Norėdami </w:t>
      </w:r>
      <w:r w:rsidR="008422C0" w:rsidRPr="009377D5">
        <w:t>šį</w:t>
      </w:r>
      <w:r w:rsidRPr="009377D5">
        <w:t xml:space="preserve"> langelį uždaryti spustelėkite </w:t>
      </w:r>
      <w:r w:rsidR="0001384D">
        <w:rPr>
          <w:noProof/>
          <w:lang w:eastAsia="lt-LT"/>
        </w:rPr>
        <w:drawing>
          <wp:inline distT="0" distB="0" distL="0" distR="0" wp14:anchorId="08EEE9A7" wp14:editId="50867459">
            <wp:extent cx="191135" cy="182880"/>
            <wp:effectExtent l="0" t="0" r="0" b="7620"/>
            <wp:docPr id="139" name="Picture 28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8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91135" cy="182880"/>
                    </a:xfrm>
                    <a:prstGeom prst="rect">
                      <a:avLst/>
                    </a:prstGeom>
                    <a:noFill/>
                    <a:ln>
                      <a:noFill/>
                    </a:ln>
                  </pic:spPr>
                </pic:pic>
              </a:graphicData>
            </a:graphic>
          </wp:inline>
        </w:drawing>
      </w:r>
      <w:r w:rsidRPr="009377D5">
        <w:t xml:space="preserve"> piktogramą.</w:t>
      </w:r>
    </w:p>
    <w:p w14:paraId="6E27ED66" w14:textId="77777777" w:rsidR="005268C1" w:rsidRPr="009377D5" w:rsidRDefault="005268C1" w:rsidP="009377D5">
      <w:pPr>
        <w:pStyle w:val="Antrat2"/>
        <w:rPr>
          <w:rFonts w:ascii="Times New Roman" w:hAnsi="Times New Roman"/>
        </w:rPr>
      </w:pPr>
      <w:bookmarkStart w:id="231" w:name="_Toc335170161"/>
      <w:bookmarkStart w:id="232" w:name="_Toc491072751"/>
      <w:bookmarkStart w:id="233" w:name="_Toc492625239"/>
      <w:bookmarkStart w:id="234" w:name="_Toc32326301"/>
      <w:r w:rsidRPr="009377D5">
        <w:rPr>
          <w:rFonts w:ascii="Times New Roman" w:hAnsi="Times New Roman"/>
        </w:rPr>
        <w:t>Mokinio išregistravimas</w:t>
      </w:r>
      <w:bookmarkEnd w:id="231"/>
      <w:bookmarkEnd w:id="232"/>
      <w:bookmarkEnd w:id="233"/>
      <w:bookmarkEnd w:id="234"/>
    </w:p>
    <w:p w14:paraId="0CCB5A9E" w14:textId="77777777" w:rsidR="005268C1" w:rsidRPr="009377D5" w:rsidRDefault="005268C1" w:rsidP="009377D5">
      <w:r w:rsidRPr="009377D5">
        <w:t xml:space="preserve">Mokinį išregistruoti galite </w:t>
      </w:r>
      <w:r w:rsidR="00202A6F" w:rsidRPr="009377D5">
        <w:t xml:space="preserve">vienu iš </w:t>
      </w:r>
      <w:r w:rsidRPr="009377D5">
        <w:t>būd</w:t>
      </w:r>
      <w:r w:rsidR="00202A6F" w:rsidRPr="009377D5">
        <w:t>ų</w:t>
      </w:r>
      <w:r w:rsidR="0038267E" w:rsidRPr="009377D5">
        <w:t>:</w:t>
      </w:r>
    </w:p>
    <w:p w14:paraId="70601CE9" w14:textId="77777777" w:rsidR="0038267E" w:rsidRPr="009377D5" w:rsidRDefault="00850FF9" w:rsidP="009377D5">
      <w:pPr>
        <w:numPr>
          <w:ilvl w:val="0"/>
          <w:numId w:val="54"/>
        </w:numPr>
      </w:pPr>
      <w:r w:rsidRPr="009377D5">
        <w:t>i</w:t>
      </w:r>
      <w:r w:rsidR="0038267E" w:rsidRPr="009377D5">
        <w:t>š klasės/grupės sąrašo;</w:t>
      </w:r>
    </w:p>
    <w:p w14:paraId="32421BB8" w14:textId="77777777" w:rsidR="0038267E" w:rsidRPr="009377D5" w:rsidRDefault="0038267E" w:rsidP="009377D5">
      <w:pPr>
        <w:numPr>
          <w:ilvl w:val="0"/>
          <w:numId w:val="54"/>
        </w:numPr>
      </w:pPr>
      <w:r w:rsidRPr="009377D5">
        <w:t>iš mokinio Asmens informacijos lango pasirinkus „Išregistruoti iš institucijos“;</w:t>
      </w:r>
    </w:p>
    <w:p w14:paraId="2D2E2C19" w14:textId="77777777" w:rsidR="0038267E" w:rsidRPr="009377D5" w:rsidRDefault="0038267E" w:rsidP="009377D5">
      <w:pPr>
        <w:numPr>
          <w:ilvl w:val="0"/>
          <w:numId w:val="54"/>
        </w:numPr>
      </w:pPr>
      <w:r w:rsidRPr="009377D5">
        <w:t>iš bet kurio mokinių sąrašo, kuriame matoma aktyvi vardas ir pavardė nuoroda;</w:t>
      </w:r>
    </w:p>
    <w:p w14:paraId="5F5E9525" w14:textId="77777777" w:rsidR="0038267E" w:rsidRPr="009377D5" w:rsidRDefault="0038267E" w:rsidP="009377D5">
      <w:pPr>
        <w:numPr>
          <w:ilvl w:val="0"/>
          <w:numId w:val="54"/>
        </w:numPr>
      </w:pPr>
      <w:r w:rsidRPr="009377D5">
        <w:t>galimas sąrašinis grupės mokinių išregistravimas, kurio metu išregistruojami keli ar visos klasės/grupės mokiniai;</w:t>
      </w:r>
    </w:p>
    <w:p w14:paraId="4A8C9305" w14:textId="77777777" w:rsidR="0038267E" w:rsidRPr="009377D5" w:rsidRDefault="0038267E" w:rsidP="009377D5">
      <w:pPr>
        <w:numPr>
          <w:ilvl w:val="0"/>
          <w:numId w:val="54"/>
        </w:numPr>
      </w:pPr>
      <w:r w:rsidRPr="009377D5">
        <w:t>mokinio “Išregistruoti iš grupės“, kai mokinys ugdomas keliose grupėse. Būtina sąlyga, kad eitumėte tik į tą grupę, iš kurios norite išregistruoti;</w:t>
      </w:r>
    </w:p>
    <w:p w14:paraId="0DF0F3D9" w14:textId="77777777" w:rsidR="0038267E" w:rsidRPr="009377D5" w:rsidRDefault="0038267E" w:rsidP="009377D5">
      <w:r w:rsidRPr="009377D5">
        <w:t>Išregistravimo būdų aprašymas:</w:t>
      </w:r>
    </w:p>
    <w:p w14:paraId="6FC774D1" w14:textId="77777777" w:rsidR="005268C1" w:rsidRPr="009377D5" w:rsidRDefault="005268C1" w:rsidP="009377D5">
      <w:pPr>
        <w:numPr>
          <w:ilvl w:val="0"/>
          <w:numId w:val="55"/>
        </w:numPr>
      </w:pPr>
      <w:r w:rsidRPr="009377D5">
        <w:t>Mano mokykla-&gt; Grupių sąrašas-&gt; Spustelėti grupės nuorodą -&gt; Išregistruoti.</w:t>
      </w:r>
    </w:p>
    <w:p w14:paraId="51D95D7A" w14:textId="77777777" w:rsidR="005268C1" w:rsidRPr="009377D5" w:rsidRDefault="0001384D" w:rsidP="009377D5">
      <w:pPr>
        <w:pStyle w:val="Betarp"/>
        <w:jc w:val="center"/>
        <w:rPr>
          <w:rFonts w:ascii="Times New Roman" w:hAnsi="Times New Roman"/>
        </w:rPr>
      </w:pPr>
      <w:r>
        <w:rPr>
          <w:rFonts w:ascii="Times New Roman" w:hAnsi="Times New Roman"/>
          <w:noProof/>
          <w:lang w:eastAsia="lt-LT"/>
        </w:rPr>
        <w:drawing>
          <wp:inline distT="0" distB="0" distL="0" distR="0" wp14:anchorId="512A5B83" wp14:editId="6105A0FB">
            <wp:extent cx="4397375" cy="1471295"/>
            <wp:effectExtent l="0" t="0" r="3175" b="0"/>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3">
                      <a:extLst>
                        <a:ext uri="{28A0092B-C50C-407E-A947-70E740481C1C}">
                          <a14:useLocalDpi xmlns:a14="http://schemas.microsoft.com/office/drawing/2010/main" val="0"/>
                        </a:ext>
                      </a:extLst>
                    </a:blip>
                    <a:srcRect/>
                    <a:stretch>
                      <a:fillRect/>
                    </a:stretch>
                  </pic:blipFill>
                  <pic:spPr bwMode="auto">
                    <a:xfrm>
                      <a:off x="0" y="0"/>
                      <a:ext cx="4397375" cy="1471295"/>
                    </a:xfrm>
                    <a:prstGeom prst="rect">
                      <a:avLst/>
                    </a:prstGeom>
                    <a:noFill/>
                    <a:ln>
                      <a:noFill/>
                    </a:ln>
                  </pic:spPr>
                </pic:pic>
              </a:graphicData>
            </a:graphic>
          </wp:inline>
        </w:drawing>
      </w:r>
    </w:p>
    <w:p w14:paraId="1AE3EC5C" w14:textId="77777777" w:rsidR="005268C1" w:rsidRPr="009377D5" w:rsidRDefault="005268C1" w:rsidP="009377D5">
      <w:pPr>
        <w:numPr>
          <w:ilvl w:val="0"/>
          <w:numId w:val="55"/>
        </w:numPr>
      </w:pPr>
      <w:r w:rsidRPr="009377D5">
        <w:t>Kuriame nors sąraše rasti mokinį, atverti asmens informacijos langą ir išregistruoti, pavyzdžiui:</w:t>
      </w:r>
    </w:p>
    <w:p w14:paraId="34EF5380" w14:textId="77777777" w:rsidR="005268C1" w:rsidRPr="009377D5" w:rsidRDefault="005268C1" w:rsidP="009377D5">
      <w:pPr>
        <w:rPr>
          <w:i/>
        </w:rPr>
      </w:pPr>
      <w:r w:rsidRPr="009377D5">
        <w:rPr>
          <w:i/>
        </w:rPr>
        <w:t>Mano mokykla</w:t>
      </w:r>
      <w:r w:rsidR="003F2B1F" w:rsidRPr="009377D5">
        <w:rPr>
          <w:i/>
        </w:rPr>
        <w:t xml:space="preserve"> </w:t>
      </w:r>
      <w:r w:rsidRPr="009377D5">
        <w:t xml:space="preserve">-&gt; </w:t>
      </w:r>
      <w:r w:rsidRPr="009377D5">
        <w:rPr>
          <w:i/>
        </w:rPr>
        <w:t>Besimokančių asmenų sąrašas</w:t>
      </w:r>
      <w:r w:rsidR="003F2B1F" w:rsidRPr="009377D5">
        <w:rPr>
          <w:i/>
        </w:rPr>
        <w:t xml:space="preserve"> </w:t>
      </w:r>
      <w:r w:rsidR="001B5513" w:rsidRPr="009377D5">
        <w:t>-&gt; Paieška -&gt; s</w:t>
      </w:r>
      <w:r w:rsidRPr="009377D5">
        <w:t xml:space="preserve">pustelėjus mokinio nuorodą atverti asmens kortelę -&gt; </w:t>
      </w:r>
      <w:r w:rsidRPr="009377D5">
        <w:rPr>
          <w:i/>
        </w:rPr>
        <w:t>Išregistruoti.</w:t>
      </w:r>
    </w:p>
    <w:p w14:paraId="5C631350" w14:textId="77777777" w:rsidR="005268C1" w:rsidRPr="009377D5" w:rsidRDefault="0001384D" w:rsidP="009377D5">
      <w:pPr>
        <w:pStyle w:val="Betarp"/>
        <w:jc w:val="center"/>
        <w:rPr>
          <w:rFonts w:ascii="Times New Roman" w:hAnsi="Times New Roman"/>
        </w:rPr>
      </w:pPr>
      <w:r>
        <w:rPr>
          <w:rFonts w:ascii="Times New Roman" w:hAnsi="Times New Roman"/>
          <w:noProof/>
          <w:lang w:eastAsia="lt-LT"/>
        </w:rPr>
        <w:drawing>
          <wp:inline distT="0" distB="0" distL="0" distR="0" wp14:anchorId="2FFDA8B5" wp14:editId="313DF455">
            <wp:extent cx="6122670" cy="2027555"/>
            <wp:effectExtent l="0" t="0" r="0" b="0"/>
            <wp:docPr id="141" name="Picture 28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83"/>
                    <pic:cNvPicPr>
                      <a:picLocks noChangeAspect="1" noChangeArrowheads="1"/>
                    </pic:cNvPicPr>
                  </pic:nvPicPr>
                  <pic:blipFill>
                    <a:blip r:embed="rId144">
                      <a:extLst>
                        <a:ext uri="{28A0092B-C50C-407E-A947-70E740481C1C}">
                          <a14:useLocalDpi xmlns:a14="http://schemas.microsoft.com/office/drawing/2010/main" val="0"/>
                        </a:ext>
                      </a:extLst>
                    </a:blip>
                    <a:srcRect/>
                    <a:stretch>
                      <a:fillRect/>
                    </a:stretch>
                  </pic:blipFill>
                  <pic:spPr bwMode="auto">
                    <a:xfrm>
                      <a:off x="0" y="0"/>
                      <a:ext cx="6122670" cy="2027555"/>
                    </a:xfrm>
                    <a:prstGeom prst="rect">
                      <a:avLst/>
                    </a:prstGeom>
                    <a:noFill/>
                    <a:ln>
                      <a:noFill/>
                    </a:ln>
                  </pic:spPr>
                </pic:pic>
              </a:graphicData>
            </a:graphic>
          </wp:inline>
        </w:drawing>
      </w:r>
    </w:p>
    <w:p w14:paraId="5FE8DEA5" w14:textId="77777777" w:rsidR="00E0300A" w:rsidRPr="009377D5" w:rsidRDefault="005268C1" w:rsidP="009377D5">
      <w:pPr>
        <w:numPr>
          <w:ilvl w:val="0"/>
          <w:numId w:val="55"/>
        </w:numPr>
      </w:pPr>
      <w:r w:rsidRPr="009377D5">
        <w:rPr>
          <w:i/>
        </w:rPr>
        <w:t>Sąrašai</w:t>
      </w:r>
      <w:r w:rsidRPr="009377D5">
        <w:t xml:space="preserve">-&gt; </w:t>
      </w:r>
      <w:r w:rsidRPr="009377D5">
        <w:rPr>
          <w:i/>
        </w:rPr>
        <w:t>Paieška</w:t>
      </w:r>
      <w:r w:rsidR="001B5513" w:rsidRPr="009377D5">
        <w:t xml:space="preserve"> -&gt; a</w:t>
      </w:r>
      <w:r w:rsidRPr="009377D5">
        <w:t xml:space="preserve">tverti asmens informacijos kortelę -&gt; </w:t>
      </w:r>
      <w:r w:rsidRPr="009377D5">
        <w:rPr>
          <w:i/>
        </w:rPr>
        <w:t>Išregistruoti</w:t>
      </w:r>
      <w:r w:rsidRPr="009377D5">
        <w:t>.</w:t>
      </w:r>
    </w:p>
    <w:p w14:paraId="03B24014" w14:textId="77777777" w:rsidR="00E0300A" w:rsidRPr="009377D5" w:rsidRDefault="00E0300A" w:rsidP="009377D5">
      <w:pPr>
        <w:numPr>
          <w:ilvl w:val="0"/>
          <w:numId w:val="55"/>
        </w:numPr>
        <w:rPr>
          <w:i/>
        </w:rPr>
      </w:pPr>
      <w:r w:rsidRPr="009377D5">
        <w:t>Grupės mokinių sąraše</w:t>
      </w:r>
      <w:r w:rsidRPr="009377D5">
        <w:rPr>
          <w:i/>
        </w:rPr>
        <w:t xml:space="preserve"> </w:t>
      </w:r>
      <w:r w:rsidRPr="009377D5">
        <w:t>prieinama funkcija</w:t>
      </w:r>
      <w:r w:rsidRPr="009377D5">
        <w:rPr>
          <w:i/>
        </w:rPr>
        <w:t xml:space="preserve"> Sąrašiniai veiksmai </w:t>
      </w:r>
      <w:r w:rsidRPr="009377D5">
        <w:t xml:space="preserve">, kuri leidžia sąrašiniu būdu tvarkyti mokinių duomenis apie mokinio išvykimą nurodant konfigūruojamą parametrą ir atliekama jo paieška nurodytai datai. Pasirinkus konfigūruojami parametrą </w:t>
      </w:r>
      <w:r w:rsidRPr="009377D5">
        <w:rPr>
          <w:i/>
        </w:rPr>
        <w:t>Išregistruoti</w:t>
      </w:r>
      <w:r w:rsidRPr="009377D5">
        <w:t xml:space="preserve"> (parenkama išvykimo priežastis, data ir nurodomas teisinis pagrindas). Pažymėti reikiamus mokinius ar visus klasės/grupės mokinius spaudžiama </w:t>
      </w:r>
      <w:r w:rsidRPr="009377D5">
        <w:rPr>
          <w:i/>
        </w:rPr>
        <w:t>Nustatyti .</w:t>
      </w:r>
    </w:p>
    <w:p w14:paraId="6850F476" w14:textId="77777777" w:rsidR="00834ECF" w:rsidRPr="009377D5" w:rsidRDefault="00834ECF" w:rsidP="009377D5">
      <w:pPr>
        <w:numPr>
          <w:ilvl w:val="0"/>
          <w:numId w:val="55"/>
        </w:numPr>
      </w:pPr>
      <w:r w:rsidRPr="009377D5">
        <w:t xml:space="preserve">Jeigu mokinys mokykloje įregistruotas į kelias grupes, kuriose mokosi pagal skirtingas NVŠ programas, tai norint jį išregistruoti iš vienos grupės, t.y. mokinys nesimokys , tai pasirenkame </w:t>
      </w:r>
      <w:r w:rsidRPr="009377D5">
        <w:rPr>
          <w:i/>
        </w:rPr>
        <w:t>Išregistruoti iš klasės/grupės</w:t>
      </w:r>
    </w:p>
    <w:p w14:paraId="04BF51BA" w14:textId="77777777" w:rsidR="00834ECF" w:rsidRPr="009377D5" w:rsidRDefault="0001384D" w:rsidP="009377D5">
      <w:pPr>
        <w:pStyle w:val="Betarp"/>
        <w:jc w:val="center"/>
        <w:rPr>
          <w:rFonts w:ascii="Times New Roman" w:hAnsi="Times New Roman"/>
        </w:rPr>
      </w:pPr>
      <w:r>
        <w:rPr>
          <w:rFonts w:ascii="Times New Roman" w:hAnsi="Times New Roman"/>
          <w:noProof/>
          <w:lang w:eastAsia="lt-LT"/>
        </w:rPr>
        <w:drawing>
          <wp:inline distT="0" distB="0" distL="0" distR="0" wp14:anchorId="30D32CC8" wp14:editId="3069CE92">
            <wp:extent cx="6114415" cy="962025"/>
            <wp:effectExtent l="0" t="0" r="635" b="9525"/>
            <wp:docPr id="142" name="Picture 28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00"/>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6114415" cy="962025"/>
                    </a:xfrm>
                    <a:prstGeom prst="rect">
                      <a:avLst/>
                    </a:prstGeom>
                    <a:noFill/>
                    <a:ln>
                      <a:noFill/>
                    </a:ln>
                  </pic:spPr>
                </pic:pic>
              </a:graphicData>
            </a:graphic>
          </wp:inline>
        </w:drawing>
      </w:r>
    </w:p>
    <w:p w14:paraId="3AAEED8A" w14:textId="77777777" w:rsidR="00834ECF" w:rsidRPr="009377D5" w:rsidRDefault="00834ECF" w:rsidP="009377D5">
      <w:r w:rsidRPr="009377D5">
        <w:t>Pasirenkama data, kurią dieną nutraukiama mokymosi sutartis.</w:t>
      </w:r>
    </w:p>
    <w:p w14:paraId="63DB9DF9" w14:textId="77777777" w:rsidR="00834ECF" w:rsidRPr="009377D5" w:rsidRDefault="00834ECF" w:rsidP="009377D5">
      <w:r w:rsidRPr="009377D5">
        <w:t>Toks mokinys išregistruojamas tik iš pasirinktos grupės ir programos, o kitoje grupėje jis liks sąrašuose kaip besimokantis.</w:t>
      </w:r>
    </w:p>
    <w:p w14:paraId="7B48474C" w14:textId="77777777" w:rsidR="003060ED" w:rsidRPr="009377D5" w:rsidRDefault="003060ED" w:rsidP="009377D5">
      <w:pPr>
        <w:pStyle w:val="Antrat2"/>
        <w:rPr>
          <w:rFonts w:ascii="Times New Roman" w:hAnsi="Times New Roman"/>
        </w:rPr>
      </w:pPr>
      <w:bookmarkStart w:id="235" w:name="_Toc335170149"/>
      <w:bookmarkStart w:id="236" w:name="_Toc491072752"/>
      <w:bookmarkStart w:id="237" w:name="_Toc492625240"/>
      <w:bookmarkStart w:id="238" w:name="_Toc32326302"/>
      <w:r w:rsidRPr="009377D5">
        <w:rPr>
          <w:rFonts w:ascii="Times New Roman" w:hAnsi="Times New Roman"/>
        </w:rPr>
        <w:t>Grupių sąrašas</w:t>
      </w:r>
      <w:bookmarkEnd w:id="235"/>
      <w:bookmarkEnd w:id="236"/>
      <w:bookmarkEnd w:id="237"/>
      <w:bookmarkEnd w:id="238"/>
    </w:p>
    <w:p w14:paraId="1EE439C1" w14:textId="77777777" w:rsidR="003060ED" w:rsidRPr="009377D5" w:rsidRDefault="003060ED" w:rsidP="009377D5">
      <w:r w:rsidRPr="009377D5">
        <w:t xml:space="preserve">Norėdami atverti </w:t>
      </w:r>
      <w:r w:rsidR="00B86D05" w:rsidRPr="009377D5">
        <w:t>pasirenkamojo vaikų ugdymo</w:t>
      </w:r>
      <w:r w:rsidRPr="009377D5">
        <w:t xml:space="preserve"> grupių sąrašą spustelėkite </w:t>
      </w:r>
      <w:r w:rsidRPr="009377D5">
        <w:rPr>
          <w:i/>
        </w:rPr>
        <w:t>Mano mokykla</w:t>
      </w:r>
      <w:r w:rsidRPr="009377D5">
        <w:t xml:space="preserve"> ir pasirinkite mokslo metus.</w:t>
      </w:r>
    </w:p>
    <w:p w14:paraId="3488606E" w14:textId="77777777" w:rsidR="003060ED" w:rsidRPr="009377D5" w:rsidRDefault="0001384D" w:rsidP="009377D5">
      <w:pPr>
        <w:pStyle w:val="Betarp"/>
        <w:jc w:val="center"/>
        <w:rPr>
          <w:rFonts w:ascii="Times New Roman" w:hAnsi="Times New Roman"/>
        </w:rPr>
      </w:pPr>
      <w:r>
        <w:rPr>
          <w:rFonts w:ascii="Times New Roman" w:hAnsi="Times New Roman"/>
          <w:noProof/>
          <w:lang w:eastAsia="lt-LT"/>
        </w:rPr>
        <w:drawing>
          <wp:inline distT="0" distB="0" distL="0" distR="0" wp14:anchorId="66268FAD" wp14:editId="7062DB7A">
            <wp:extent cx="4540250" cy="1717675"/>
            <wp:effectExtent l="0" t="0" r="0" b="0"/>
            <wp:docPr id="143"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4540250" cy="1717675"/>
                    </a:xfrm>
                    <a:prstGeom prst="rect">
                      <a:avLst/>
                    </a:prstGeom>
                    <a:noFill/>
                    <a:ln>
                      <a:noFill/>
                    </a:ln>
                  </pic:spPr>
                </pic:pic>
              </a:graphicData>
            </a:graphic>
          </wp:inline>
        </w:drawing>
      </w:r>
    </w:p>
    <w:p w14:paraId="6EE82217" w14:textId="77777777" w:rsidR="003060ED" w:rsidRPr="009377D5" w:rsidRDefault="003060ED" w:rsidP="009377D5">
      <w:r w:rsidRPr="009377D5">
        <w:t xml:space="preserve">Spustelėkite </w:t>
      </w:r>
      <w:r w:rsidR="0038267E" w:rsidRPr="009377D5">
        <w:t>NVŠ</w:t>
      </w:r>
      <w:r w:rsidRPr="009377D5">
        <w:t xml:space="preserve"> grupių sąrašas.</w:t>
      </w:r>
    </w:p>
    <w:p w14:paraId="5A70CD28" w14:textId="77777777" w:rsidR="003060ED" w:rsidRPr="009377D5" w:rsidRDefault="0001384D" w:rsidP="009377D5">
      <w:pPr>
        <w:pStyle w:val="Betarp"/>
        <w:jc w:val="center"/>
        <w:rPr>
          <w:rFonts w:ascii="Times New Roman" w:hAnsi="Times New Roman"/>
        </w:rPr>
      </w:pPr>
      <w:r>
        <w:rPr>
          <w:rFonts w:ascii="Times New Roman" w:hAnsi="Times New Roman"/>
          <w:noProof/>
          <w:lang w:eastAsia="lt-LT"/>
        </w:rPr>
        <w:drawing>
          <wp:inline distT="0" distB="0" distL="0" distR="0" wp14:anchorId="1B8ACC49" wp14:editId="36CBD4D4">
            <wp:extent cx="5876290" cy="3442970"/>
            <wp:effectExtent l="0" t="0" r="0" b="508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45">
                      <a:extLst>
                        <a:ext uri="{28A0092B-C50C-407E-A947-70E740481C1C}">
                          <a14:useLocalDpi xmlns:a14="http://schemas.microsoft.com/office/drawing/2010/main" val="0"/>
                        </a:ext>
                      </a:extLst>
                    </a:blip>
                    <a:srcRect/>
                    <a:stretch>
                      <a:fillRect/>
                    </a:stretch>
                  </pic:blipFill>
                  <pic:spPr bwMode="auto">
                    <a:xfrm>
                      <a:off x="0" y="0"/>
                      <a:ext cx="5876290" cy="3442970"/>
                    </a:xfrm>
                    <a:prstGeom prst="rect">
                      <a:avLst/>
                    </a:prstGeom>
                    <a:noFill/>
                    <a:ln>
                      <a:noFill/>
                    </a:ln>
                  </pic:spPr>
                </pic:pic>
              </a:graphicData>
            </a:graphic>
          </wp:inline>
        </w:drawing>
      </w:r>
    </w:p>
    <w:p w14:paraId="347B5AAA" w14:textId="77777777" w:rsidR="003060ED" w:rsidRPr="009377D5" w:rsidRDefault="003060ED" w:rsidP="009377D5">
      <w:r w:rsidRPr="009377D5">
        <w:t xml:space="preserve">Atsivers visų jūsų mokyklos </w:t>
      </w:r>
      <w:r w:rsidR="00834ECF" w:rsidRPr="009377D5">
        <w:t xml:space="preserve">NVŠ ir  FŠPU </w:t>
      </w:r>
      <w:r w:rsidRPr="009377D5">
        <w:t>grupių sąraša</w:t>
      </w:r>
      <w:r w:rsidR="0038267E" w:rsidRPr="009377D5">
        <w:t>s</w:t>
      </w:r>
      <w:r w:rsidRPr="009377D5">
        <w:t xml:space="preserve">, kuriame yra </w:t>
      </w:r>
      <w:r w:rsidR="0038267E" w:rsidRPr="009377D5">
        <w:t xml:space="preserve">aktyvios </w:t>
      </w:r>
      <w:r w:rsidRPr="009377D5">
        <w:t>grupių nuorodos. Sąraše atvaizduojami duomenys: grupės ugdymo kryptis, grupės pavadinimas, mokinių skaičius grupėje</w:t>
      </w:r>
      <w:r w:rsidR="00834ECF" w:rsidRPr="009377D5">
        <w:t>, skliausteliuose nurodomas mokinių skaičius</w:t>
      </w:r>
      <w:r w:rsidRPr="009377D5">
        <w:t xml:space="preserve"> su išvykusiais, </w:t>
      </w:r>
      <w:r w:rsidR="00834ECF" w:rsidRPr="009377D5">
        <w:t xml:space="preserve">NVŠ pakraipa, </w:t>
      </w:r>
      <w:r w:rsidRPr="009377D5">
        <w:t>grupės vadovas</w:t>
      </w:r>
      <w:r w:rsidR="00834ECF" w:rsidRPr="009377D5">
        <w:t xml:space="preserve"> ir kt. duomenys</w:t>
      </w:r>
      <w:r w:rsidRPr="009377D5">
        <w:t>.</w:t>
      </w:r>
    </w:p>
    <w:p w14:paraId="7B51EB25" w14:textId="77777777" w:rsidR="003060ED" w:rsidRPr="009377D5" w:rsidRDefault="003060ED" w:rsidP="009377D5">
      <w:r w:rsidRPr="009377D5">
        <w:t>Spustelėję reikiamos grupės nuorodą atversite toje grupėje besimokančių mokinių sąrašą.</w:t>
      </w:r>
    </w:p>
    <w:p w14:paraId="10B6DDE9" w14:textId="77777777" w:rsidR="003060ED" w:rsidRPr="009377D5" w:rsidRDefault="0001384D" w:rsidP="009377D5">
      <w:pPr>
        <w:pStyle w:val="Betarp"/>
        <w:jc w:val="center"/>
        <w:rPr>
          <w:rFonts w:ascii="Times New Roman" w:hAnsi="Times New Roman"/>
        </w:rPr>
      </w:pPr>
      <w:r>
        <w:rPr>
          <w:rFonts w:ascii="Times New Roman" w:hAnsi="Times New Roman"/>
          <w:noProof/>
          <w:lang w:eastAsia="lt-LT"/>
        </w:rPr>
        <w:drawing>
          <wp:inline distT="0" distB="0" distL="0" distR="0" wp14:anchorId="44B0875B" wp14:editId="43458CB1">
            <wp:extent cx="3991610" cy="1574165"/>
            <wp:effectExtent l="0" t="0" r="8890" b="6985"/>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46">
                      <a:extLst>
                        <a:ext uri="{28A0092B-C50C-407E-A947-70E740481C1C}">
                          <a14:useLocalDpi xmlns:a14="http://schemas.microsoft.com/office/drawing/2010/main" val="0"/>
                        </a:ext>
                      </a:extLst>
                    </a:blip>
                    <a:srcRect/>
                    <a:stretch>
                      <a:fillRect/>
                    </a:stretch>
                  </pic:blipFill>
                  <pic:spPr bwMode="auto">
                    <a:xfrm>
                      <a:off x="0" y="0"/>
                      <a:ext cx="3991610" cy="1574165"/>
                    </a:xfrm>
                    <a:prstGeom prst="rect">
                      <a:avLst/>
                    </a:prstGeom>
                    <a:noFill/>
                    <a:ln>
                      <a:noFill/>
                    </a:ln>
                  </pic:spPr>
                </pic:pic>
              </a:graphicData>
            </a:graphic>
          </wp:inline>
        </w:drawing>
      </w:r>
    </w:p>
    <w:p w14:paraId="526BE3AC" w14:textId="77777777" w:rsidR="003060ED" w:rsidRPr="009377D5" w:rsidRDefault="003060ED" w:rsidP="009377D5">
      <w:r w:rsidRPr="009377D5">
        <w:t xml:space="preserve">Norėdami peržiūrėti visų mokinių sąrašą, kuriame rodomi ir išvykę asmenys, spustelėkite </w:t>
      </w:r>
      <w:r w:rsidRPr="009377D5">
        <w:rPr>
          <w:i/>
        </w:rPr>
        <w:t>Visi (su išvykusiais)</w:t>
      </w:r>
      <w:r w:rsidRPr="009377D5">
        <w:t>.</w:t>
      </w:r>
    </w:p>
    <w:p w14:paraId="100A27E3" w14:textId="77777777" w:rsidR="003060ED" w:rsidRPr="009377D5" w:rsidRDefault="003060ED" w:rsidP="009377D5">
      <w:r w:rsidRPr="009377D5">
        <w:t>Grupės sąraše galite m</w:t>
      </w:r>
      <w:r w:rsidR="002B434E" w:rsidRPr="009377D5">
        <w:t xml:space="preserve">okinius perkelti į kitą grupę </w:t>
      </w:r>
      <w:r w:rsidRPr="009377D5">
        <w:t>i</w:t>
      </w:r>
      <w:r w:rsidR="002B434E" w:rsidRPr="009377D5">
        <w:t>r</w:t>
      </w:r>
      <w:r w:rsidRPr="009377D5">
        <w:t xml:space="preserve"> išregistruoti.</w:t>
      </w:r>
    </w:p>
    <w:p w14:paraId="70A8E03E" w14:textId="77777777" w:rsidR="003060ED" w:rsidRPr="009377D5" w:rsidRDefault="003060ED" w:rsidP="009377D5">
      <w:pPr>
        <w:pStyle w:val="Antrat2"/>
        <w:rPr>
          <w:rFonts w:ascii="Times New Roman" w:hAnsi="Times New Roman"/>
        </w:rPr>
      </w:pPr>
      <w:bookmarkStart w:id="239" w:name="_Toc335170151"/>
      <w:bookmarkStart w:id="240" w:name="_Toc491072753"/>
      <w:bookmarkStart w:id="241" w:name="_Toc492625241"/>
      <w:bookmarkStart w:id="242" w:name="_Toc32326303"/>
      <w:r w:rsidRPr="009377D5">
        <w:rPr>
          <w:rFonts w:ascii="Times New Roman" w:hAnsi="Times New Roman"/>
        </w:rPr>
        <w:t xml:space="preserve">Mokinio priskyrimas </w:t>
      </w:r>
      <w:r w:rsidR="009C073B" w:rsidRPr="009377D5">
        <w:rPr>
          <w:rFonts w:ascii="Times New Roman" w:hAnsi="Times New Roman"/>
        </w:rPr>
        <w:t>grup</w:t>
      </w:r>
      <w:r w:rsidRPr="009377D5">
        <w:rPr>
          <w:rFonts w:ascii="Times New Roman" w:hAnsi="Times New Roman"/>
        </w:rPr>
        <w:t>ei</w:t>
      </w:r>
      <w:bookmarkEnd w:id="239"/>
      <w:bookmarkEnd w:id="240"/>
      <w:bookmarkEnd w:id="241"/>
      <w:bookmarkEnd w:id="242"/>
    </w:p>
    <w:p w14:paraId="19AF8DE2" w14:textId="77777777" w:rsidR="003060ED" w:rsidRPr="009377D5" w:rsidRDefault="003060ED" w:rsidP="009377D5">
      <w:r w:rsidRPr="009377D5">
        <w:t>Visų nepriskirtų grupėms mokinių sąrašo nuorodą rasite prisijungę prie sistemos darbo pradžios puslapio</w:t>
      </w:r>
      <w:r w:rsidR="0038267E" w:rsidRPr="009377D5">
        <w:t xml:space="preserve"> arba per funkciją „Sąrašai-&gt; Nepriskirti mokiniai“</w:t>
      </w:r>
      <w:r w:rsidRPr="009377D5">
        <w:t>.</w:t>
      </w:r>
      <w:r w:rsidR="0038267E" w:rsidRPr="009377D5">
        <w:t xml:space="preserve"> </w:t>
      </w:r>
    </w:p>
    <w:p w14:paraId="7EE2C52E" w14:textId="77777777" w:rsidR="003060ED" w:rsidRPr="009377D5" w:rsidRDefault="0001384D" w:rsidP="009377D5">
      <w:pPr>
        <w:pStyle w:val="Betarp"/>
        <w:jc w:val="center"/>
        <w:rPr>
          <w:rFonts w:ascii="Times New Roman" w:hAnsi="Times New Roman"/>
        </w:rPr>
      </w:pPr>
      <w:r>
        <w:rPr>
          <w:rFonts w:ascii="Times New Roman" w:hAnsi="Times New Roman"/>
          <w:noProof/>
          <w:lang w:eastAsia="lt-LT"/>
        </w:rPr>
        <w:drawing>
          <wp:inline distT="0" distB="0" distL="0" distR="0" wp14:anchorId="5E334BF3" wp14:editId="70F58776">
            <wp:extent cx="4269740" cy="1661795"/>
            <wp:effectExtent l="0" t="0" r="0" b="0"/>
            <wp:docPr id="146"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4269740" cy="1661795"/>
                    </a:xfrm>
                    <a:prstGeom prst="rect">
                      <a:avLst/>
                    </a:prstGeom>
                    <a:noFill/>
                    <a:ln>
                      <a:noFill/>
                    </a:ln>
                  </pic:spPr>
                </pic:pic>
              </a:graphicData>
            </a:graphic>
          </wp:inline>
        </w:drawing>
      </w:r>
    </w:p>
    <w:p w14:paraId="5CB36ABF" w14:textId="77777777" w:rsidR="0038267E" w:rsidRPr="009377D5" w:rsidRDefault="0038267E" w:rsidP="009377D5">
      <w:r w:rsidRPr="009377D5">
        <w:t xml:space="preserve">Spustelėjus nuorodą bus rodomas jūsų mokykloje užregistruotų ir į jokią </w:t>
      </w:r>
      <w:r w:rsidR="00A22DA3" w:rsidRPr="009377D5">
        <w:t>grup</w:t>
      </w:r>
      <w:r w:rsidRPr="009377D5">
        <w:t xml:space="preserve">ę nepaskirtų mokinių sąrašas. Šis sąrašas tvarkomas po vieną mokinį pradedant nuo pirmojo </w:t>
      </w:r>
      <w:r w:rsidR="00A22DA3" w:rsidRPr="009377D5">
        <w:rPr>
          <w:noProof/>
          <w:lang w:eastAsia="lt-LT"/>
        </w:rPr>
        <w:t>ir tęs</w:t>
      </w:r>
      <w:r w:rsidRPr="009377D5">
        <w:rPr>
          <w:noProof/>
          <w:lang w:eastAsia="lt-LT"/>
        </w:rPr>
        <w:t>i</w:t>
      </w:r>
      <w:r w:rsidR="00A22DA3" w:rsidRPr="009377D5">
        <w:rPr>
          <w:noProof/>
          <w:lang w:eastAsia="lt-LT"/>
        </w:rPr>
        <w:t>nt</w:t>
      </w:r>
      <w:r w:rsidRPr="009377D5">
        <w:rPr>
          <w:noProof/>
          <w:lang w:eastAsia="lt-LT"/>
        </w:rPr>
        <w:t xml:space="preserve">  mokinių įkėlimą į grupes eilės tvarka</w:t>
      </w:r>
      <w:r w:rsidRPr="009377D5">
        <w:t>.</w:t>
      </w:r>
    </w:p>
    <w:p w14:paraId="6A131719" w14:textId="77777777" w:rsidR="0038267E" w:rsidRPr="009377D5" w:rsidRDefault="0038267E" w:rsidP="009377D5">
      <w:r w:rsidRPr="009377D5">
        <w:t xml:space="preserve">Norėdami priskirti mokinį(-us), parinkite grupę, į kurią norite paskirti mokinį ir pažymėkite norimų perkelti mokinių žymimuosius laukelius ir spustelėkite </w:t>
      </w:r>
      <w:r w:rsidRPr="009377D5">
        <w:rPr>
          <w:i/>
        </w:rPr>
        <w:t>Perkelti</w:t>
      </w:r>
      <w:r w:rsidRPr="009377D5">
        <w:t>.</w:t>
      </w:r>
    </w:p>
    <w:p w14:paraId="796A01A1" w14:textId="77777777" w:rsidR="003060ED" w:rsidRPr="009377D5" w:rsidRDefault="0001384D" w:rsidP="009377D5">
      <w:pPr>
        <w:pStyle w:val="Betarp"/>
        <w:jc w:val="center"/>
        <w:rPr>
          <w:rFonts w:ascii="Times New Roman" w:hAnsi="Times New Roman"/>
        </w:rPr>
      </w:pPr>
      <w:r>
        <w:rPr>
          <w:rFonts w:ascii="Times New Roman" w:hAnsi="Times New Roman"/>
          <w:noProof/>
          <w:lang w:eastAsia="lt-LT"/>
        </w:rPr>
        <w:drawing>
          <wp:inline distT="0" distB="0" distL="0" distR="0" wp14:anchorId="165AA012" wp14:editId="2DBBA317">
            <wp:extent cx="4714875" cy="1391285"/>
            <wp:effectExtent l="0" t="0" r="9525" b="0"/>
            <wp:docPr id="147"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4714875" cy="1391285"/>
                    </a:xfrm>
                    <a:prstGeom prst="rect">
                      <a:avLst/>
                    </a:prstGeom>
                    <a:noFill/>
                    <a:ln>
                      <a:noFill/>
                    </a:ln>
                  </pic:spPr>
                </pic:pic>
              </a:graphicData>
            </a:graphic>
          </wp:inline>
        </w:drawing>
      </w:r>
    </w:p>
    <w:p w14:paraId="72CD7EBD" w14:textId="77777777" w:rsidR="003060ED" w:rsidRPr="009377D5" w:rsidRDefault="003060ED" w:rsidP="009377D5">
      <w:pPr>
        <w:pStyle w:val="Antrat2"/>
        <w:rPr>
          <w:rFonts w:ascii="Times New Roman" w:hAnsi="Times New Roman"/>
        </w:rPr>
      </w:pPr>
      <w:bookmarkStart w:id="243" w:name="_Toc335170152"/>
      <w:bookmarkStart w:id="244" w:name="_Toc491072754"/>
      <w:bookmarkStart w:id="245" w:name="_Toc492625242"/>
      <w:bookmarkStart w:id="246" w:name="_Toc32326304"/>
      <w:r w:rsidRPr="009377D5">
        <w:rPr>
          <w:rFonts w:ascii="Times New Roman" w:hAnsi="Times New Roman"/>
        </w:rPr>
        <w:t>Mokinių perkėlimas į kitą grupę</w:t>
      </w:r>
      <w:bookmarkEnd w:id="243"/>
      <w:bookmarkEnd w:id="244"/>
      <w:bookmarkEnd w:id="245"/>
      <w:bookmarkEnd w:id="246"/>
    </w:p>
    <w:p w14:paraId="5083FF3C" w14:textId="77777777" w:rsidR="003060ED" w:rsidRPr="009377D5" w:rsidRDefault="003060ED" w:rsidP="009377D5">
      <w:r w:rsidRPr="009377D5">
        <w:t xml:space="preserve">Norėdami mokinius perkelti į kitą grupę atverkite grupės mokinių sąrašą ir spustelėkite </w:t>
      </w:r>
      <w:r w:rsidRPr="009377D5">
        <w:rPr>
          <w:i/>
        </w:rPr>
        <w:t>Perkelti mokinius</w:t>
      </w:r>
      <w:r w:rsidRPr="009377D5">
        <w:t>.</w:t>
      </w:r>
    </w:p>
    <w:p w14:paraId="72E39442" w14:textId="77777777" w:rsidR="003060ED" w:rsidRPr="009377D5" w:rsidRDefault="0001384D" w:rsidP="009377D5">
      <w:pPr>
        <w:pStyle w:val="Betarp"/>
        <w:jc w:val="center"/>
        <w:rPr>
          <w:rFonts w:ascii="Times New Roman" w:hAnsi="Times New Roman"/>
        </w:rPr>
      </w:pPr>
      <w:r>
        <w:rPr>
          <w:rFonts w:ascii="Times New Roman" w:hAnsi="Times New Roman"/>
          <w:noProof/>
          <w:lang w:eastAsia="lt-LT"/>
        </w:rPr>
        <w:drawing>
          <wp:inline distT="0" distB="0" distL="0" distR="0" wp14:anchorId="126C66F3" wp14:editId="63B63797">
            <wp:extent cx="4429125" cy="1391285"/>
            <wp:effectExtent l="0" t="0" r="9525" b="0"/>
            <wp:docPr id="148"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4429125" cy="1391285"/>
                    </a:xfrm>
                    <a:prstGeom prst="rect">
                      <a:avLst/>
                    </a:prstGeom>
                    <a:noFill/>
                    <a:ln>
                      <a:noFill/>
                    </a:ln>
                  </pic:spPr>
                </pic:pic>
              </a:graphicData>
            </a:graphic>
          </wp:inline>
        </w:drawing>
      </w:r>
    </w:p>
    <w:p w14:paraId="1FBBA4A9" w14:textId="77777777" w:rsidR="003060ED" w:rsidRPr="009377D5" w:rsidRDefault="003060ED" w:rsidP="009377D5">
      <w:r w:rsidRPr="009377D5">
        <w:t>Pažymėkite pasirinktus arba visus perkeli</w:t>
      </w:r>
      <w:r w:rsidR="00202A6F" w:rsidRPr="009377D5">
        <w:t>a</w:t>
      </w:r>
      <w:r w:rsidRPr="009377D5">
        <w:t xml:space="preserve">mus mokinius. Parinkite mokslo metus, datą, jei reikia, ir grupę, į kurią norite perkelti pažymėtus mokinius. Spustelėkite </w:t>
      </w:r>
      <w:r w:rsidR="009C073B" w:rsidRPr="009377D5">
        <w:t xml:space="preserve"> „</w:t>
      </w:r>
      <w:r w:rsidRPr="009377D5">
        <w:rPr>
          <w:i/>
        </w:rPr>
        <w:t>Perkelt</w:t>
      </w:r>
      <w:r w:rsidR="00202A6F" w:rsidRPr="009377D5">
        <w:rPr>
          <w:i/>
        </w:rPr>
        <w:t>i</w:t>
      </w:r>
      <w:r w:rsidRPr="009377D5">
        <w:rPr>
          <w:i/>
        </w:rPr>
        <w:t xml:space="preserve"> pasirinktus mokinius</w:t>
      </w:r>
      <w:r w:rsidR="009C073B" w:rsidRPr="009377D5">
        <w:rPr>
          <w:i/>
        </w:rPr>
        <w:t>“</w:t>
      </w:r>
      <w:r w:rsidRPr="009377D5">
        <w:t>.</w:t>
      </w:r>
    </w:p>
    <w:p w14:paraId="7CA8A475" w14:textId="77777777" w:rsidR="003060ED" w:rsidRPr="009377D5" w:rsidRDefault="0001384D" w:rsidP="009377D5">
      <w:pPr>
        <w:pStyle w:val="Betarp"/>
        <w:jc w:val="center"/>
        <w:rPr>
          <w:rFonts w:ascii="Times New Roman" w:hAnsi="Times New Roman"/>
          <w:noProof/>
          <w:lang w:eastAsia="lt-LT"/>
        </w:rPr>
      </w:pPr>
      <w:r>
        <w:rPr>
          <w:rFonts w:ascii="Times New Roman" w:hAnsi="Times New Roman"/>
          <w:noProof/>
          <w:lang w:eastAsia="lt-LT"/>
        </w:rPr>
        <w:drawing>
          <wp:inline distT="0" distB="0" distL="0" distR="0" wp14:anchorId="607F885A" wp14:editId="179EBF23">
            <wp:extent cx="4913630" cy="3100705"/>
            <wp:effectExtent l="0" t="0" r="1270" b="4445"/>
            <wp:docPr id="149"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4913630" cy="3100705"/>
                    </a:xfrm>
                    <a:prstGeom prst="rect">
                      <a:avLst/>
                    </a:prstGeom>
                    <a:noFill/>
                    <a:ln>
                      <a:noFill/>
                    </a:ln>
                  </pic:spPr>
                </pic:pic>
              </a:graphicData>
            </a:graphic>
          </wp:inline>
        </w:drawing>
      </w:r>
    </w:p>
    <w:p w14:paraId="6CBA1E21" w14:textId="77777777" w:rsidR="003C5308" w:rsidRDefault="003C5308" w:rsidP="009377D5">
      <w:pPr>
        <w:pStyle w:val="Antrat2"/>
        <w:rPr>
          <w:rFonts w:ascii="Times New Roman" w:hAnsi="Times New Roman"/>
        </w:rPr>
      </w:pPr>
      <w:bookmarkStart w:id="247" w:name="_Toc32326305"/>
      <w:bookmarkStart w:id="248" w:name="_Toc335170153"/>
      <w:bookmarkStart w:id="249" w:name="_Toc491072755"/>
      <w:bookmarkStart w:id="250" w:name="_Toc492625243"/>
      <w:r>
        <w:rPr>
          <w:rFonts w:ascii="Times New Roman" w:hAnsi="Times New Roman"/>
        </w:rPr>
        <w:t>Perkėlimas</w:t>
      </w:r>
      <w:r w:rsidR="000E001A">
        <w:rPr>
          <w:rFonts w:ascii="Times New Roman" w:hAnsi="Times New Roman"/>
        </w:rPr>
        <w:t xml:space="preserve"> </w:t>
      </w:r>
      <w:r>
        <w:rPr>
          <w:rFonts w:ascii="Times New Roman" w:hAnsi="Times New Roman"/>
        </w:rPr>
        <w:t>į kitą skyrių</w:t>
      </w:r>
      <w:bookmarkEnd w:id="247"/>
    </w:p>
    <w:p w14:paraId="3B22BB1E" w14:textId="77777777" w:rsidR="00165DC2" w:rsidRDefault="00165DC2" w:rsidP="00165DC2">
      <w:r w:rsidRPr="009377D5">
        <w:t xml:space="preserve">Funkcija leidžia </w:t>
      </w:r>
      <w:r>
        <w:t>perkelti besimokantįjį į kitą skyrių/bazinę mokyklą.</w:t>
      </w:r>
    </w:p>
    <w:p w14:paraId="3E7153BA" w14:textId="77777777" w:rsidR="00165DC2" w:rsidRDefault="00165DC2" w:rsidP="00165DC2">
      <w:r>
        <w:t>Surandamas asmuo, kurį reikia perkelti ir pasirenkama funkcija „Perkelti į kitą skyrių/bazinę mokyklą“.</w:t>
      </w:r>
    </w:p>
    <w:p w14:paraId="1CA5DAA4" w14:textId="77777777" w:rsidR="00165DC2" w:rsidRDefault="00165DC2" w:rsidP="00165DC2">
      <w:pPr>
        <w:ind w:firstLine="0"/>
        <w:jc w:val="center"/>
      </w:pPr>
      <w:r>
        <w:rPr>
          <w:noProof/>
          <w:lang w:eastAsia="lt-LT"/>
        </w:rPr>
        <w:drawing>
          <wp:inline distT="0" distB="0" distL="0" distR="0" wp14:anchorId="40175E68" wp14:editId="5B8D9A90">
            <wp:extent cx="4786686" cy="1049016"/>
            <wp:effectExtent l="0" t="0" r="0" b="0"/>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1"/>
                    <a:stretch>
                      <a:fillRect/>
                    </a:stretch>
                  </pic:blipFill>
                  <pic:spPr>
                    <a:xfrm>
                      <a:off x="0" y="0"/>
                      <a:ext cx="4782780" cy="1048160"/>
                    </a:xfrm>
                    <a:prstGeom prst="rect">
                      <a:avLst/>
                    </a:prstGeom>
                  </pic:spPr>
                </pic:pic>
              </a:graphicData>
            </a:graphic>
          </wp:inline>
        </w:drawing>
      </w:r>
    </w:p>
    <w:p w14:paraId="21C197C7" w14:textId="77777777" w:rsidR="00165DC2" w:rsidRDefault="00165DC2" w:rsidP="00165DC2"/>
    <w:p w14:paraId="1AE86ABD" w14:textId="77777777" w:rsidR="00165DC2" w:rsidRDefault="00165DC2" w:rsidP="00165DC2">
      <w:r>
        <w:t>Toliau reikia nurodyti (pasirenkant iš sąrašo) i kokią mokymo įstaigą perkeliama, kokią tos įstaigos grupę, mokymosi sutarties nutraukimo pagrindą bei pirmos mokymosi dienos naujoje įstaigoje datą.</w:t>
      </w:r>
    </w:p>
    <w:p w14:paraId="61538609" w14:textId="77777777" w:rsidR="00165DC2" w:rsidRDefault="00165DC2" w:rsidP="00165DC2">
      <w:pPr>
        <w:ind w:firstLine="0"/>
        <w:jc w:val="center"/>
      </w:pPr>
      <w:r>
        <w:rPr>
          <w:noProof/>
          <w:lang w:eastAsia="lt-LT"/>
        </w:rPr>
        <w:drawing>
          <wp:inline distT="0" distB="0" distL="0" distR="0" wp14:anchorId="626F7DE5" wp14:editId="6A3DB67F">
            <wp:extent cx="5057030" cy="2643632"/>
            <wp:effectExtent l="0" t="0" r="0" b="4445"/>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2"/>
                    <a:stretch>
                      <a:fillRect/>
                    </a:stretch>
                  </pic:blipFill>
                  <pic:spPr>
                    <a:xfrm>
                      <a:off x="0" y="0"/>
                      <a:ext cx="5055068" cy="2642607"/>
                    </a:xfrm>
                    <a:prstGeom prst="rect">
                      <a:avLst/>
                    </a:prstGeom>
                  </pic:spPr>
                </pic:pic>
              </a:graphicData>
            </a:graphic>
          </wp:inline>
        </w:drawing>
      </w:r>
    </w:p>
    <w:p w14:paraId="5C49FC02" w14:textId="77777777" w:rsidR="00165DC2" w:rsidRPr="009377D5" w:rsidRDefault="00165DC2" w:rsidP="00165DC2">
      <w:r>
        <w:t>Mygtukas „Perkelti“, išsaugo ir sutvarko informaciją MR DB.</w:t>
      </w:r>
    </w:p>
    <w:p w14:paraId="1D55B26B" w14:textId="77777777" w:rsidR="00165DC2" w:rsidRPr="000E001A" w:rsidRDefault="00165DC2" w:rsidP="00165DC2"/>
    <w:p w14:paraId="7BAA769A" w14:textId="77777777" w:rsidR="00165DC2" w:rsidRPr="00165DC2" w:rsidRDefault="00165DC2" w:rsidP="00165DC2"/>
    <w:p w14:paraId="5594F9F0" w14:textId="77777777" w:rsidR="003060ED" w:rsidRPr="009377D5" w:rsidRDefault="003060ED" w:rsidP="009377D5">
      <w:pPr>
        <w:pStyle w:val="Antrat2"/>
        <w:rPr>
          <w:rFonts w:ascii="Times New Roman" w:hAnsi="Times New Roman"/>
        </w:rPr>
      </w:pPr>
      <w:bookmarkStart w:id="251" w:name="_Toc32326306"/>
      <w:r w:rsidRPr="009377D5">
        <w:rPr>
          <w:rFonts w:ascii="Times New Roman" w:hAnsi="Times New Roman"/>
        </w:rPr>
        <w:t xml:space="preserve">Asmens duomenų </w:t>
      </w:r>
      <w:bookmarkEnd w:id="248"/>
      <w:r w:rsidR="0068231D" w:rsidRPr="009377D5">
        <w:rPr>
          <w:rFonts w:ascii="Times New Roman" w:hAnsi="Times New Roman"/>
        </w:rPr>
        <w:t>koregavimas</w:t>
      </w:r>
      <w:bookmarkEnd w:id="249"/>
      <w:bookmarkEnd w:id="250"/>
      <w:bookmarkEnd w:id="251"/>
    </w:p>
    <w:p w14:paraId="4F45601A" w14:textId="77777777" w:rsidR="003060ED" w:rsidRPr="009377D5" w:rsidRDefault="003060ED" w:rsidP="009377D5">
      <w:r w:rsidRPr="009377D5">
        <w:t xml:space="preserve">Atverkite </w:t>
      </w:r>
      <w:r w:rsidRPr="009377D5">
        <w:rPr>
          <w:i/>
        </w:rPr>
        <w:t xml:space="preserve">Asmens informacijos </w:t>
      </w:r>
      <w:r w:rsidRPr="009377D5">
        <w:t xml:space="preserve">langą ir taisykite leistinus laukus. </w:t>
      </w:r>
      <w:r w:rsidRPr="009377D5">
        <w:rPr>
          <w:i/>
        </w:rPr>
        <w:t>Asmens informacijos</w:t>
      </w:r>
      <w:r w:rsidRPr="009377D5">
        <w:t xml:space="preserve"> langą galite atverti iš kurio nors mokinių sąrašo arba spustelėję </w:t>
      </w:r>
      <w:r w:rsidRPr="009377D5">
        <w:rPr>
          <w:i/>
        </w:rPr>
        <w:t>Sąrašai</w:t>
      </w:r>
      <w:r w:rsidRPr="009377D5">
        <w:t xml:space="preserve"> ir </w:t>
      </w:r>
      <w:r w:rsidRPr="009377D5">
        <w:rPr>
          <w:i/>
        </w:rPr>
        <w:t>Paieška</w:t>
      </w:r>
      <w:r w:rsidRPr="009377D5">
        <w:t>.</w:t>
      </w:r>
    </w:p>
    <w:p w14:paraId="33849F36" w14:textId="77777777" w:rsidR="003060ED" w:rsidRPr="009377D5" w:rsidRDefault="003060ED" w:rsidP="009377D5">
      <w:pPr>
        <w:pStyle w:val="Antrat2"/>
        <w:rPr>
          <w:rFonts w:ascii="Times New Roman" w:hAnsi="Times New Roman"/>
        </w:rPr>
      </w:pPr>
      <w:bookmarkStart w:id="252" w:name="_Toc491072756"/>
      <w:bookmarkStart w:id="253" w:name="_Toc492625244"/>
      <w:bookmarkStart w:id="254" w:name="_Toc32326307"/>
      <w:r w:rsidRPr="009377D5">
        <w:rPr>
          <w:rFonts w:ascii="Times New Roman" w:hAnsi="Times New Roman"/>
        </w:rPr>
        <w:t xml:space="preserve">Mokinio duomenų </w:t>
      </w:r>
      <w:r w:rsidR="0068231D" w:rsidRPr="009377D5">
        <w:rPr>
          <w:rFonts w:ascii="Times New Roman" w:hAnsi="Times New Roman"/>
        </w:rPr>
        <w:t>koregavimas</w:t>
      </w:r>
      <w:bookmarkEnd w:id="252"/>
      <w:bookmarkEnd w:id="253"/>
      <w:bookmarkEnd w:id="254"/>
    </w:p>
    <w:p w14:paraId="01DCA553" w14:textId="77777777" w:rsidR="003060ED" w:rsidRPr="009377D5" w:rsidRDefault="003060ED" w:rsidP="009377D5">
      <w:r w:rsidRPr="009377D5">
        <w:t xml:space="preserve">Atverkite </w:t>
      </w:r>
      <w:r w:rsidRPr="009377D5">
        <w:rPr>
          <w:i/>
        </w:rPr>
        <w:t xml:space="preserve">Asmens informacijos </w:t>
      </w:r>
      <w:r w:rsidRPr="009377D5">
        <w:t xml:space="preserve">langą ir taisykite leistinus laukus. </w:t>
      </w:r>
      <w:r w:rsidRPr="009377D5">
        <w:rPr>
          <w:i/>
        </w:rPr>
        <w:t>Asmens informacijos</w:t>
      </w:r>
      <w:r w:rsidRPr="009377D5">
        <w:t xml:space="preserve"> langą galite atverti iš kurio nors mokinių sąrašo arba spustelėję </w:t>
      </w:r>
      <w:r w:rsidRPr="009377D5">
        <w:rPr>
          <w:i/>
        </w:rPr>
        <w:t>Sąrašai</w:t>
      </w:r>
      <w:r w:rsidRPr="009377D5">
        <w:t xml:space="preserve"> ir </w:t>
      </w:r>
      <w:r w:rsidRPr="009377D5">
        <w:rPr>
          <w:i/>
        </w:rPr>
        <w:t>Paieška</w:t>
      </w:r>
      <w:r w:rsidR="0057241D" w:rsidRPr="009377D5">
        <w:t xml:space="preserve">. Pasirenkamojo vaikų ugdymo </w:t>
      </w:r>
      <w:r w:rsidRPr="009377D5">
        <w:t>grupėms priklausančių mokinių informacijos lange galima koreguoti:</w:t>
      </w:r>
    </w:p>
    <w:p w14:paraId="08BF184E" w14:textId="77777777" w:rsidR="003060ED" w:rsidRPr="009377D5" w:rsidRDefault="003060ED" w:rsidP="009377D5">
      <w:pPr>
        <w:pStyle w:val="Sraopastraipa"/>
        <w:numPr>
          <w:ilvl w:val="0"/>
          <w:numId w:val="2"/>
        </w:numPr>
        <w:rPr>
          <w:rFonts w:ascii="Times New Roman" w:hAnsi="Times New Roman"/>
        </w:rPr>
      </w:pPr>
      <w:r w:rsidRPr="009377D5">
        <w:rPr>
          <w:rFonts w:ascii="Times New Roman" w:hAnsi="Times New Roman"/>
        </w:rPr>
        <w:t>Datą nuo kada mokinys mokosi nurodytoje grupėje;</w:t>
      </w:r>
    </w:p>
    <w:p w14:paraId="26140FD4" w14:textId="77777777" w:rsidR="003060ED" w:rsidRPr="009377D5" w:rsidRDefault="003060ED" w:rsidP="009377D5">
      <w:pPr>
        <w:pStyle w:val="Sraopastraipa"/>
        <w:numPr>
          <w:ilvl w:val="0"/>
          <w:numId w:val="2"/>
        </w:numPr>
        <w:rPr>
          <w:rFonts w:ascii="Times New Roman" w:hAnsi="Times New Roman"/>
        </w:rPr>
      </w:pPr>
      <w:r w:rsidRPr="009377D5">
        <w:rPr>
          <w:rFonts w:ascii="Times New Roman" w:hAnsi="Times New Roman"/>
        </w:rPr>
        <w:t>Dvišalės mokymosi sutarties informaciją;</w:t>
      </w:r>
    </w:p>
    <w:p w14:paraId="6AAFF7EB" w14:textId="77777777" w:rsidR="003060ED" w:rsidRPr="009377D5" w:rsidRDefault="003060ED" w:rsidP="009377D5">
      <w:pPr>
        <w:pStyle w:val="Sraopastraipa"/>
        <w:numPr>
          <w:ilvl w:val="0"/>
          <w:numId w:val="2"/>
        </w:numPr>
        <w:rPr>
          <w:rFonts w:ascii="Times New Roman" w:hAnsi="Times New Roman"/>
        </w:rPr>
      </w:pPr>
      <w:r w:rsidRPr="009377D5">
        <w:rPr>
          <w:rFonts w:ascii="Times New Roman" w:hAnsi="Times New Roman"/>
        </w:rPr>
        <w:t>Švietimo programą;</w:t>
      </w:r>
    </w:p>
    <w:p w14:paraId="7BC6E100" w14:textId="77777777" w:rsidR="003060ED" w:rsidRPr="009377D5" w:rsidRDefault="003060ED" w:rsidP="009377D5">
      <w:pPr>
        <w:pStyle w:val="Sraopastraipa"/>
        <w:numPr>
          <w:ilvl w:val="0"/>
          <w:numId w:val="2"/>
        </w:numPr>
        <w:rPr>
          <w:rFonts w:ascii="Times New Roman" w:hAnsi="Times New Roman"/>
        </w:rPr>
      </w:pPr>
      <w:r w:rsidRPr="009377D5">
        <w:rPr>
          <w:rFonts w:ascii="Times New Roman" w:hAnsi="Times New Roman"/>
        </w:rPr>
        <w:t>Sportinio meistriškumo kategoriją.</w:t>
      </w:r>
    </w:p>
    <w:p w14:paraId="17B2B171" w14:textId="77777777" w:rsidR="003060ED" w:rsidRPr="009377D5" w:rsidRDefault="003060ED" w:rsidP="009377D5">
      <w:pPr>
        <w:pStyle w:val="Antrat2"/>
        <w:rPr>
          <w:rFonts w:ascii="Times New Roman" w:hAnsi="Times New Roman"/>
        </w:rPr>
      </w:pPr>
      <w:bookmarkStart w:id="255" w:name="_Toc335170154"/>
      <w:bookmarkStart w:id="256" w:name="_Toc491072757"/>
      <w:bookmarkStart w:id="257" w:name="_Toc492625245"/>
      <w:bookmarkStart w:id="258" w:name="_Toc32326308"/>
      <w:r w:rsidRPr="009377D5">
        <w:rPr>
          <w:rFonts w:ascii="Times New Roman" w:hAnsi="Times New Roman"/>
        </w:rPr>
        <w:t>Besimokančių asmenų sąrašas</w:t>
      </w:r>
      <w:bookmarkEnd w:id="255"/>
      <w:bookmarkEnd w:id="256"/>
      <w:bookmarkEnd w:id="257"/>
      <w:bookmarkEnd w:id="258"/>
    </w:p>
    <w:p w14:paraId="3D4DFA04" w14:textId="77777777" w:rsidR="003060ED" w:rsidRPr="009377D5" w:rsidRDefault="003060ED" w:rsidP="009377D5">
      <w:r w:rsidRPr="009377D5">
        <w:t>Norėdami atverti visų mokykloje besimokančių mokinių sąrašą</w:t>
      </w:r>
      <w:r w:rsidR="00526E3A" w:rsidRPr="009377D5">
        <w:t>,</w:t>
      </w:r>
      <w:r w:rsidRPr="009377D5">
        <w:t xml:space="preserve"> spustelėkite </w:t>
      </w:r>
      <w:r w:rsidRPr="009377D5">
        <w:rPr>
          <w:i/>
        </w:rPr>
        <w:t>Mano mokykla</w:t>
      </w:r>
      <w:r w:rsidRPr="009377D5">
        <w:t xml:space="preserve">, pasirinkite mokslo metus ir spustelėkite </w:t>
      </w:r>
      <w:r w:rsidRPr="009377D5">
        <w:rPr>
          <w:i/>
        </w:rPr>
        <w:t>Besimokančių asmenų sąrašas.</w:t>
      </w:r>
    </w:p>
    <w:p w14:paraId="737D4D9B" w14:textId="77777777" w:rsidR="003060ED" w:rsidRPr="009377D5" w:rsidRDefault="0001384D" w:rsidP="009377D5">
      <w:pPr>
        <w:pStyle w:val="Betarp"/>
        <w:jc w:val="center"/>
        <w:rPr>
          <w:rFonts w:ascii="Times New Roman" w:hAnsi="Times New Roman"/>
        </w:rPr>
      </w:pPr>
      <w:r>
        <w:rPr>
          <w:rFonts w:ascii="Times New Roman" w:hAnsi="Times New Roman"/>
          <w:noProof/>
          <w:lang w:eastAsia="lt-LT"/>
        </w:rPr>
        <w:drawing>
          <wp:inline distT="0" distB="0" distL="0" distR="0" wp14:anchorId="5C8F0D16" wp14:editId="76F5F4DB">
            <wp:extent cx="6114415" cy="1987550"/>
            <wp:effectExtent l="0" t="0" r="635" b="0"/>
            <wp:docPr id="150"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48">
                      <a:extLst>
                        <a:ext uri="{28A0092B-C50C-407E-A947-70E740481C1C}">
                          <a14:useLocalDpi xmlns:a14="http://schemas.microsoft.com/office/drawing/2010/main" val="0"/>
                        </a:ext>
                      </a:extLst>
                    </a:blip>
                    <a:srcRect/>
                    <a:stretch>
                      <a:fillRect/>
                    </a:stretch>
                  </pic:blipFill>
                  <pic:spPr bwMode="auto">
                    <a:xfrm>
                      <a:off x="0" y="0"/>
                      <a:ext cx="6114415" cy="1987550"/>
                    </a:xfrm>
                    <a:prstGeom prst="rect">
                      <a:avLst/>
                    </a:prstGeom>
                    <a:noFill/>
                    <a:ln>
                      <a:noFill/>
                    </a:ln>
                  </pic:spPr>
                </pic:pic>
              </a:graphicData>
            </a:graphic>
          </wp:inline>
        </w:drawing>
      </w:r>
    </w:p>
    <w:p w14:paraId="29173191" w14:textId="77777777" w:rsidR="003060ED" w:rsidRPr="009377D5" w:rsidRDefault="003060ED" w:rsidP="009377D5">
      <w:r w:rsidRPr="009377D5">
        <w:t>Sąrašo viršuje yra paieškos sritis. Iš išskleidžiamojo sąrašo galite pasirinkti pagal kokį požymį ieškosite.</w:t>
      </w:r>
    </w:p>
    <w:p w14:paraId="79D53DB2" w14:textId="77777777" w:rsidR="003060ED" w:rsidRPr="009377D5" w:rsidRDefault="0001384D" w:rsidP="009377D5">
      <w:pPr>
        <w:pStyle w:val="Betarp"/>
        <w:jc w:val="center"/>
        <w:rPr>
          <w:rFonts w:ascii="Times New Roman" w:hAnsi="Times New Roman"/>
        </w:rPr>
      </w:pPr>
      <w:r>
        <w:rPr>
          <w:rFonts w:ascii="Times New Roman" w:hAnsi="Times New Roman"/>
          <w:noProof/>
          <w:lang w:eastAsia="lt-LT"/>
        </w:rPr>
        <w:drawing>
          <wp:inline distT="0" distB="0" distL="0" distR="0" wp14:anchorId="54BF7D07" wp14:editId="512C5EF7">
            <wp:extent cx="6114415" cy="1057275"/>
            <wp:effectExtent l="0" t="0" r="635" b="9525"/>
            <wp:docPr id="151"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49">
                      <a:extLst>
                        <a:ext uri="{28A0092B-C50C-407E-A947-70E740481C1C}">
                          <a14:useLocalDpi xmlns:a14="http://schemas.microsoft.com/office/drawing/2010/main" val="0"/>
                        </a:ext>
                      </a:extLst>
                    </a:blip>
                    <a:srcRect/>
                    <a:stretch>
                      <a:fillRect/>
                    </a:stretch>
                  </pic:blipFill>
                  <pic:spPr bwMode="auto">
                    <a:xfrm>
                      <a:off x="0" y="0"/>
                      <a:ext cx="6114415" cy="1057275"/>
                    </a:xfrm>
                    <a:prstGeom prst="rect">
                      <a:avLst/>
                    </a:prstGeom>
                    <a:noFill/>
                    <a:ln>
                      <a:noFill/>
                    </a:ln>
                  </pic:spPr>
                </pic:pic>
              </a:graphicData>
            </a:graphic>
          </wp:inline>
        </w:drawing>
      </w:r>
    </w:p>
    <w:p w14:paraId="04ACD472" w14:textId="77777777" w:rsidR="003060ED" w:rsidRPr="009377D5" w:rsidRDefault="003060ED" w:rsidP="009377D5">
      <w:r w:rsidRPr="009377D5">
        <w:t>Žemiau pateikiamas bendras mokinių skaičius ir abėcėlinis sąrašas. Sąraše yra asmens vardo ir pavardės nuoroda, atverianti asmens informacijos langą.</w:t>
      </w:r>
    </w:p>
    <w:p w14:paraId="755ED9C6" w14:textId="77777777" w:rsidR="003060ED" w:rsidRPr="009377D5" w:rsidRDefault="0001384D" w:rsidP="009377D5">
      <w:pPr>
        <w:pStyle w:val="Betarp"/>
        <w:jc w:val="center"/>
        <w:rPr>
          <w:rFonts w:ascii="Times New Roman" w:hAnsi="Times New Roman"/>
        </w:rPr>
      </w:pPr>
      <w:r>
        <w:rPr>
          <w:rFonts w:ascii="Times New Roman" w:hAnsi="Times New Roman"/>
          <w:noProof/>
          <w:lang w:eastAsia="lt-LT"/>
        </w:rPr>
        <w:drawing>
          <wp:inline distT="0" distB="0" distL="0" distR="0" wp14:anchorId="2E441960" wp14:editId="058E4415">
            <wp:extent cx="5319395" cy="1534795"/>
            <wp:effectExtent l="0" t="0" r="0" b="8255"/>
            <wp:docPr id="152"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50">
                      <a:extLst>
                        <a:ext uri="{28A0092B-C50C-407E-A947-70E740481C1C}">
                          <a14:useLocalDpi xmlns:a14="http://schemas.microsoft.com/office/drawing/2010/main" val="0"/>
                        </a:ext>
                      </a:extLst>
                    </a:blip>
                    <a:srcRect/>
                    <a:stretch>
                      <a:fillRect/>
                    </a:stretch>
                  </pic:blipFill>
                  <pic:spPr bwMode="auto">
                    <a:xfrm>
                      <a:off x="0" y="0"/>
                      <a:ext cx="5319395" cy="1534795"/>
                    </a:xfrm>
                    <a:prstGeom prst="rect">
                      <a:avLst/>
                    </a:prstGeom>
                    <a:noFill/>
                    <a:ln>
                      <a:noFill/>
                    </a:ln>
                  </pic:spPr>
                </pic:pic>
              </a:graphicData>
            </a:graphic>
          </wp:inline>
        </w:drawing>
      </w:r>
    </w:p>
    <w:p w14:paraId="52D58241" w14:textId="77777777" w:rsidR="003060ED" w:rsidRPr="009377D5" w:rsidRDefault="003060ED" w:rsidP="009377D5">
      <w:pPr>
        <w:pStyle w:val="Antrat2"/>
        <w:rPr>
          <w:rFonts w:ascii="Times New Roman" w:hAnsi="Times New Roman"/>
        </w:rPr>
      </w:pPr>
      <w:bookmarkStart w:id="259" w:name="_Toc335170155"/>
      <w:bookmarkStart w:id="260" w:name="_Toc491072758"/>
      <w:bookmarkStart w:id="261" w:name="_Toc492625246"/>
      <w:bookmarkStart w:id="262" w:name="_Toc32326309"/>
      <w:r w:rsidRPr="009377D5">
        <w:rPr>
          <w:rFonts w:ascii="Times New Roman" w:hAnsi="Times New Roman"/>
        </w:rPr>
        <w:t>Atvykusių ir išvykusių mokinių sąrašai</w:t>
      </w:r>
      <w:bookmarkEnd w:id="259"/>
      <w:bookmarkEnd w:id="260"/>
      <w:bookmarkEnd w:id="261"/>
      <w:bookmarkEnd w:id="262"/>
    </w:p>
    <w:p w14:paraId="63F2E53B" w14:textId="77777777" w:rsidR="003060ED" w:rsidRPr="009377D5" w:rsidRDefault="003060ED" w:rsidP="009377D5">
      <w:r w:rsidRPr="009377D5">
        <w:t xml:space="preserve">Norėdami atverti atvykusių į mokyklą arba išvykusių iš jos mokinių sąrašą spustelėkite </w:t>
      </w:r>
      <w:r w:rsidRPr="009377D5">
        <w:rPr>
          <w:i/>
          <w:iCs/>
        </w:rPr>
        <w:t>Mano mokykla</w:t>
      </w:r>
      <w:r w:rsidRPr="009377D5">
        <w:t xml:space="preserve">, pasirinkite </w:t>
      </w:r>
      <w:r w:rsidRPr="009377D5">
        <w:rPr>
          <w:spacing w:val="-3"/>
        </w:rPr>
        <w:t xml:space="preserve">mokslo metus ir spustelėkite </w:t>
      </w:r>
      <w:r w:rsidRPr="009377D5">
        <w:rPr>
          <w:i/>
          <w:iCs/>
          <w:spacing w:val="-3"/>
        </w:rPr>
        <w:t xml:space="preserve">Atvykusių mokinių sąrašas </w:t>
      </w:r>
      <w:r w:rsidRPr="009377D5">
        <w:rPr>
          <w:spacing w:val="-3"/>
        </w:rPr>
        <w:t xml:space="preserve">arba </w:t>
      </w:r>
      <w:r w:rsidRPr="009377D5">
        <w:rPr>
          <w:i/>
          <w:iCs/>
          <w:spacing w:val="-3"/>
        </w:rPr>
        <w:t>Išvykusių mokinių sąrašas.</w:t>
      </w:r>
    </w:p>
    <w:p w14:paraId="7850FEAB" w14:textId="77777777" w:rsidR="003060ED" w:rsidRPr="009377D5" w:rsidRDefault="0001384D" w:rsidP="009377D5">
      <w:pPr>
        <w:pStyle w:val="Betarp"/>
        <w:jc w:val="center"/>
        <w:rPr>
          <w:rFonts w:ascii="Times New Roman" w:hAnsi="Times New Roman"/>
        </w:rPr>
      </w:pPr>
      <w:r>
        <w:rPr>
          <w:rFonts w:ascii="Times New Roman" w:hAnsi="Times New Roman"/>
          <w:noProof/>
          <w:lang w:eastAsia="lt-LT"/>
        </w:rPr>
        <w:drawing>
          <wp:inline distT="0" distB="0" distL="0" distR="0" wp14:anchorId="3DD682B1" wp14:editId="69608874">
            <wp:extent cx="5589905" cy="962025"/>
            <wp:effectExtent l="0" t="0" r="0" b="9525"/>
            <wp:docPr id="153"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5589905" cy="962025"/>
                    </a:xfrm>
                    <a:prstGeom prst="rect">
                      <a:avLst/>
                    </a:prstGeom>
                    <a:noFill/>
                    <a:ln>
                      <a:noFill/>
                    </a:ln>
                  </pic:spPr>
                </pic:pic>
              </a:graphicData>
            </a:graphic>
          </wp:inline>
        </w:drawing>
      </w:r>
    </w:p>
    <w:p w14:paraId="5646D816" w14:textId="77777777" w:rsidR="003060ED" w:rsidRPr="009377D5" w:rsidRDefault="003060ED" w:rsidP="009377D5">
      <w:r w:rsidRPr="009377D5">
        <w:t>Atsivers atitinkamas sąrašas, kurį galite ir atspausdinti.</w:t>
      </w:r>
    </w:p>
    <w:p w14:paraId="76DCA878" w14:textId="77777777" w:rsidR="00A22DA3" w:rsidRPr="009377D5" w:rsidRDefault="00A22DA3" w:rsidP="009377D5">
      <w:pPr>
        <w:pStyle w:val="Antrat2"/>
        <w:rPr>
          <w:rFonts w:ascii="Times New Roman" w:hAnsi="Times New Roman"/>
        </w:rPr>
      </w:pPr>
      <w:bookmarkStart w:id="263" w:name="_Toc491072759"/>
      <w:bookmarkStart w:id="264" w:name="_Toc492625247"/>
      <w:bookmarkStart w:id="265" w:name="_Toc32326310"/>
      <w:bookmarkStart w:id="266" w:name="_Toc335170156"/>
      <w:r w:rsidRPr="009377D5">
        <w:rPr>
          <w:rFonts w:ascii="Times New Roman" w:hAnsi="Times New Roman"/>
        </w:rPr>
        <w:t>NVŠ finansavimas</w:t>
      </w:r>
      <w:bookmarkEnd w:id="263"/>
      <w:bookmarkEnd w:id="264"/>
      <w:bookmarkEnd w:id="265"/>
    </w:p>
    <w:p w14:paraId="0A37F3B1" w14:textId="77777777" w:rsidR="00A22DA3" w:rsidRPr="009377D5" w:rsidRDefault="00A22DA3" w:rsidP="009377D5">
      <w:r w:rsidRPr="009377D5">
        <w:t>Šiame sąraše rodomi mokiniai, kurie pasirinktą datą mokėsi akredituotoje NVŠ programoje ir gavo finansavimą.</w:t>
      </w:r>
      <w:r w:rsidR="001C303C" w:rsidRPr="009377D5">
        <w:t xml:space="preserve"> Nurodykite jums reikalingus parametrus ir paspaudus </w:t>
      </w:r>
      <w:r w:rsidR="001C303C" w:rsidRPr="009377D5">
        <w:rPr>
          <w:i/>
        </w:rPr>
        <w:t xml:space="preserve">Formuoti   </w:t>
      </w:r>
      <w:r w:rsidR="001C303C" w:rsidRPr="009377D5">
        <w:t>bus suformuotas NVŠ finansavimą gaunančių mokinių sąrašas nurodytai datai ar laikotarpiui. Suformuotą sąrašą galima atspausdinti.</w:t>
      </w:r>
    </w:p>
    <w:p w14:paraId="1F8C7697" w14:textId="77777777" w:rsidR="006C06A5" w:rsidRPr="009377D5" w:rsidRDefault="0001384D" w:rsidP="009377D5">
      <w:pPr>
        <w:pStyle w:val="Betarp"/>
        <w:jc w:val="center"/>
        <w:rPr>
          <w:rFonts w:ascii="Times New Roman" w:hAnsi="Times New Roman"/>
        </w:rPr>
      </w:pPr>
      <w:r>
        <w:rPr>
          <w:rFonts w:ascii="Times New Roman" w:hAnsi="Times New Roman"/>
          <w:noProof/>
          <w:lang w:eastAsia="lt-LT"/>
        </w:rPr>
        <w:drawing>
          <wp:inline distT="0" distB="0" distL="0" distR="0" wp14:anchorId="375FC746" wp14:editId="706C88F1">
            <wp:extent cx="5200015" cy="1876425"/>
            <wp:effectExtent l="0" t="0" r="635" b="9525"/>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51" cstate="print">
                      <a:extLst>
                        <a:ext uri="{28A0092B-C50C-407E-A947-70E740481C1C}">
                          <a14:useLocalDpi xmlns:a14="http://schemas.microsoft.com/office/drawing/2010/main" val="0"/>
                        </a:ext>
                      </a:extLst>
                    </a:blip>
                    <a:srcRect/>
                    <a:stretch>
                      <a:fillRect/>
                    </a:stretch>
                  </pic:blipFill>
                  <pic:spPr bwMode="auto">
                    <a:xfrm>
                      <a:off x="0" y="0"/>
                      <a:ext cx="5200015" cy="1876425"/>
                    </a:xfrm>
                    <a:prstGeom prst="rect">
                      <a:avLst/>
                    </a:prstGeom>
                    <a:noFill/>
                    <a:ln>
                      <a:noFill/>
                    </a:ln>
                  </pic:spPr>
                </pic:pic>
              </a:graphicData>
            </a:graphic>
          </wp:inline>
        </w:drawing>
      </w:r>
    </w:p>
    <w:p w14:paraId="6AAE358D" w14:textId="77777777" w:rsidR="003060ED" w:rsidRPr="009377D5" w:rsidRDefault="003060ED" w:rsidP="009377D5">
      <w:pPr>
        <w:pStyle w:val="Antrat2"/>
        <w:rPr>
          <w:rFonts w:ascii="Times New Roman" w:hAnsi="Times New Roman"/>
        </w:rPr>
      </w:pPr>
      <w:bookmarkStart w:id="267" w:name="_Toc491072760"/>
      <w:bookmarkStart w:id="268" w:name="_Toc492625248"/>
      <w:bookmarkStart w:id="269" w:name="_Toc32326311"/>
      <w:r w:rsidRPr="009377D5">
        <w:rPr>
          <w:rFonts w:ascii="Times New Roman" w:hAnsi="Times New Roman"/>
        </w:rPr>
        <w:t>Įvairūs sąrašai</w:t>
      </w:r>
      <w:bookmarkEnd w:id="266"/>
      <w:bookmarkEnd w:id="267"/>
      <w:bookmarkEnd w:id="268"/>
      <w:bookmarkEnd w:id="269"/>
    </w:p>
    <w:p w14:paraId="384952FE" w14:textId="77777777" w:rsidR="003060ED" w:rsidRPr="009377D5" w:rsidRDefault="003060ED" w:rsidP="009377D5">
      <w:r w:rsidRPr="009377D5">
        <w:t xml:space="preserve">Įvairius sąrašus rasite spustelėję </w:t>
      </w:r>
      <w:r w:rsidRPr="009377D5">
        <w:rPr>
          <w:i/>
        </w:rPr>
        <w:t>Sąrašai</w:t>
      </w:r>
      <w:r w:rsidRPr="009377D5">
        <w:t xml:space="preserve"> meniu.</w:t>
      </w:r>
    </w:p>
    <w:p w14:paraId="70019BE8" w14:textId="77777777" w:rsidR="003060ED" w:rsidRPr="009377D5" w:rsidRDefault="0001384D" w:rsidP="009377D5">
      <w:pPr>
        <w:pStyle w:val="Betarp"/>
        <w:jc w:val="center"/>
        <w:rPr>
          <w:rFonts w:ascii="Times New Roman" w:hAnsi="Times New Roman"/>
        </w:rPr>
      </w:pPr>
      <w:r>
        <w:rPr>
          <w:rFonts w:ascii="Times New Roman" w:hAnsi="Times New Roman"/>
          <w:noProof/>
          <w:lang w:eastAsia="lt-LT"/>
        </w:rPr>
        <w:drawing>
          <wp:inline distT="0" distB="0" distL="0" distR="0" wp14:anchorId="0ECE6E74" wp14:editId="20701702">
            <wp:extent cx="6122670" cy="1932305"/>
            <wp:effectExtent l="0" t="0" r="0" b="0"/>
            <wp:docPr id="155"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52">
                      <a:extLst>
                        <a:ext uri="{28A0092B-C50C-407E-A947-70E740481C1C}">
                          <a14:useLocalDpi xmlns:a14="http://schemas.microsoft.com/office/drawing/2010/main" val="0"/>
                        </a:ext>
                      </a:extLst>
                    </a:blip>
                    <a:srcRect/>
                    <a:stretch>
                      <a:fillRect/>
                    </a:stretch>
                  </pic:blipFill>
                  <pic:spPr bwMode="auto">
                    <a:xfrm>
                      <a:off x="0" y="0"/>
                      <a:ext cx="6122670" cy="1932305"/>
                    </a:xfrm>
                    <a:prstGeom prst="rect">
                      <a:avLst/>
                    </a:prstGeom>
                    <a:noFill/>
                    <a:ln>
                      <a:noFill/>
                    </a:ln>
                  </pic:spPr>
                </pic:pic>
              </a:graphicData>
            </a:graphic>
          </wp:inline>
        </w:drawing>
      </w:r>
    </w:p>
    <w:p w14:paraId="08C717FC" w14:textId="77777777" w:rsidR="003060ED" w:rsidRPr="009377D5" w:rsidRDefault="003060ED" w:rsidP="009377D5">
      <w:r w:rsidRPr="009377D5">
        <w:t>Jei sąrašas formuojamas pagal datą, tai numatytoji datos reikšmė yra sąrašo formavimo data. Norėdami nurodyti kitą datą</w:t>
      </w:r>
      <w:r w:rsidR="00526E3A" w:rsidRPr="009377D5">
        <w:t>,</w:t>
      </w:r>
      <w:r w:rsidRPr="009377D5">
        <w:t xml:space="preserve"> atverkite kalendorių, pasirinkite datą ir spustelėkite </w:t>
      </w:r>
      <w:r w:rsidRPr="009377D5">
        <w:rPr>
          <w:i/>
        </w:rPr>
        <w:t>Formuoti</w:t>
      </w:r>
      <w:r w:rsidRPr="009377D5">
        <w:t>.</w:t>
      </w:r>
    </w:p>
    <w:p w14:paraId="58EFC608" w14:textId="77777777" w:rsidR="00277F43" w:rsidRPr="009377D5" w:rsidRDefault="005B17E7" w:rsidP="0024597B">
      <w:pPr>
        <w:pStyle w:val="Antrat1"/>
        <w:rPr>
          <w:rFonts w:hint="eastAsia"/>
        </w:rPr>
      </w:pPr>
      <w:r w:rsidRPr="009377D5">
        <w:br w:type="page"/>
      </w:r>
      <w:bookmarkStart w:id="270" w:name="_Toc491072761"/>
      <w:bookmarkStart w:id="271" w:name="_Toc492625249"/>
      <w:bookmarkStart w:id="272" w:name="_Toc32326312"/>
      <w:bookmarkStart w:id="273" w:name="_Toc344987639"/>
      <w:r w:rsidR="00277F43" w:rsidRPr="009377D5">
        <w:t>Pažymėjimų spausdinimo modulis</w:t>
      </w:r>
      <w:bookmarkEnd w:id="270"/>
      <w:bookmarkEnd w:id="271"/>
      <w:bookmarkEnd w:id="272"/>
    </w:p>
    <w:p w14:paraId="018D168C" w14:textId="77777777" w:rsidR="00BD3B14" w:rsidRPr="009377D5" w:rsidRDefault="00BD3B14" w:rsidP="009377D5">
      <w:pPr>
        <w:pStyle w:val="Antrat2"/>
        <w:rPr>
          <w:rFonts w:ascii="Times New Roman" w:hAnsi="Times New Roman"/>
        </w:rPr>
      </w:pPr>
      <w:bookmarkStart w:id="274" w:name="_Toc491072762"/>
      <w:bookmarkStart w:id="275" w:name="_Toc492625250"/>
      <w:bookmarkStart w:id="276" w:name="_Toc32326313"/>
      <w:r w:rsidRPr="009377D5">
        <w:rPr>
          <w:rFonts w:ascii="Times New Roman" w:hAnsi="Times New Roman"/>
        </w:rPr>
        <w:t>Bendrojo ugdymo pažymėjimų spausdinimo apžvalga</w:t>
      </w:r>
      <w:bookmarkEnd w:id="274"/>
      <w:bookmarkEnd w:id="275"/>
      <w:bookmarkEnd w:id="276"/>
    </w:p>
    <w:p w14:paraId="1CA6B315" w14:textId="77777777" w:rsidR="009C4E17" w:rsidRPr="009377D5" w:rsidRDefault="00AD1CCC" w:rsidP="009377D5">
      <w:r w:rsidRPr="009377D5">
        <w:t>Šis funkcionalumas skirtas</w:t>
      </w:r>
      <w:r w:rsidR="009C4E17" w:rsidRPr="009377D5">
        <w:t xml:space="preserve"> pažymėjimų spausdinimui asmenims, kurie baigė bendro ugdymo programą ar jos dalį bendrojo ugdymo ar profesinėje mokymo įstaigoje ir įgijo pradinį, pagrindinį arba vidurinį išsilavinimą</w:t>
      </w:r>
      <w:r w:rsidR="009458BB" w:rsidRPr="009377D5">
        <w:t xml:space="preserve"> nuo 2010 metų birželio 1 d. spausdinami Iš MR. </w:t>
      </w:r>
    </w:p>
    <w:p w14:paraId="4230E547" w14:textId="77777777" w:rsidR="005C6CB8" w:rsidRPr="009377D5" w:rsidRDefault="009C4E17" w:rsidP="009377D5">
      <w:r w:rsidRPr="009377D5">
        <w:t xml:space="preserve">Norėdami tvarkyti mokinių pažymėjimų duomenis spustelėkite </w:t>
      </w:r>
      <w:r w:rsidRPr="009377D5">
        <w:rPr>
          <w:i/>
        </w:rPr>
        <w:t>Pažymėjimai</w:t>
      </w:r>
      <w:r w:rsidRPr="009377D5">
        <w:t>.</w:t>
      </w:r>
      <w:r w:rsidR="002259B6" w:rsidRPr="009377D5">
        <w:t xml:space="preserve"> Atsidariusiame lange matysite šešis funkcionalumus: </w:t>
      </w:r>
    </w:p>
    <w:p w14:paraId="68D8A00E" w14:textId="77777777" w:rsidR="005C6CB8" w:rsidRPr="009377D5" w:rsidRDefault="005C6CB8" w:rsidP="009377D5">
      <w:r w:rsidRPr="009377D5">
        <w:t>- Egzaminų užsakymas – skirtas mokinių pasirinktų brandos egzaminų, įskaitų ir PUPP duomenų įvedimui rankiniu būdu arba iš elektroninių dienynų, šių paraiškų administravimui;</w:t>
      </w:r>
    </w:p>
    <w:p w14:paraId="598137B7" w14:textId="77777777" w:rsidR="005C6CB8" w:rsidRPr="009377D5" w:rsidRDefault="005C6CB8" w:rsidP="009377D5">
      <w:r w:rsidRPr="009377D5">
        <w:t xml:space="preserve">- Pažymėjimai – skirta </w:t>
      </w:r>
      <w:r w:rsidR="00517640" w:rsidRPr="009377D5">
        <w:t xml:space="preserve">suformuoti ir atspausdinti mokymosi dokumento originalą arba dublikatą </w:t>
      </w:r>
      <w:r w:rsidR="00264349" w:rsidRPr="009377D5">
        <w:t xml:space="preserve">baigusiam </w:t>
      </w:r>
      <w:r w:rsidR="00517640" w:rsidRPr="009377D5">
        <w:t>bendrojo ugdymo ir</w:t>
      </w:r>
      <w:r w:rsidR="00264349" w:rsidRPr="009377D5">
        <w:t xml:space="preserve"> / arba</w:t>
      </w:r>
      <w:r w:rsidR="00517640" w:rsidRPr="009377D5">
        <w:t xml:space="preserve"> profesinio mokymo program</w:t>
      </w:r>
      <w:r w:rsidR="00264349" w:rsidRPr="009377D5">
        <w:t>ą</w:t>
      </w:r>
      <w:r w:rsidR="00517640" w:rsidRPr="009377D5">
        <w:t xml:space="preserve"> </w:t>
      </w:r>
      <w:r w:rsidR="00264349" w:rsidRPr="009377D5">
        <w:t>ar jos dalį ir</w:t>
      </w:r>
      <w:r w:rsidR="00517640" w:rsidRPr="009377D5">
        <w:t xml:space="preserve"> įve</w:t>
      </w:r>
      <w:r w:rsidR="00264349" w:rsidRPr="009377D5">
        <w:t>s</w:t>
      </w:r>
      <w:r w:rsidR="00517640" w:rsidRPr="009377D5">
        <w:t>t</w:t>
      </w:r>
      <w:r w:rsidR="00264349" w:rsidRPr="009377D5">
        <w:t>i</w:t>
      </w:r>
      <w:r w:rsidR="00517640" w:rsidRPr="009377D5">
        <w:t xml:space="preserve"> dalykus, kuriuos jis mokėsi, jų įvertinimus, trukmę ir kt. reikalingą informaciją, kad </w:t>
      </w:r>
      <w:r w:rsidRPr="009377D5">
        <w:t>pažymėjim</w:t>
      </w:r>
      <w:r w:rsidR="00517640" w:rsidRPr="009377D5">
        <w:t>as</w:t>
      </w:r>
      <w:r w:rsidRPr="009377D5">
        <w:t xml:space="preserve"> </w:t>
      </w:r>
      <w:r w:rsidR="00517640" w:rsidRPr="009377D5">
        <w:t>atitiktų pažymėjimo išdavimo tvarkų reikalavim</w:t>
      </w:r>
      <w:r w:rsidR="00264349" w:rsidRPr="009377D5">
        <w:t>u</w:t>
      </w:r>
      <w:r w:rsidR="00517640" w:rsidRPr="009377D5">
        <w:t>s;</w:t>
      </w:r>
    </w:p>
    <w:p w14:paraId="4D434045" w14:textId="77777777" w:rsidR="00264349" w:rsidRPr="009377D5" w:rsidRDefault="00264349" w:rsidP="009377D5">
      <w:r w:rsidRPr="009377D5">
        <w:t>- Nustatymai – skirta įrašyti duomenis apie mokymosi įstaigą ir pažymėjimą patvirtinančio asmens duomenis;</w:t>
      </w:r>
    </w:p>
    <w:p w14:paraId="28057A46" w14:textId="77777777" w:rsidR="00264349" w:rsidRPr="009377D5" w:rsidRDefault="00264349" w:rsidP="009377D5">
      <w:r w:rsidRPr="009377D5">
        <w:t>- NEC – skirta peržiūrėti iš Nacionalinio egzaminų centro gautu brandos egzaminų, įskaitų ir PUPP įvertinimus;</w:t>
      </w:r>
    </w:p>
    <w:p w14:paraId="753095C9" w14:textId="77777777" w:rsidR="00264349" w:rsidRPr="009377D5" w:rsidRDefault="00264349" w:rsidP="009377D5">
      <w:r w:rsidRPr="009377D5">
        <w:t>- Blankai – skirta pažymėjimų blankų skirstymui tarp Švietimo aprūpinimo centro ir savivaldybės ar mokymo įstaigos, blankų panaudojimo apskaitai ir kt. ataskaitoms formuoti;</w:t>
      </w:r>
    </w:p>
    <w:p w14:paraId="63EF2F5C" w14:textId="77777777" w:rsidR="00264349" w:rsidRPr="009377D5" w:rsidRDefault="00264349" w:rsidP="009377D5">
      <w:r w:rsidRPr="009377D5">
        <w:t>- Dienynas – skirta duomenų mainams tarp elektroni</w:t>
      </w:r>
      <w:r w:rsidR="00277F43" w:rsidRPr="009377D5">
        <w:t>nių dienynų ir mokinių registro.</w:t>
      </w:r>
    </w:p>
    <w:p w14:paraId="69F8D9A0" w14:textId="77777777" w:rsidR="00FE634D" w:rsidRPr="009377D5" w:rsidRDefault="0001384D" w:rsidP="009377D5">
      <w:pPr>
        <w:pStyle w:val="Betarp"/>
        <w:jc w:val="center"/>
        <w:rPr>
          <w:rFonts w:ascii="Times New Roman" w:hAnsi="Times New Roman"/>
          <w:noProof/>
          <w:lang w:eastAsia="lt-LT"/>
        </w:rPr>
      </w:pPr>
      <w:r>
        <w:rPr>
          <w:rFonts w:ascii="Times New Roman" w:hAnsi="Times New Roman"/>
          <w:noProof/>
          <w:lang w:eastAsia="lt-LT"/>
        </w:rPr>
        <w:drawing>
          <wp:inline distT="0" distB="0" distL="0" distR="0" wp14:anchorId="072F6A6B" wp14:editId="4112314F">
            <wp:extent cx="5923915" cy="3546475"/>
            <wp:effectExtent l="0" t="0" r="635" b="0"/>
            <wp:docPr id="156" name="Picture 12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16"/>
                    <pic:cNvPicPr>
                      <a:picLocks noChangeAspect="1" noChangeArrowheads="1"/>
                    </pic:cNvPicPr>
                  </pic:nvPicPr>
                  <pic:blipFill>
                    <a:blip r:embed="rId153">
                      <a:extLst>
                        <a:ext uri="{28A0092B-C50C-407E-A947-70E740481C1C}">
                          <a14:useLocalDpi xmlns:a14="http://schemas.microsoft.com/office/drawing/2010/main" val="0"/>
                        </a:ext>
                      </a:extLst>
                    </a:blip>
                    <a:srcRect/>
                    <a:stretch>
                      <a:fillRect/>
                    </a:stretch>
                  </pic:blipFill>
                  <pic:spPr bwMode="auto">
                    <a:xfrm>
                      <a:off x="0" y="0"/>
                      <a:ext cx="5923915" cy="3546475"/>
                    </a:xfrm>
                    <a:prstGeom prst="rect">
                      <a:avLst/>
                    </a:prstGeom>
                    <a:noFill/>
                    <a:ln>
                      <a:noFill/>
                    </a:ln>
                  </pic:spPr>
                </pic:pic>
              </a:graphicData>
            </a:graphic>
          </wp:inline>
        </w:drawing>
      </w:r>
    </w:p>
    <w:p w14:paraId="0AC1BCF9" w14:textId="77777777" w:rsidR="00BD3B14" w:rsidRPr="009377D5" w:rsidRDefault="00BD3B14" w:rsidP="009377D5">
      <w:pPr>
        <w:pStyle w:val="Antrat3"/>
        <w:rPr>
          <w:rFonts w:ascii="Times New Roman" w:hAnsi="Times New Roman"/>
          <w:lang w:eastAsia="zh-CN"/>
        </w:rPr>
      </w:pPr>
      <w:bookmarkStart w:id="277" w:name="_Toc491072763"/>
      <w:bookmarkStart w:id="278" w:name="_Toc492625251"/>
      <w:bookmarkStart w:id="279" w:name="_Toc32326314"/>
      <w:r w:rsidRPr="009377D5">
        <w:rPr>
          <w:rFonts w:ascii="Times New Roman" w:hAnsi="Times New Roman"/>
          <w:lang w:eastAsia="zh-CN"/>
        </w:rPr>
        <w:t>Nustatymai</w:t>
      </w:r>
      <w:r w:rsidR="001F62DD" w:rsidRPr="009377D5">
        <w:rPr>
          <w:rFonts w:ascii="Times New Roman" w:hAnsi="Times New Roman"/>
          <w:lang w:eastAsia="zh-CN"/>
        </w:rPr>
        <w:t>. Institucijos parametrai</w:t>
      </w:r>
      <w:bookmarkEnd w:id="277"/>
      <w:bookmarkEnd w:id="278"/>
      <w:bookmarkEnd w:id="279"/>
    </w:p>
    <w:p w14:paraId="457B5ADF" w14:textId="77777777" w:rsidR="00BD3B14" w:rsidRPr="009377D5" w:rsidRDefault="00BD3B14" w:rsidP="009377D5">
      <w:r w:rsidRPr="009377D5">
        <w:t xml:space="preserve">Atvėrę </w:t>
      </w:r>
      <w:r w:rsidRPr="009377D5">
        <w:rPr>
          <w:i/>
        </w:rPr>
        <w:t>Mokinių pažymėjimų</w:t>
      </w:r>
      <w:r w:rsidRPr="009377D5">
        <w:t xml:space="preserve"> modulį parinkite jo nuostatas. Čia nurodykite tuos duomenis, kurie bus spausdinami mokinių pažymėjimuose.</w:t>
      </w:r>
    </w:p>
    <w:p w14:paraId="285A029E" w14:textId="77777777" w:rsidR="00C45863" w:rsidRPr="009377D5" w:rsidRDefault="00BD3B14" w:rsidP="009377D5">
      <w:r w:rsidRPr="009377D5">
        <w:t>Norėdami įvesti institucijos parametrus</w:t>
      </w:r>
      <w:r w:rsidR="002F1D5B" w:rsidRPr="009377D5">
        <w:t>,</w:t>
      </w:r>
      <w:r w:rsidRPr="009377D5">
        <w:t xml:space="preserve"> </w:t>
      </w:r>
      <w:r w:rsidRPr="009377D5">
        <w:rPr>
          <w:i/>
        </w:rPr>
        <w:t>Nustatymų</w:t>
      </w:r>
      <w:r w:rsidRPr="009377D5">
        <w:t xml:space="preserve"> grupėje spustelėkite </w:t>
      </w:r>
      <w:r w:rsidRPr="009377D5">
        <w:rPr>
          <w:i/>
        </w:rPr>
        <w:t>Institucijos parametrai</w:t>
      </w:r>
      <w:r w:rsidRPr="009377D5">
        <w:t>.</w:t>
      </w:r>
    </w:p>
    <w:p w14:paraId="20232691" w14:textId="77777777" w:rsidR="00C45863" w:rsidRPr="009377D5" w:rsidRDefault="0001384D" w:rsidP="009377D5">
      <w:pPr>
        <w:pStyle w:val="Betarp"/>
        <w:jc w:val="center"/>
        <w:rPr>
          <w:rFonts w:ascii="Times New Roman" w:hAnsi="Times New Roman"/>
        </w:rPr>
      </w:pPr>
      <w:r>
        <w:rPr>
          <w:rFonts w:ascii="Times New Roman" w:hAnsi="Times New Roman"/>
          <w:noProof/>
          <w:lang w:eastAsia="lt-LT"/>
        </w:rPr>
        <w:drawing>
          <wp:inline distT="0" distB="0" distL="0" distR="0" wp14:anchorId="71FA8481" wp14:editId="32BA3CC7">
            <wp:extent cx="5701030" cy="1630045"/>
            <wp:effectExtent l="0" t="0" r="0" b="8255"/>
            <wp:docPr id="157" name="Picture 28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14"/>
                    <pic:cNvPicPr>
                      <a:picLocks noChangeAspect="1" noChangeArrowheads="1"/>
                    </pic:cNvPicPr>
                  </pic:nvPicPr>
                  <pic:blipFill>
                    <a:blip r:embed="rId154">
                      <a:extLst>
                        <a:ext uri="{28A0092B-C50C-407E-A947-70E740481C1C}">
                          <a14:useLocalDpi xmlns:a14="http://schemas.microsoft.com/office/drawing/2010/main" val="0"/>
                        </a:ext>
                      </a:extLst>
                    </a:blip>
                    <a:srcRect/>
                    <a:stretch>
                      <a:fillRect/>
                    </a:stretch>
                  </pic:blipFill>
                  <pic:spPr bwMode="auto">
                    <a:xfrm>
                      <a:off x="0" y="0"/>
                      <a:ext cx="5701030" cy="1630045"/>
                    </a:xfrm>
                    <a:prstGeom prst="rect">
                      <a:avLst/>
                    </a:prstGeom>
                    <a:noFill/>
                    <a:ln>
                      <a:noFill/>
                    </a:ln>
                  </pic:spPr>
                </pic:pic>
              </a:graphicData>
            </a:graphic>
          </wp:inline>
        </w:drawing>
      </w:r>
    </w:p>
    <w:p w14:paraId="7F8B40DE" w14:textId="77777777" w:rsidR="00C45863" w:rsidRPr="009377D5" w:rsidRDefault="00C45863" w:rsidP="009377D5">
      <w:r w:rsidRPr="009377D5">
        <w:t>Įveskite arba patikrinkite, ar teisingai įvesti reikiami duomenys.</w:t>
      </w:r>
    </w:p>
    <w:p w14:paraId="1C448DB2" w14:textId="77777777" w:rsidR="00C45863" w:rsidRPr="009377D5" w:rsidRDefault="00C45863" w:rsidP="009377D5">
      <w:r w:rsidRPr="009377D5">
        <w:t>Nurodyti institucijos parametrai naudojami formuojant ir spausdinant pažymėjimus:</w:t>
      </w:r>
    </w:p>
    <w:p w14:paraId="0CFCA1AF" w14:textId="77777777" w:rsidR="00C45863" w:rsidRPr="009377D5" w:rsidRDefault="00C45863" w:rsidP="009377D5">
      <w:pPr>
        <w:numPr>
          <w:ilvl w:val="1"/>
          <w:numId w:val="15"/>
        </w:numPr>
      </w:pPr>
      <w:r w:rsidRPr="009377D5">
        <w:t>Institucijos pavadinimas (vietininko</w:t>
      </w:r>
      <w:r w:rsidRPr="009377D5">
        <w:rPr>
          <w:lang w:val="en-US"/>
        </w:rPr>
        <w:t xml:space="preserve"> </w:t>
      </w:r>
      <w:r w:rsidRPr="009377D5">
        <w:t>ir</w:t>
      </w:r>
      <w:r w:rsidRPr="009377D5">
        <w:rPr>
          <w:lang w:val="en-US"/>
        </w:rPr>
        <w:t xml:space="preserve"> </w:t>
      </w:r>
      <w:r w:rsidRPr="009377D5">
        <w:t>kilmininko forma)</w:t>
      </w:r>
      <w:r w:rsidR="002F1D5B" w:rsidRPr="009377D5">
        <w:t>,</w:t>
      </w:r>
    </w:p>
    <w:p w14:paraId="52D37D02" w14:textId="77777777" w:rsidR="00C45863" w:rsidRPr="009377D5" w:rsidRDefault="00C45863" w:rsidP="009377D5">
      <w:pPr>
        <w:numPr>
          <w:ilvl w:val="1"/>
          <w:numId w:val="15"/>
        </w:numPr>
      </w:pPr>
      <w:r w:rsidRPr="009377D5">
        <w:t>Institucijos kodas</w:t>
      </w:r>
      <w:r w:rsidR="002F1D5B" w:rsidRPr="009377D5">
        <w:t>,</w:t>
      </w:r>
    </w:p>
    <w:p w14:paraId="166F85AE" w14:textId="77777777" w:rsidR="00C45863" w:rsidRPr="009377D5" w:rsidRDefault="00C45863" w:rsidP="009377D5">
      <w:pPr>
        <w:numPr>
          <w:ilvl w:val="1"/>
          <w:numId w:val="15"/>
        </w:numPr>
      </w:pPr>
      <w:r w:rsidRPr="009377D5">
        <w:t>Atsakingo asmens pareigybė, vardas, pavardė (tvirtinančio atspausdintą pažymėjimą)</w:t>
      </w:r>
      <w:r w:rsidR="002F1D5B" w:rsidRPr="009377D5">
        <w:t>.</w:t>
      </w:r>
    </w:p>
    <w:p w14:paraId="4F68106B" w14:textId="77777777" w:rsidR="00C45863" w:rsidRPr="009377D5" w:rsidRDefault="001F62DD" w:rsidP="009377D5">
      <w:pPr>
        <w:pStyle w:val="Antrat3"/>
        <w:rPr>
          <w:rFonts w:ascii="Times New Roman" w:hAnsi="Times New Roman"/>
          <w:lang w:eastAsia="zh-CN"/>
        </w:rPr>
      </w:pPr>
      <w:bookmarkStart w:id="280" w:name="_Toc491072764"/>
      <w:bookmarkStart w:id="281" w:name="_Toc492625252"/>
      <w:bookmarkStart w:id="282" w:name="_Toc32326315"/>
      <w:r w:rsidRPr="009377D5">
        <w:rPr>
          <w:rFonts w:ascii="Times New Roman" w:hAnsi="Times New Roman"/>
          <w:lang w:eastAsia="zh-CN"/>
        </w:rPr>
        <w:t xml:space="preserve">Nustatymai. </w:t>
      </w:r>
      <w:r w:rsidR="00C45863" w:rsidRPr="009377D5">
        <w:rPr>
          <w:rFonts w:ascii="Times New Roman" w:hAnsi="Times New Roman"/>
          <w:lang w:eastAsia="zh-CN"/>
        </w:rPr>
        <w:t>Blankų registracijos numeriai</w:t>
      </w:r>
      <w:bookmarkEnd w:id="280"/>
      <w:bookmarkEnd w:id="281"/>
      <w:bookmarkEnd w:id="282"/>
    </w:p>
    <w:p w14:paraId="664AB927" w14:textId="77777777" w:rsidR="00C45863" w:rsidRPr="009377D5" w:rsidRDefault="003104A8" w:rsidP="009377D5">
      <w:r w:rsidRPr="009377D5">
        <w:t xml:space="preserve">Atitinkamo pažymėjimo ar pažymėjimų grupės blanko </w:t>
      </w:r>
      <w:r w:rsidR="00C45863" w:rsidRPr="009377D5">
        <w:t xml:space="preserve">registracijos </w:t>
      </w:r>
      <w:r w:rsidRPr="009377D5">
        <w:t>numeris nustatomas pirmą kartą pradėjus spausdinti pažymėjimus iš Mokinių registro</w:t>
      </w:r>
      <w:r w:rsidR="00C45863" w:rsidRPr="009377D5">
        <w:t xml:space="preserve"> </w:t>
      </w:r>
      <w:r w:rsidRPr="009377D5">
        <w:t>Įrašy</w:t>
      </w:r>
      <w:r w:rsidR="001F62DD" w:rsidRPr="009377D5">
        <w:t>to</w:t>
      </w:r>
      <w:r w:rsidRPr="009377D5">
        <w:t xml:space="preserve"> </w:t>
      </w:r>
      <w:r w:rsidR="001F62DD" w:rsidRPr="009377D5">
        <w:t xml:space="preserve">pradinio </w:t>
      </w:r>
      <w:r w:rsidR="00C45863" w:rsidRPr="009377D5">
        <w:t xml:space="preserve">pažymėjimų </w:t>
      </w:r>
      <w:r w:rsidRPr="009377D5">
        <w:t xml:space="preserve">registracijos </w:t>
      </w:r>
      <w:r w:rsidR="00C45863" w:rsidRPr="009377D5">
        <w:t>numeri</w:t>
      </w:r>
      <w:r w:rsidR="001F62DD" w:rsidRPr="009377D5">
        <w:t>o</w:t>
      </w:r>
      <w:r w:rsidR="00C45863" w:rsidRPr="009377D5">
        <w:t xml:space="preserve"> keisti negalima. Įveskite kiekvienos dokumentų grupės </w:t>
      </w:r>
      <w:r w:rsidR="00C45863" w:rsidRPr="009377D5">
        <w:rPr>
          <w:b/>
        </w:rPr>
        <w:t xml:space="preserve">paskutinįjį panaudotą </w:t>
      </w:r>
      <w:r w:rsidR="00AD1CCC" w:rsidRPr="009377D5">
        <w:rPr>
          <w:b/>
        </w:rPr>
        <w:t xml:space="preserve">registracijos </w:t>
      </w:r>
      <w:r w:rsidR="00C45863" w:rsidRPr="009377D5">
        <w:rPr>
          <w:b/>
        </w:rPr>
        <w:t>numerį</w:t>
      </w:r>
      <w:r w:rsidR="006C06A5" w:rsidRPr="009377D5">
        <w:t>, pavyzdžiui, x, y, ...</w:t>
      </w:r>
      <w:r w:rsidR="001F62DD" w:rsidRPr="009377D5">
        <w:t xml:space="preserve">. Jeigu mokykla nėra spausdinusi pažymėjimų iš Mokinių registro, tai </w:t>
      </w:r>
      <w:r w:rsidR="001F62DD" w:rsidRPr="009377D5">
        <w:rPr>
          <w:i/>
        </w:rPr>
        <w:t>Pradinis registracijos numeris</w:t>
      </w:r>
      <w:r w:rsidR="001F62DD" w:rsidRPr="009377D5">
        <w:t xml:space="preserve"> reikia įrašyti 0, o langelyje </w:t>
      </w:r>
      <w:r w:rsidR="001F62DD" w:rsidRPr="009377D5">
        <w:rPr>
          <w:i/>
        </w:rPr>
        <w:t>Kitos registracijos numeris</w:t>
      </w:r>
      <w:r w:rsidR="001F62DD" w:rsidRPr="009377D5">
        <w:t xml:space="preserve"> atsiras automatiškai paspaudus </w:t>
      </w:r>
      <w:r w:rsidR="001F62DD" w:rsidRPr="009377D5">
        <w:rPr>
          <w:i/>
        </w:rPr>
        <w:t>Išsaugoti.</w:t>
      </w:r>
    </w:p>
    <w:p w14:paraId="5BADF6AA" w14:textId="77777777" w:rsidR="006C06A5" w:rsidRPr="009377D5" w:rsidRDefault="0001384D" w:rsidP="009377D5">
      <w:pPr>
        <w:pStyle w:val="Betarp"/>
        <w:jc w:val="center"/>
        <w:rPr>
          <w:rFonts w:ascii="Times New Roman" w:hAnsi="Times New Roman"/>
          <w:noProof/>
          <w:lang w:eastAsia="lt-LT"/>
        </w:rPr>
      </w:pPr>
      <w:r>
        <w:rPr>
          <w:rFonts w:ascii="Times New Roman" w:hAnsi="Times New Roman"/>
          <w:noProof/>
          <w:lang w:eastAsia="lt-LT"/>
        </w:rPr>
        <w:drawing>
          <wp:inline distT="0" distB="0" distL="0" distR="0" wp14:anchorId="2DBA7822" wp14:editId="659F8205">
            <wp:extent cx="4842510" cy="2099310"/>
            <wp:effectExtent l="0" t="0" r="0" b="0"/>
            <wp:docPr id="158" name="Picture 28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15"/>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4842510" cy="2099310"/>
                    </a:xfrm>
                    <a:prstGeom prst="rect">
                      <a:avLst/>
                    </a:prstGeom>
                    <a:noFill/>
                    <a:ln>
                      <a:noFill/>
                    </a:ln>
                  </pic:spPr>
                </pic:pic>
              </a:graphicData>
            </a:graphic>
          </wp:inline>
        </w:drawing>
      </w:r>
    </w:p>
    <w:p w14:paraId="3BDCCE5F" w14:textId="77777777" w:rsidR="00C45863" w:rsidRPr="009377D5" w:rsidRDefault="001F62DD" w:rsidP="009377D5">
      <w:pPr>
        <w:pStyle w:val="Antrat3"/>
        <w:rPr>
          <w:rFonts w:ascii="Times New Roman" w:hAnsi="Times New Roman"/>
        </w:rPr>
      </w:pPr>
      <w:bookmarkStart w:id="283" w:name="_Toc491072765"/>
      <w:bookmarkStart w:id="284" w:name="_Toc492625253"/>
      <w:bookmarkStart w:id="285" w:name="_Toc32326316"/>
      <w:r w:rsidRPr="009377D5">
        <w:rPr>
          <w:rFonts w:ascii="Times New Roman" w:hAnsi="Times New Roman"/>
        </w:rPr>
        <w:t>Bendrojo ugdymo d</w:t>
      </w:r>
      <w:r w:rsidR="00C45863" w:rsidRPr="009377D5">
        <w:rPr>
          <w:rFonts w:ascii="Times New Roman" w:hAnsi="Times New Roman"/>
        </w:rPr>
        <w:t>alykų šablonas</w:t>
      </w:r>
      <w:bookmarkEnd w:id="283"/>
      <w:bookmarkEnd w:id="284"/>
      <w:bookmarkEnd w:id="285"/>
    </w:p>
    <w:p w14:paraId="20E5DA98" w14:textId="77777777" w:rsidR="00C45863" w:rsidRPr="009377D5" w:rsidRDefault="00C45863" w:rsidP="009377D5">
      <w:r w:rsidRPr="009377D5">
        <w:t xml:space="preserve">Norėdami sudaryti </w:t>
      </w:r>
      <w:r w:rsidR="00162E09" w:rsidRPr="009377D5">
        <w:t>dalykų, kurie bus spausdinami pažymėjimuose</w:t>
      </w:r>
      <w:r w:rsidRPr="009377D5">
        <w:t xml:space="preserve"> šabloną</w:t>
      </w:r>
      <w:r w:rsidR="002F1D5B" w:rsidRPr="009377D5">
        <w:t>,</w:t>
      </w:r>
      <w:r w:rsidRPr="009377D5">
        <w:t xml:space="preserve"> </w:t>
      </w:r>
      <w:r w:rsidRPr="009377D5">
        <w:rPr>
          <w:i/>
        </w:rPr>
        <w:t>Pažymėjimų</w:t>
      </w:r>
      <w:r w:rsidRPr="009377D5">
        <w:t xml:space="preserve"> grupėje spustelėkite </w:t>
      </w:r>
      <w:r w:rsidRPr="009377D5">
        <w:rPr>
          <w:i/>
        </w:rPr>
        <w:t>BU Dalykų šablonas</w:t>
      </w:r>
      <w:r w:rsidRPr="009377D5">
        <w:t>.</w:t>
      </w:r>
    </w:p>
    <w:p w14:paraId="2CFFC905" w14:textId="77777777" w:rsidR="00A17880" w:rsidRPr="009377D5" w:rsidRDefault="0001384D" w:rsidP="009377D5">
      <w:pPr>
        <w:pStyle w:val="Betarp"/>
        <w:jc w:val="center"/>
        <w:rPr>
          <w:rFonts w:ascii="Times New Roman" w:eastAsia="Calibri" w:hAnsi="Times New Roman"/>
        </w:rPr>
      </w:pPr>
      <w:r>
        <w:rPr>
          <w:rFonts w:ascii="Times New Roman" w:hAnsi="Times New Roman"/>
          <w:noProof/>
          <w:lang w:eastAsia="lt-LT"/>
        </w:rPr>
        <w:drawing>
          <wp:inline distT="0" distB="0" distL="0" distR="0" wp14:anchorId="334BF992" wp14:editId="04B22445">
            <wp:extent cx="2298065" cy="1670050"/>
            <wp:effectExtent l="0" t="0" r="6985" b="6350"/>
            <wp:docPr id="159" name="Picture 28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16"/>
                    <pic:cNvPicPr>
                      <a:picLocks noChangeAspect="1" noChangeArrowheads="1"/>
                    </pic:cNvPicPr>
                  </pic:nvPicPr>
                  <pic:blipFill>
                    <a:blip r:embed="rId156">
                      <a:extLst>
                        <a:ext uri="{28A0092B-C50C-407E-A947-70E740481C1C}">
                          <a14:useLocalDpi xmlns:a14="http://schemas.microsoft.com/office/drawing/2010/main" val="0"/>
                        </a:ext>
                      </a:extLst>
                    </a:blip>
                    <a:srcRect/>
                    <a:stretch>
                      <a:fillRect/>
                    </a:stretch>
                  </pic:blipFill>
                  <pic:spPr bwMode="auto">
                    <a:xfrm>
                      <a:off x="0" y="0"/>
                      <a:ext cx="2298065" cy="1670050"/>
                    </a:xfrm>
                    <a:prstGeom prst="rect">
                      <a:avLst/>
                    </a:prstGeom>
                    <a:noFill/>
                    <a:ln>
                      <a:noFill/>
                    </a:ln>
                  </pic:spPr>
                </pic:pic>
              </a:graphicData>
            </a:graphic>
          </wp:inline>
        </w:drawing>
      </w:r>
    </w:p>
    <w:p w14:paraId="6BCF8973" w14:textId="77777777" w:rsidR="00C45863" w:rsidRPr="009377D5" w:rsidRDefault="00C45863" w:rsidP="009377D5">
      <w:pPr>
        <w:rPr>
          <w:lang w:eastAsia="zh-CN"/>
        </w:rPr>
      </w:pPr>
      <w:r w:rsidRPr="009377D5">
        <w:rPr>
          <w:lang w:eastAsia="zh-CN"/>
        </w:rPr>
        <w:t>Atsivers dalykų šablono konstravimo langas.</w:t>
      </w:r>
    </w:p>
    <w:p w14:paraId="13D8E94E" w14:textId="77777777" w:rsidR="002F1D5B" w:rsidRPr="009377D5" w:rsidRDefault="0001384D" w:rsidP="009377D5">
      <w:pPr>
        <w:pStyle w:val="Betarp"/>
        <w:jc w:val="center"/>
        <w:rPr>
          <w:rFonts w:ascii="Times New Roman" w:hAnsi="Times New Roman"/>
        </w:rPr>
      </w:pPr>
      <w:r>
        <w:rPr>
          <w:rFonts w:ascii="Times New Roman" w:hAnsi="Times New Roman"/>
          <w:noProof/>
          <w:lang w:eastAsia="lt-LT"/>
        </w:rPr>
        <w:drawing>
          <wp:inline distT="0" distB="0" distL="0" distR="0" wp14:anchorId="41261075" wp14:editId="6C52247B">
            <wp:extent cx="5843905" cy="3601720"/>
            <wp:effectExtent l="0" t="0" r="4445" b="0"/>
            <wp:docPr id="160" name="Picture 28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17"/>
                    <pic:cNvPicPr>
                      <a:picLocks noChangeAspect="1" noChangeArrowheads="1"/>
                    </pic:cNvPicPr>
                  </pic:nvPicPr>
                  <pic:blipFill>
                    <a:blip r:embed="rId157">
                      <a:extLst>
                        <a:ext uri="{28A0092B-C50C-407E-A947-70E740481C1C}">
                          <a14:useLocalDpi xmlns:a14="http://schemas.microsoft.com/office/drawing/2010/main" val="0"/>
                        </a:ext>
                      </a:extLst>
                    </a:blip>
                    <a:srcRect/>
                    <a:stretch>
                      <a:fillRect/>
                    </a:stretch>
                  </pic:blipFill>
                  <pic:spPr bwMode="auto">
                    <a:xfrm>
                      <a:off x="0" y="0"/>
                      <a:ext cx="5843905" cy="3601720"/>
                    </a:xfrm>
                    <a:prstGeom prst="rect">
                      <a:avLst/>
                    </a:prstGeom>
                    <a:noFill/>
                    <a:ln>
                      <a:noFill/>
                    </a:ln>
                  </pic:spPr>
                </pic:pic>
              </a:graphicData>
            </a:graphic>
          </wp:inline>
        </w:drawing>
      </w:r>
    </w:p>
    <w:p w14:paraId="037B17CD" w14:textId="77777777" w:rsidR="00F57991" w:rsidRPr="009377D5" w:rsidRDefault="00F57991" w:rsidP="009377D5">
      <w:pPr>
        <w:rPr>
          <w:lang w:eastAsia="zh-CN"/>
        </w:rPr>
      </w:pPr>
      <w:r w:rsidRPr="009377D5">
        <w:rPr>
          <w:lang w:eastAsia="zh-CN"/>
        </w:rPr>
        <w:t xml:space="preserve">Konstruodami dalykų šabloną pasirinkite ugdymo programą ir spustelėkite </w:t>
      </w:r>
      <w:r w:rsidRPr="009377D5">
        <w:rPr>
          <w:i/>
          <w:iCs/>
          <w:lang w:eastAsia="zh-CN"/>
        </w:rPr>
        <w:t>Pasirinkti</w:t>
      </w:r>
      <w:r w:rsidRPr="009377D5">
        <w:rPr>
          <w:lang w:eastAsia="zh-CN"/>
        </w:rPr>
        <w:t>. Dalykų sąraše bus rodomi</w:t>
      </w:r>
      <w:r w:rsidR="002F1D5B" w:rsidRPr="009377D5">
        <w:rPr>
          <w:lang w:eastAsia="zh-CN"/>
        </w:rPr>
        <w:t xml:space="preserve"> </w:t>
      </w:r>
      <w:r w:rsidRPr="009377D5">
        <w:rPr>
          <w:lang w:eastAsia="zh-CN"/>
        </w:rPr>
        <w:t xml:space="preserve">pasirinktos ugdymo programos dalykai. Šiame sąraše pažymėkite reikiamų dalykų žymimuosius laukelius. Norėdami juos perkelti į šabloną spustelėkite </w:t>
      </w:r>
      <w:r w:rsidRPr="009377D5">
        <w:rPr>
          <w:i/>
          <w:iCs/>
          <w:lang w:eastAsia="zh-CN"/>
        </w:rPr>
        <w:t xml:space="preserve">Perkelti pažymėtus </w:t>
      </w:r>
      <w:r w:rsidRPr="009377D5">
        <w:rPr>
          <w:lang w:eastAsia="zh-CN"/>
        </w:rPr>
        <w:t>ir iš dalykų sąrašo jie bus perkelti į dešinėje lango pusėje rodomą šabloną. Norėdami iš šablono pašalinti kurį nors dalyką spustelėkite jo šalinimo piktogramą</w:t>
      </w:r>
      <w:r w:rsidR="00204294" w:rsidRPr="009377D5">
        <w:rPr>
          <w:lang w:eastAsia="zh-CN"/>
        </w:rPr>
        <w:t>.</w:t>
      </w:r>
      <w:r w:rsidRPr="009377D5">
        <w:rPr>
          <w:lang w:eastAsia="zh-CN"/>
        </w:rPr>
        <w:t xml:space="preserve">. Šablono sąraše įveskite reikiamas valandas ir išsaugokite spustelėdami </w:t>
      </w:r>
      <w:r w:rsidRPr="009377D5">
        <w:rPr>
          <w:i/>
          <w:iCs/>
          <w:lang w:eastAsia="zh-CN"/>
        </w:rPr>
        <w:t>Išsaugoti įrašytas valandas</w:t>
      </w:r>
      <w:r w:rsidRPr="009377D5">
        <w:rPr>
          <w:lang w:eastAsia="zh-CN"/>
        </w:rPr>
        <w:t xml:space="preserve">. Iš vieno langelio pereiti į kitą patogu spaudžiant </w:t>
      </w:r>
      <w:r w:rsidRPr="009377D5">
        <w:rPr>
          <w:i/>
          <w:iCs/>
          <w:lang w:eastAsia="zh-CN"/>
        </w:rPr>
        <w:t xml:space="preserve">Tab </w:t>
      </w:r>
      <w:r w:rsidRPr="009377D5">
        <w:rPr>
          <w:lang w:eastAsia="zh-CN"/>
        </w:rPr>
        <w:t>klavišą.</w:t>
      </w:r>
    </w:p>
    <w:p w14:paraId="244CCB5F" w14:textId="77777777" w:rsidR="00C45863" w:rsidRPr="009377D5" w:rsidRDefault="00F57991" w:rsidP="009377D5">
      <w:pPr>
        <w:rPr>
          <w:lang w:eastAsia="zh-CN"/>
        </w:rPr>
      </w:pPr>
      <w:r w:rsidRPr="009377D5">
        <w:rPr>
          <w:lang w:eastAsia="zh-CN"/>
        </w:rPr>
        <w:t xml:space="preserve">Šablono apačioje yra nuoroda </w:t>
      </w:r>
      <w:r w:rsidRPr="009377D5">
        <w:rPr>
          <w:i/>
          <w:iCs/>
          <w:lang w:eastAsia="zh-CN"/>
        </w:rPr>
        <w:t>Pridėti pasirenkamą dalyką</w:t>
      </w:r>
      <w:r w:rsidRPr="009377D5">
        <w:rPr>
          <w:lang w:eastAsia="zh-CN"/>
        </w:rPr>
        <w:t>, kurią spustelėję atversite laisvai pasirenkamo dalyko įvedimo langą. Pasirinkite dalykų grupę</w:t>
      </w:r>
      <w:r w:rsidR="00204294" w:rsidRPr="009377D5">
        <w:rPr>
          <w:lang w:eastAsia="zh-CN"/>
        </w:rPr>
        <w:t xml:space="preserve"> ir įrašykite teisingą pavadinimą pagal mokytojo dienyną</w:t>
      </w:r>
      <w:r w:rsidRPr="009377D5">
        <w:rPr>
          <w:lang w:eastAsia="zh-CN"/>
        </w:rPr>
        <w:t xml:space="preserve">,  įveskite valandas ir išsaugokite. Pasirinktas dalykas bus pridėtas į </w:t>
      </w:r>
      <w:r w:rsidR="00204294" w:rsidRPr="009377D5">
        <w:rPr>
          <w:lang w:eastAsia="zh-CN"/>
        </w:rPr>
        <w:t xml:space="preserve">dalykų </w:t>
      </w:r>
      <w:r w:rsidRPr="009377D5">
        <w:rPr>
          <w:lang w:eastAsia="zh-CN"/>
        </w:rPr>
        <w:t>šabloną.</w:t>
      </w:r>
    </w:p>
    <w:p w14:paraId="3122C252" w14:textId="77777777" w:rsidR="00F57991" w:rsidRPr="009377D5" w:rsidRDefault="0001384D" w:rsidP="009377D5">
      <w:pPr>
        <w:pStyle w:val="Betarp"/>
        <w:jc w:val="center"/>
        <w:rPr>
          <w:rFonts w:ascii="Times New Roman" w:hAnsi="Times New Roman"/>
        </w:rPr>
      </w:pPr>
      <w:r>
        <w:rPr>
          <w:rFonts w:ascii="Times New Roman" w:hAnsi="Times New Roman"/>
          <w:noProof/>
          <w:lang w:eastAsia="lt-LT"/>
        </w:rPr>
        <w:drawing>
          <wp:inline distT="0" distB="0" distL="0" distR="0" wp14:anchorId="264E6391" wp14:editId="284E8646">
            <wp:extent cx="3466465" cy="1534795"/>
            <wp:effectExtent l="0" t="0" r="635" b="8255"/>
            <wp:docPr id="161" name="Picture 28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18"/>
                    <pic:cNvPicPr>
                      <a:picLocks noChangeAspect="1" noChangeArrowheads="1"/>
                    </pic:cNvPicPr>
                  </pic:nvPicPr>
                  <pic:blipFill>
                    <a:blip r:embed="rId158" cstate="print">
                      <a:extLst>
                        <a:ext uri="{28A0092B-C50C-407E-A947-70E740481C1C}">
                          <a14:useLocalDpi xmlns:a14="http://schemas.microsoft.com/office/drawing/2010/main" val="0"/>
                        </a:ext>
                      </a:extLst>
                    </a:blip>
                    <a:srcRect/>
                    <a:stretch>
                      <a:fillRect/>
                    </a:stretch>
                  </pic:blipFill>
                  <pic:spPr bwMode="auto">
                    <a:xfrm>
                      <a:off x="0" y="0"/>
                      <a:ext cx="3466465" cy="1534795"/>
                    </a:xfrm>
                    <a:prstGeom prst="rect">
                      <a:avLst/>
                    </a:prstGeom>
                    <a:noFill/>
                    <a:ln>
                      <a:noFill/>
                    </a:ln>
                  </pic:spPr>
                </pic:pic>
              </a:graphicData>
            </a:graphic>
          </wp:inline>
        </w:drawing>
      </w:r>
    </w:p>
    <w:p w14:paraId="1D859038" w14:textId="77777777" w:rsidR="00F57991" w:rsidRPr="009377D5" w:rsidRDefault="00F57991" w:rsidP="009377D5">
      <w:pPr>
        <w:pStyle w:val="Antrat3"/>
        <w:rPr>
          <w:rFonts w:ascii="Times New Roman" w:hAnsi="Times New Roman"/>
          <w:lang w:eastAsia="zh-CN"/>
        </w:rPr>
      </w:pPr>
      <w:bookmarkStart w:id="286" w:name="_Toc491072766"/>
      <w:bookmarkStart w:id="287" w:name="_Toc492625254"/>
      <w:bookmarkStart w:id="288" w:name="_Toc32326317"/>
      <w:r w:rsidRPr="009377D5">
        <w:rPr>
          <w:rFonts w:ascii="Times New Roman" w:hAnsi="Times New Roman"/>
          <w:lang w:eastAsia="zh-CN"/>
        </w:rPr>
        <w:t xml:space="preserve">Pažymėjimų </w:t>
      </w:r>
      <w:r w:rsidR="00AD1CCC" w:rsidRPr="009377D5">
        <w:rPr>
          <w:rFonts w:ascii="Times New Roman" w:hAnsi="Times New Roman"/>
          <w:lang w:eastAsia="zh-CN"/>
        </w:rPr>
        <w:t xml:space="preserve">turinio </w:t>
      </w:r>
      <w:r w:rsidRPr="009377D5">
        <w:rPr>
          <w:rFonts w:ascii="Times New Roman" w:hAnsi="Times New Roman"/>
          <w:lang w:eastAsia="zh-CN"/>
        </w:rPr>
        <w:t>rengimas</w:t>
      </w:r>
      <w:bookmarkEnd w:id="286"/>
      <w:bookmarkEnd w:id="287"/>
      <w:bookmarkEnd w:id="288"/>
    </w:p>
    <w:p w14:paraId="27FA7250" w14:textId="77777777" w:rsidR="00253E01" w:rsidRPr="009377D5" w:rsidRDefault="00F57991" w:rsidP="009377D5">
      <w:pPr>
        <w:rPr>
          <w:lang w:eastAsia="zh-CN"/>
        </w:rPr>
      </w:pPr>
      <w:r w:rsidRPr="009377D5">
        <w:rPr>
          <w:lang w:eastAsia="zh-CN"/>
        </w:rPr>
        <w:t>Norėdami parengti einamųjų mokslo metų mokinių pažymėjimus</w:t>
      </w:r>
      <w:r w:rsidR="002F1D5B" w:rsidRPr="009377D5">
        <w:rPr>
          <w:lang w:eastAsia="zh-CN"/>
        </w:rPr>
        <w:t>,</w:t>
      </w:r>
      <w:r w:rsidRPr="009377D5">
        <w:rPr>
          <w:lang w:eastAsia="zh-CN"/>
        </w:rPr>
        <w:t xml:space="preserve"> </w:t>
      </w:r>
      <w:r w:rsidRPr="009377D5">
        <w:rPr>
          <w:i/>
          <w:iCs/>
          <w:lang w:eastAsia="zh-CN"/>
        </w:rPr>
        <w:t xml:space="preserve">Pažymėjimai </w:t>
      </w:r>
      <w:r w:rsidRPr="009377D5">
        <w:rPr>
          <w:lang w:eastAsia="zh-CN"/>
        </w:rPr>
        <w:t xml:space="preserve">grupėje spustelėkite </w:t>
      </w:r>
      <w:r w:rsidR="00253E01" w:rsidRPr="009377D5">
        <w:rPr>
          <w:i/>
          <w:iCs/>
          <w:lang w:eastAsia="zh-CN"/>
        </w:rPr>
        <w:t>Formavimas iš klasės</w:t>
      </w:r>
      <w:r w:rsidR="00204294" w:rsidRPr="009377D5">
        <w:rPr>
          <w:lang w:eastAsia="zh-CN"/>
        </w:rPr>
        <w:t>,</w:t>
      </w:r>
      <w:r w:rsidR="00AD1CCC" w:rsidRPr="009377D5">
        <w:rPr>
          <w:lang w:eastAsia="zh-CN"/>
        </w:rPr>
        <w:t xml:space="preserve"> </w:t>
      </w:r>
      <w:r w:rsidR="00204294" w:rsidRPr="009377D5">
        <w:rPr>
          <w:lang w:eastAsia="zh-CN"/>
        </w:rPr>
        <w:t>p</w:t>
      </w:r>
      <w:r w:rsidR="00AD1CCC" w:rsidRPr="009377D5">
        <w:rPr>
          <w:lang w:eastAsia="zh-CN"/>
        </w:rPr>
        <w:t>rofesinės mokyklos renkasi „formavimas iš grupės“</w:t>
      </w:r>
    </w:p>
    <w:p w14:paraId="4E0022DB" w14:textId="77777777" w:rsidR="00253E01" w:rsidRPr="009377D5" w:rsidRDefault="0001384D" w:rsidP="009377D5">
      <w:pPr>
        <w:pStyle w:val="Betarp"/>
        <w:jc w:val="center"/>
        <w:rPr>
          <w:rFonts w:ascii="Times New Roman" w:hAnsi="Times New Roman"/>
        </w:rPr>
      </w:pPr>
      <w:r>
        <w:rPr>
          <w:rFonts w:ascii="Times New Roman" w:hAnsi="Times New Roman"/>
          <w:noProof/>
          <w:lang w:eastAsia="lt-LT"/>
        </w:rPr>
        <w:drawing>
          <wp:inline distT="0" distB="0" distL="0" distR="0" wp14:anchorId="6781E1AD" wp14:editId="7CBB972A">
            <wp:extent cx="2202815" cy="1637665"/>
            <wp:effectExtent l="0" t="0" r="6985" b="635"/>
            <wp:docPr id="162" name="Picture 28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21"/>
                    <pic:cNvPicPr>
                      <a:picLocks noChangeAspect="1" noChangeArrowheads="1"/>
                    </pic:cNvPicPr>
                  </pic:nvPicPr>
                  <pic:blipFill>
                    <a:blip r:embed="rId159">
                      <a:extLst>
                        <a:ext uri="{28A0092B-C50C-407E-A947-70E740481C1C}">
                          <a14:useLocalDpi xmlns:a14="http://schemas.microsoft.com/office/drawing/2010/main" val="0"/>
                        </a:ext>
                      </a:extLst>
                    </a:blip>
                    <a:srcRect/>
                    <a:stretch>
                      <a:fillRect/>
                    </a:stretch>
                  </pic:blipFill>
                  <pic:spPr bwMode="auto">
                    <a:xfrm>
                      <a:off x="0" y="0"/>
                      <a:ext cx="2202815" cy="1637665"/>
                    </a:xfrm>
                    <a:prstGeom prst="rect">
                      <a:avLst/>
                    </a:prstGeom>
                    <a:noFill/>
                    <a:ln>
                      <a:noFill/>
                    </a:ln>
                  </pic:spPr>
                </pic:pic>
              </a:graphicData>
            </a:graphic>
          </wp:inline>
        </w:drawing>
      </w:r>
    </w:p>
    <w:p w14:paraId="76460372" w14:textId="77777777" w:rsidR="002F1D5B" w:rsidRPr="009377D5" w:rsidRDefault="00253E01" w:rsidP="009377D5">
      <w:pPr>
        <w:rPr>
          <w:lang w:eastAsia="zh-CN"/>
        </w:rPr>
      </w:pPr>
      <w:r w:rsidRPr="009377D5">
        <w:rPr>
          <w:lang w:eastAsia="zh-CN"/>
        </w:rPr>
        <w:t xml:space="preserve">Pažymėkite reikiamos klasės arba </w:t>
      </w:r>
      <w:r w:rsidR="00204294" w:rsidRPr="009377D5">
        <w:rPr>
          <w:lang w:eastAsia="zh-CN"/>
        </w:rPr>
        <w:t xml:space="preserve">grupės </w:t>
      </w:r>
      <w:r w:rsidRPr="009377D5">
        <w:rPr>
          <w:lang w:eastAsia="zh-CN"/>
        </w:rPr>
        <w:t xml:space="preserve">žymimuosius laukelius ir spustelėkite </w:t>
      </w:r>
      <w:r w:rsidRPr="009377D5">
        <w:rPr>
          <w:i/>
          <w:iCs/>
          <w:lang w:eastAsia="zh-CN"/>
        </w:rPr>
        <w:t>Pasirinkti</w:t>
      </w:r>
      <w:r w:rsidRPr="009377D5">
        <w:rPr>
          <w:lang w:eastAsia="zh-CN"/>
        </w:rPr>
        <w:t>.</w:t>
      </w:r>
    </w:p>
    <w:p w14:paraId="76FF2F16" w14:textId="77777777" w:rsidR="00253E01" w:rsidRPr="009377D5" w:rsidRDefault="0001384D" w:rsidP="009377D5">
      <w:pPr>
        <w:pStyle w:val="Betarp"/>
        <w:jc w:val="center"/>
        <w:rPr>
          <w:rFonts w:ascii="Times New Roman" w:hAnsi="Times New Roman"/>
        </w:rPr>
      </w:pPr>
      <w:r>
        <w:rPr>
          <w:rFonts w:ascii="Times New Roman" w:hAnsi="Times New Roman"/>
          <w:noProof/>
          <w:lang w:eastAsia="lt-LT"/>
        </w:rPr>
        <w:drawing>
          <wp:inline distT="0" distB="0" distL="0" distR="0" wp14:anchorId="43A326FC" wp14:editId="651B6DC8">
            <wp:extent cx="6114415" cy="874395"/>
            <wp:effectExtent l="0" t="0" r="635" b="1905"/>
            <wp:docPr id="163"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0">
                      <a:extLst>
                        <a:ext uri="{28A0092B-C50C-407E-A947-70E740481C1C}">
                          <a14:useLocalDpi xmlns:a14="http://schemas.microsoft.com/office/drawing/2010/main" val="0"/>
                        </a:ext>
                      </a:extLst>
                    </a:blip>
                    <a:srcRect/>
                    <a:stretch>
                      <a:fillRect/>
                    </a:stretch>
                  </pic:blipFill>
                  <pic:spPr bwMode="auto">
                    <a:xfrm>
                      <a:off x="0" y="0"/>
                      <a:ext cx="6114415" cy="874395"/>
                    </a:xfrm>
                    <a:prstGeom prst="rect">
                      <a:avLst/>
                    </a:prstGeom>
                    <a:noFill/>
                    <a:ln>
                      <a:noFill/>
                    </a:ln>
                  </pic:spPr>
                </pic:pic>
              </a:graphicData>
            </a:graphic>
          </wp:inline>
        </w:drawing>
      </w:r>
    </w:p>
    <w:p w14:paraId="36BE56CE" w14:textId="77777777" w:rsidR="00253E01" w:rsidRPr="009377D5" w:rsidRDefault="00253E01" w:rsidP="009377D5">
      <w:pPr>
        <w:rPr>
          <w:lang w:eastAsia="zh-CN"/>
        </w:rPr>
      </w:pPr>
      <w:r w:rsidRPr="009377D5">
        <w:rPr>
          <w:lang w:eastAsia="zh-CN"/>
        </w:rPr>
        <w:t>Atsivers pažymėjimų formavimo langas. Galite peržiūrėti pasirinktos klasės mokinių pažymėjimų rengimo informaciją. Rodomi einamųjų mokslo metų mokinių pažymėjimai</w:t>
      </w:r>
      <w:r w:rsidR="00204294" w:rsidRPr="009377D5">
        <w:rPr>
          <w:lang w:eastAsia="zh-CN"/>
        </w:rPr>
        <w:t>, kuriuos galite suformuoti</w:t>
      </w:r>
      <w:r w:rsidRPr="009377D5">
        <w:rPr>
          <w:lang w:eastAsia="zh-CN"/>
        </w:rPr>
        <w:t xml:space="preserve"> pagal pasirinktas klases ir jų mokymo programą.</w:t>
      </w:r>
    </w:p>
    <w:p w14:paraId="3F14E165" w14:textId="77777777" w:rsidR="00253E01" w:rsidRPr="009377D5" w:rsidRDefault="00253E01" w:rsidP="009377D5">
      <w:pPr>
        <w:rPr>
          <w:lang w:eastAsia="zh-CN"/>
        </w:rPr>
      </w:pPr>
      <w:r w:rsidRPr="009377D5">
        <w:rPr>
          <w:lang w:eastAsia="zh-CN"/>
        </w:rPr>
        <w:t xml:space="preserve">Pagal įvestą informaciją sistema parengs pažymėjimuose spausdinamą tekstą. </w:t>
      </w:r>
      <w:r w:rsidR="00845974" w:rsidRPr="009377D5">
        <w:rPr>
          <w:lang w:eastAsia="zh-CN"/>
        </w:rPr>
        <w:t xml:space="preserve">Viršuje yra laukai, kuriuos turite užpildyti. </w:t>
      </w:r>
      <w:r w:rsidRPr="009377D5">
        <w:rPr>
          <w:lang w:eastAsia="zh-CN"/>
        </w:rPr>
        <w:t>Įveskite direktoriaus įsakymo datą, numerį ir klasę, į kurią perkeltas mokinys arba kurioje paliktas</w:t>
      </w:r>
      <w:r w:rsidR="00204294" w:rsidRPr="009377D5">
        <w:rPr>
          <w:lang w:eastAsia="zh-CN"/>
        </w:rPr>
        <w:t xml:space="preserve"> jeigu spausdinsite Pažymėjimą (8 kl.), mokymosi pasiekimų pažymėjimą keliamosios klasės mokiniams</w:t>
      </w:r>
      <w:r w:rsidRPr="009377D5">
        <w:rPr>
          <w:lang w:eastAsia="zh-CN"/>
        </w:rPr>
        <w:t xml:space="preserve">. Jei </w:t>
      </w:r>
      <w:r w:rsidR="00204294" w:rsidRPr="009377D5">
        <w:rPr>
          <w:lang w:eastAsia="zh-CN"/>
        </w:rPr>
        <w:t>mokinys paliktas kartoti kursą -</w:t>
      </w:r>
      <w:r w:rsidRPr="009377D5">
        <w:rPr>
          <w:lang w:eastAsia="zh-CN"/>
        </w:rPr>
        <w:t xml:space="preserve"> pažymėkite atitinkamą žymimąjį laukelį</w:t>
      </w:r>
      <w:r w:rsidR="00204294" w:rsidRPr="009377D5">
        <w:rPr>
          <w:lang w:eastAsia="zh-CN"/>
        </w:rPr>
        <w:t xml:space="preserve"> ir nurodykite klasę kurioje mokinys paliktas arba klasę į kurią jis perkeliamas</w:t>
      </w:r>
      <w:r w:rsidRPr="009377D5">
        <w:rPr>
          <w:lang w:eastAsia="zh-CN"/>
        </w:rPr>
        <w:t>. Išsaugokite įvestus duomenis ir sistema parodys parengtą tekstą. Norėdami pakeisti numatytąją spausdinimo datą įveskite ją formatu yyyy-mm-dd.</w:t>
      </w:r>
    </w:p>
    <w:p w14:paraId="1F17C140" w14:textId="77777777" w:rsidR="00253E01" w:rsidRPr="009377D5" w:rsidRDefault="00204294" w:rsidP="009377D5">
      <w:pPr>
        <w:rPr>
          <w:lang w:eastAsia="zh-CN"/>
        </w:rPr>
      </w:pPr>
      <w:r w:rsidRPr="009377D5">
        <w:rPr>
          <w:lang w:eastAsia="zh-CN"/>
        </w:rPr>
        <w:t xml:space="preserve">Parinkite kiekvienam mokiniui </w:t>
      </w:r>
      <w:r w:rsidR="00177ACE" w:rsidRPr="009377D5">
        <w:rPr>
          <w:lang w:eastAsia="zh-CN"/>
        </w:rPr>
        <w:t xml:space="preserve">norimo spausdinti pažymėjimo kodą, kurį turite atspausdinti ir sužymėkite mokinius, kuriems norite suformuoti pažymėjimo turinį ir spauskite </w:t>
      </w:r>
      <w:r w:rsidR="00177ACE" w:rsidRPr="009377D5">
        <w:rPr>
          <w:i/>
          <w:lang w:eastAsia="zh-CN"/>
        </w:rPr>
        <w:t>Formuoti.</w:t>
      </w:r>
    </w:p>
    <w:p w14:paraId="6D5D7AC1" w14:textId="77777777" w:rsidR="00253E01" w:rsidRPr="009377D5" w:rsidRDefault="0001384D" w:rsidP="009377D5">
      <w:pPr>
        <w:pStyle w:val="Betarp"/>
        <w:jc w:val="center"/>
        <w:rPr>
          <w:rFonts w:ascii="Times New Roman" w:hAnsi="Times New Roman"/>
          <w:noProof/>
          <w:lang w:eastAsia="lt-LT"/>
        </w:rPr>
      </w:pPr>
      <w:r>
        <w:rPr>
          <w:rFonts w:ascii="Times New Roman" w:hAnsi="Times New Roman"/>
          <w:noProof/>
          <w:lang w:eastAsia="lt-LT"/>
        </w:rPr>
        <w:drawing>
          <wp:inline distT="0" distB="0" distL="0" distR="0" wp14:anchorId="684F827F" wp14:editId="4D4E311B">
            <wp:extent cx="6114415" cy="4197985"/>
            <wp:effectExtent l="0" t="0" r="635" b="0"/>
            <wp:docPr id="164"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1">
                      <a:extLst>
                        <a:ext uri="{28A0092B-C50C-407E-A947-70E740481C1C}">
                          <a14:useLocalDpi xmlns:a14="http://schemas.microsoft.com/office/drawing/2010/main" val="0"/>
                        </a:ext>
                      </a:extLst>
                    </a:blip>
                    <a:srcRect/>
                    <a:stretch>
                      <a:fillRect/>
                    </a:stretch>
                  </pic:blipFill>
                  <pic:spPr bwMode="auto">
                    <a:xfrm>
                      <a:off x="0" y="0"/>
                      <a:ext cx="6114415" cy="4197985"/>
                    </a:xfrm>
                    <a:prstGeom prst="rect">
                      <a:avLst/>
                    </a:prstGeom>
                    <a:noFill/>
                    <a:ln>
                      <a:noFill/>
                    </a:ln>
                  </pic:spPr>
                </pic:pic>
              </a:graphicData>
            </a:graphic>
          </wp:inline>
        </w:drawing>
      </w:r>
    </w:p>
    <w:p w14:paraId="363B3B65" w14:textId="77777777" w:rsidR="00253E01" w:rsidRPr="009377D5" w:rsidRDefault="00253E01" w:rsidP="009377D5">
      <w:pPr>
        <w:pStyle w:val="Antrat3"/>
        <w:rPr>
          <w:rFonts w:ascii="Times New Roman" w:hAnsi="Times New Roman"/>
        </w:rPr>
      </w:pPr>
      <w:bookmarkStart w:id="289" w:name="_Toc491072767"/>
      <w:bookmarkStart w:id="290" w:name="_Toc492625255"/>
      <w:bookmarkStart w:id="291" w:name="_Toc32326318"/>
      <w:r w:rsidRPr="009377D5">
        <w:rPr>
          <w:rFonts w:ascii="Times New Roman" w:hAnsi="Times New Roman"/>
        </w:rPr>
        <w:t>Dublikato formavimas</w:t>
      </w:r>
      <w:bookmarkEnd w:id="289"/>
      <w:bookmarkEnd w:id="290"/>
      <w:bookmarkEnd w:id="291"/>
    </w:p>
    <w:p w14:paraId="19626025" w14:textId="77777777" w:rsidR="00177ACE" w:rsidRPr="009377D5" w:rsidRDefault="00177ACE" w:rsidP="009377D5">
      <w:r w:rsidRPr="009377D5">
        <w:t xml:space="preserve">Norėdami suformuoti pažymėjimo dublikatą spustelėkite </w:t>
      </w:r>
      <w:r w:rsidRPr="009377D5">
        <w:rPr>
          <w:i/>
        </w:rPr>
        <w:t>Pažymėjimai</w:t>
      </w:r>
      <w:r w:rsidRPr="009377D5">
        <w:t xml:space="preserve"> ir </w:t>
      </w:r>
      <w:r w:rsidRPr="009377D5">
        <w:rPr>
          <w:i/>
        </w:rPr>
        <w:t>Dublikatas</w:t>
      </w:r>
      <w:r w:rsidRPr="009377D5">
        <w:t xml:space="preserve">. </w:t>
      </w:r>
    </w:p>
    <w:p w14:paraId="6E0F25BC" w14:textId="77777777" w:rsidR="00177ACE" w:rsidRDefault="00177ACE" w:rsidP="009377D5">
      <w:r w:rsidRPr="009377D5">
        <w:t xml:space="preserve">Pasirinkus </w:t>
      </w:r>
      <w:r w:rsidRPr="009377D5">
        <w:rPr>
          <w:i/>
        </w:rPr>
        <w:t>Dublikatas</w:t>
      </w:r>
      <w:r w:rsidR="00253E01" w:rsidRPr="009377D5">
        <w:t xml:space="preserve"> funkcija leidžia suformuoti </w:t>
      </w:r>
      <w:r w:rsidR="00845974" w:rsidRPr="009377D5">
        <w:t>pažymėjimo dublikatą</w:t>
      </w:r>
      <w:r w:rsidR="00253E01" w:rsidRPr="009377D5">
        <w:t xml:space="preserve">, </w:t>
      </w:r>
      <w:r w:rsidRPr="009377D5">
        <w:t xml:space="preserve">jeigu </w:t>
      </w:r>
      <w:r w:rsidR="00845974" w:rsidRPr="009377D5">
        <w:t>mokiniui buvo išduotas pažymėjimas iki 2010 metų</w:t>
      </w:r>
      <w:r w:rsidRPr="009377D5">
        <w:t xml:space="preserve"> birželio 1 d.</w:t>
      </w:r>
      <w:r w:rsidR="00253E01" w:rsidRPr="009377D5">
        <w:t>.</w:t>
      </w:r>
    </w:p>
    <w:p w14:paraId="56278346" w14:textId="77777777" w:rsidR="00B36276" w:rsidRPr="009377D5" w:rsidRDefault="00B36276" w:rsidP="009377D5">
      <w:r>
        <w:t>Pastaba: bus papildyta, kai bus ralizuota ir ištestuota</w:t>
      </w:r>
    </w:p>
    <w:p w14:paraId="44E3F683" w14:textId="77777777" w:rsidR="00253E01" w:rsidRPr="009377D5" w:rsidRDefault="00177ACE" w:rsidP="009377D5">
      <w:r w:rsidRPr="009377D5">
        <w:t xml:space="preserve">Funkcija </w:t>
      </w:r>
      <w:r w:rsidRPr="009377D5">
        <w:rPr>
          <w:i/>
        </w:rPr>
        <w:t xml:space="preserve">Dublikatas iš išduoto pažymėjimo </w:t>
      </w:r>
      <w:r w:rsidRPr="009377D5">
        <w:t>skirta pažymėjimo dublikato formavimui, kuris buvo atspausdintas iš Mokinių registro nuo 2010 birželio 1 d.</w:t>
      </w:r>
      <w:r w:rsidR="00253E01" w:rsidRPr="009377D5">
        <w:t xml:space="preserve"> </w:t>
      </w:r>
    </w:p>
    <w:p w14:paraId="7874D082" w14:textId="77777777" w:rsidR="00253E01" w:rsidRPr="009377D5" w:rsidRDefault="0001384D" w:rsidP="009377D5">
      <w:pPr>
        <w:pStyle w:val="Betarp"/>
        <w:jc w:val="center"/>
        <w:rPr>
          <w:rFonts w:ascii="Times New Roman" w:hAnsi="Times New Roman"/>
        </w:rPr>
      </w:pPr>
      <w:r>
        <w:rPr>
          <w:rFonts w:ascii="Times New Roman" w:hAnsi="Times New Roman"/>
          <w:noProof/>
          <w:lang w:eastAsia="lt-LT"/>
        </w:rPr>
        <w:drawing>
          <wp:inline distT="0" distB="0" distL="0" distR="0" wp14:anchorId="4BBEB306" wp14:editId="6DE6BB54">
            <wp:extent cx="2131060" cy="1503045"/>
            <wp:effectExtent l="0" t="0" r="2540" b="1905"/>
            <wp:docPr id="165" name="Picture 12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17"/>
                    <pic:cNvPicPr>
                      <a:picLocks noChangeAspect="1" noChangeArrowheads="1"/>
                    </pic:cNvPicPr>
                  </pic:nvPicPr>
                  <pic:blipFill>
                    <a:blip r:embed="rId162">
                      <a:extLst>
                        <a:ext uri="{28A0092B-C50C-407E-A947-70E740481C1C}">
                          <a14:useLocalDpi xmlns:a14="http://schemas.microsoft.com/office/drawing/2010/main" val="0"/>
                        </a:ext>
                      </a:extLst>
                    </a:blip>
                    <a:srcRect/>
                    <a:stretch>
                      <a:fillRect/>
                    </a:stretch>
                  </pic:blipFill>
                  <pic:spPr bwMode="auto">
                    <a:xfrm>
                      <a:off x="0" y="0"/>
                      <a:ext cx="2131060" cy="1503045"/>
                    </a:xfrm>
                    <a:prstGeom prst="rect">
                      <a:avLst/>
                    </a:prstGeom>
                    <a:noFill/>
                    <a:ln>
                      <a:noFill/>
                    </a:ln>
                  </pic:spPr>
                </pic:pic>
              </a:graphicData>
            </a:graphic>
          </wp:inline>
        </w:drawing>
      </w:r>
    </w:p>
    <w:p w14:paraId="34701206" w14:textId="77777777" w:rsidR="00253E01" w:rsidRPr="009377D5" w:rsidRDefault="00253E01" w:rsidP="009377D5">
      <w:r w:rsidRPr="009377D5">
        <w:t>Atsivers dublikato formavimo langas</w:t>
      </w:r>
      <w:r w:rsidR="00560C7B" w:rsidRPr="009377D5">
        <w:t xml:space="preserve">  arba dublikato iš išduoto pažymėjimo langas</w:t>
      </w:r>
      <w:r w:rsidRPr="009377D5">
        <w:t>.</w:t>
      </w:r>
    </w:p>
    <w:p w14:paraId="4A704154" w14:textId="77777777" w:rsidR="00253E01" w:rsidRPr="009377D5" w:rsidRDefault="0001384D" w:rsidP="009377D5">
      <w:pPr>
        <w:pStyle w:val="Betarp"/>
        <w:jc w:val="center"/>
        <w:rPr>
          <w:rFonts w:ascii="Times New Roman" w:hAnsi="Times New Roman"/>
        </w:rPr>
      </w:pPr>
      <w:r>
        <w:rPr>
          <w:rFonts w:ascii="Times New Roman" w:hAnsi="Times New Roman"/>
          <w:noProof/>
          <w:lang w:eastAsia="lt-LT"/>
        </w:rPr>
        <w:drawing>
          <wp:inline distT="0" distB="0" distL="0" distR="0" wp14:anchorId="47AD70AA" wp14:editId="63C7FA01">
            <wp:extent cx="6122670" cy="2512695"/>
            <wp:effectExtent l="0" t="0" r="0" b="1905"/>
            <wp:docPr id="166"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3">
                      <a:extLst>
                        <a:ext uri="{28A0092B-C50C-407E-A947-70E740481C1C}">
                          <a14:useLocalDpi xmlns:a14="http://schemas.microsoft.com/office/drawing/2010/main" val="0"/>
                        </a:ext>
                      </a:extLst>
                    </a:blip>
                    <a:srcRect/>
                    <a:stretch>
                      <a:fillRect/>
                    </a:stretch>
                  </pic:blipFill>
                  <pic:spPr bwMode="auto">
                    <a:xfrm>
                      <a:off x="0" y="0"/>
                      <a:ext cx="6122670" cy="2512695"/>
                    </a:xfrm>
                    <a:prstGeom prst="rect">
                      <a:avLst/>
                    </a:prstGeom>
                    <a:noFill/>
                    <a:ln>
                      <a:noFill/>
                    </a:ln>
                  </pic:spPr>
                </pic:pic>
              </a:graphicData>
            </a:graphic>
          </wp:inline>
        </w:drawing>
      </w:r>
    </w:p>
    <w:p w14:paraId="4F87027D" w14:textId="77777777" w:rsidR="00F00EA1" w:rsidRPr="009377D5" w:rsidRDefault="0001384D" w:rsidP="009377D5">
      <w:pPr>
        <w:pStyle w:val="Betarp"/>
        <w:jc w:val="center"/>
        <w:rPr>
          <w:rFonts w:ascii="Times New Roman" w:hAnsi="Times New Roman"/>
        </w:rPr>
      </w:pPr>
      <w:r>
        <w:rPr>
          <w:rFonts w:ascii="Times New Roman" w:hAnsi="Times New Roman"/>
          <w:noProof/>
          <w:lang w:eastAsia="lt-LT"/>
        </w:rPr>
        <w:drawing>
          <wp:inline distT="0" distB="0" distL="0" distR="0" wp14:anchorId="09CEE6D0" wp14:editId="617962FF">
            <wp:extent cx="4285615" cy="2035810"/>
            <wp:effectExtent l="0" t="0" r="635" b="2540"/>
            <wp:docPr id="167" name="Picture 12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18"/>
                    <pic:cNvPicPr>
                      <a:picLocks noChangeAspect="1" noChangeArrowheads="1"/>
                    </pic:cNvPicPr>
                  </pic:nvPicPr>
                  <pic:blipFill>
                    <a:blip r:embed="rId164">
                      <a:extLst>
                        <a:ext uri="{28A0092B-C50C-407E-A947-70E740481C1C}">
                          <a14:useLocalDpi xmlns:a14="http://schemas.microsoft.com/office/drawing/2010/main" val="0"/>
                        </a:ext>
                      </a:extLst>
                    </a:blip>
                    <a:srcRect/>
                    <a:stretch>
                      <a:fillRect/>
                    </a:stretch>
                  </pic:blipFill>
                  <pic:spPr bwMode="auto">
                    <a:xfrm>
                      <a:off x="0" y="0"/>
                      <a:ext cx="4285615" cy="2035810"/>
                    </a:xfrm>
                    <a:prstGeom prst="rect">
                      <a:avLst/>
                    </a:prstGeom>
                    <a:noFill/>
                    <a:ln>
                      <a:noFill/>
                    </a:ln>
                  </pic:spPr>
                </pic:pic>
              </a:graphicData>
            </a:graphic>
          </wp:inline>
        </w:drawing>
      </w:r>
    </w:p>
    <w:p w14:paraId="0977607D" w14:textId="77777777" w:rsidR="00845974" w:rsidRPr="009377D5" w:rsidRDefault="00253E01" w:rsidP="009377D5">
      <w:r w:rsidRPr="009377D5">
        <w:t>Įveskite reikiamus duomenis ir išsaugokite juos. Bus suformuotas pasirinkto pažymėjimo dublikatas, kurį galėsite atspausdinti</w:t>
      </w:r>
    </w:p>
    <w:p w14:paraId="43BD3E2D" w14:textId="77777777" w:rsidR="00560C7B" w:rsidRPr="009377D5" w:rsidRDefault="00560C7B" w:rsidP="009377D5">
      <w:pPr>
        <w:pStyle w:val="Antrat3"/>
        <w:rPr>
          <w:rFonts w:ascii="Times New Roman" w:hAnsi="Times New Roman"/>
          <w:lang w:eastAsia="zh-CN"/>
        </w:rPr>
      </w:pPr>
      <w:bookmarkStart w:id="292" w:name="_Toc491072768"/>
      <w:bookmarkStart w:id="293" w:name="_Toc492625256"/>
      <w:bookmarkStart w:id="294" w:name="_Toc32326319"/>
      <w:r w:rsidRPr="009377D5">
        <w:rPr>
          <w:rFonts w:ascii="Times New Roman" w:hAnsi="Times New Roman"/>
          <w:lang w:eastAsia="zh-CN"/>
        </w:rPr>
        <w:t>Formavimas Buvęs mokinys arba Eksternas</w:t>
      </w:r>
      <w:bookmarkEnd w:id="292"/>
      <w:bookmarkEnd w:id="293"/>
      <w:bookmarkEnd w:id="294"/>
    </w:p>
    <w:p w14:paraId="4E0728FA" w14:textId="77777777" w:rsidR="004A1A55" w:rsidRPr="009377D5" w:rsidRDefault="00560C7B" w:rsidP="009377D5">
      <w:r w:rsidRPr="009377D5">
        <w:t xml:space="preserve">Pasirinkus </w:t>
      </w:r>
      <w:r w:rsidRPr="009377D5">
        <w:rPr>
          <w:i/>
        </w:rPr>
        <w:t>Buvęs mokinys</w:t>
      </w:r>
      <w:r w:rsidRPr="009377D5">
        <w:t xml:space="preserve"> funkcija leidžia suformuoti pažymėjimą mokiniui, kuris šiuo metu mokosi mokykloje, bet aukštesnėje klasėje, pvz.: šiuo metu mokosi 12 klasėje, o norima atspausdinti mokymosi pasiekimus 11 klasėje. Taip pat galima atspausdinti pažymėjimą (originalą) mokiniui, kuriam anksčiau išduotame pažymėjime yra netikslumai, t.y. neteisingas įvertinimas, neįrašytas dalykas, kurio mokinys mokėsi ir kt.</w:t>
      </w:r>
      <w:r w:rsidR="004A1A55" w:rsidRPr="009377D5">
        <w:t xml:space="preserve"> taip pat ši funkcija leidžia suformuoti ir atspausdinti pažymėjimą eksterno statusą turinčiam mokiniui.</w:t>
      </w:r>
    </w:p>
    <w:p w14:paraId="03BBD67E" w14:textId="77777777" w:rsidR="006C06A5" w:rsidRPr="009377D5" w:rsidRDefault="0001384D" w:rsidP="009377D5">
      <w:pPr>
        <w:pStyle w:val="Betarp"/>
        <w:jc w:val="center"/>
        <w:rPr>
          <w:rFonts w:ascii="Times New Roman" w:hAnsi="Times New Roman"/>
          <w:noProof/>
          <w:lang w:eastAsia="lt-LT"/>
        </w:rPr>
      </w:pPr>
      <w:r>
        <w:rPr>
          <w:rFonts w:ascii="Times New Roman" w:hAnsi="Times New Roman"/>
          <w:noProof/>
          <w:lang w:eastAsia="lt-LT"/>
        </w:rPr>
        <w:drawing>
          <wp:inline distT="0" distB="0" distL="0" distR="0" wp14:anchorId="08D7BBA3" wp14:editId="57461E60">
            <wp:extent cx="2282190" cy="1605915"/>
            <wp:effectExtent l="0" t="0" r="3810" b="0"/>
            <wp:docPr id="168" name="Picture 12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19"/>
                    <pic:cNvPicPr>
                      <a:picLocks noChangeAspect="1" noChangeArrowheads="1"/>
                    </pic:cNvPicPr>
                  </pic:nvPicPr>
                  <pic:blipFill>
                    <a:blip r:embed="rId165">
                      <a:extLst>
                        <a:ext uri="{28A0092B-C50C-407E-A947-70E740481C1C}">
                          <a14:useLocalDpi xmlns:a14="http://schemas.microsoft.com/office/drawing/2010/main" val="0"/>
                        </a:ext>
                      </a:extLst>
                    </a:blip>
                    <a:srcRect/>
                    <a:stretch>
                      <a:fillRect/>
                    </a:stretch>
                  </pic:blipFill>
                  <pic:spPr bwMode="auto">
                    <a:xfrm>
                      <a:off x="0" y="0"/>
                      <a:ext cx="2282190" cy="1605915"/>
                    </a:xfrm>
                    <a:prstGeom prst="rect">
                      <a:avLst/>
                    </a:prstGeom>
                    <a:noFill/>
                    <a:ln>
                      <a:noFill/>
                    </a:ln>
                  </pic:spPr>
                </pic:pic>
              </a:graphicData>
            </a:graphic>
          </wp:inline>
        </w:drawing>
      </w:r>
    </w:p>
    <w:p w14:paraId="582040D1" w14:textId="77777777" w:rsidR="004A1A55" w:rsidRPr="009377D5" w:rsidRDefault="0001384D" w:rsidP="009377D5">
      <w:pPr>
        <w:pStyle w:val="Betarp"/>
        <w:jc w:val="center"/>
        <w:rPr>
          <w:rFonts w:ascii="Times New Roman" w:hAnsi="Times New Roman"/>
        </w:rPr>
      </w:pPr>
      <w:r>
        <w:rPr>
          <w:rFonts w:ascii="Times New Roman" w:hAnsi="Times New Roman"/>
          <w:noProof/>
          <w:lang w:eastAsia="lt-LT"/>
        </w:rPr>
        <w:drawing>
          <wp:inline distT="0" distB="0" distL="0" distR="0" wp14:anchorId="380831A0" wp14:editId="2D649E6B">
            <wp:extent cx="4842510" cy="4134485"/>
            <wp:effectExtent l="0" t="0" r="0" b="0"/>
            <wp:docPr id="169" name="Picture 12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22"/>
                    <pic:cNvPicPr>
                      <a:picLocks noChangeAspect="1" noChangeArrowheads="1"/>
                    </pic:cNvPicPr>
                  </pic:nvPicPr>
                  <pic:blipFill>
                    <a:blip r:embed="rId166">
                      <a:extLst>
                        <a:ext uri="{28A0092B-C50C-407E-A947-70E740481C1C}">
                          <a14:useLocalDpi xmlns:a14="http://schemas.microsoft.com/office/drawing/2010/main" val="0"/>
                        </a:ext>
                      </a:extLst>
                    </a:blip>
                    <a:srcRect/>
                    <a:stretch>
                      <a:fillRect/>
                    </a:stretch>
                  </pic:blipFill>
                  <pic:spPr bwMode="auto">
                    <a:xfrm>
                      <a:off x="0" y="0"/>
                      <a:ext cx="4842510" cy="4134485"/>
                    </a:xfrm>
                    <a:prstGeom prst="rect">
                      <a:avLst/>
                    </a:prstGeom>
                    <a:noFill/>
                    <a:ln>
                      <a:noFill/>
                    </a:ln>
                  </pic:spPr>
                </pic:pic>
              </a:graphicData>
            </a:graphic>
          </wp:inline>
        </w:drawing>
      </w:r>
    </w:p>
    <w:p w14:paraId="68636FBC" w14:textId="77777777" w:rsidR="006C06A5" w:rsidRPr="009377D5" w:rsidRDefault="004A1A55" w:rsidP="009377D5">
      <w:pPr>
        <w:rPr>
          <w:lang w:eastAsia="zh-CN"/>
        </w:rPr>
      </w:pPr>
      <w:r w:rsidRPr="009377D5">
        <w:rPr>
          <w:lang w:eastAsia="zh-CN"/>
        </w:rPr>
        <w:t>Atsivers duomenų įvedimo langas, kuriame turite nurodyti teisingus duomenis</w:t>
      </w:r>
      <w:r w:rsidR="006C06A5" w:rsidRPr="009377D5">
        <w:rPr>
          <w:lang w:eastAsia="zh-CN"/>
        </w:rPr>
        <w:t>.</w:t>
      </w:r>
    </w:p>
    <w:p w14:paraId="49C26905" w14:textId="77777777" w:rsidR="004A1A55" w:rsidRPr="009377D5" w:rsidRDefault="0001384D" w:rsidP="009377D5">
      <w:pPr>
        <w:pStyle w:val="Betarp"/>
        <w:jc w:val="center"/>
        <w:rPr>
          <w:rFonts w:ascii="Times New Roman" w:hAnsi="Times New Roman"/>
          <w:noProof/>
          <w:lang w:eastAsia="lt-LT"/>
        </w:rPr>
      </w:pPr>
      <w:r>
        <w:rPr>
          <w:rFonts w:ascii="Times New Roman" w:hAnsi="Times New Roman"/>
          <w:noProof/>
          <w:lang w:eastAsia="lt-LT"/>
        </w:rPr>
        <w:drawing>
          <wp:inline distT="0" distB="0" distL="0" distR="0" wp14:anchorId="081E39CE" wp14:editId="0A9C3987">
            <wp:extent cx="5693410" cy="4866005"/>
            <wp:effectExtent l="0" t="0" r="2540" b="0"/>
            <wp:docPr id="170" name="Picture 12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23"/>
                    <pic:cNvPicPr>
                      <a:picLocks noChangeAspect="1" noChangeArrowheads="1"/>
                    </pic:cNvPicPr>
                  </pic:nvPicPr>
                  <pic:blipFill>
                    <a:blip r:embed="rId166">
                      <a:extLst>
                        <a:ext uri="{28A0092B-C50C-407E-A947-70E740481C1C}">
                          <a14:useLocalDpi xmlns:a14="http://schemas.microsoft.com/office/drawing/2010/main" val="0"/>
                        </a:ext>
                      </a:extLst>
                    </a:blip>
                    <a:srcRect/>
                    <a:stretch>
                      <a:fillRect/>
                    </a:stretch>
                  </pic:blipFill>
                  <pic:spPr bwMode="auto">
                    <a:xfrm>
                      <a:off x="0" y="0"/>
                      <a:ext cx="5693410" cy="4866005"/>
                    </a:xfrm>
                    <a:prstGeom prst="rect">
                      <a:avLst/>
                    </a:prstGeom>
                    <a:noFill/>
                    <a:ln>
                      <a:noFill/>
                    </a:ln>
                  </pic:spPr>
                </pic:pic>
              </a:graphicData>
            </a:graphic>
          </wp:inline>
        </w:drawing>
      </w:r>
    </w:p>
    <w:p w14:paraId="4243C9F8" w14:textId="77777777" w:rsidR="00D26F0E" w:rsidRPr="009377D5" w:rsidRDefault="00D26F0E" w:rsidP="009377D5">
      <w:pPr>
        <w:pStyle w:val="Antrat3"/>
        <w:rPr>
          <w:rFonts w:ascii="Times New Roman" w:hAnsi="Times New Roman"/>
          <w:lang w:eastAsia="zh-CN"/>
        </w:rPr>
      </w:pPr>
      <w:bookmarkStart w:id="295" w:name="_Toc491072769"/>
      <w:bookmarkStart w:id="296" w:name="_Toc492625257"/>
      <w:bookmarkStart w:id="297" w:name="_Toc32326320"/>
      <w:r w:rsidRPr="009377D5">
        <w:rPr>
          <w:rFonts w:ascii="Times New Roman" w:hAnsi="Times New Roman"/>
          <w:lang w:eastAsia="zh-CN"/>
        </w:rPr>
        <w:t>Pažymėjimų spausdinimas</w:t>
      </w:r>
      <w:bookmarkEnd w:id="295"/>
      <w:bookmarkEnd w:id="296"/>
      <w:bookmarkEnd w:id="297"/>
    </w:p>
    <w:p w14:paraId="3DA8112D" w14:textId="77777777" w:rsidR="00D26F0E" w:rsidRPr="009377D5" w:rsidRDefault="00D26F0E" w:rsidP="009377D5">
      <w:pPr>
        <w:rPr>
          <w:lang w:eastAsia="zh-CN"/>
        </w:rPr>
      </w:pPr>
      <w:r w:rsidRPr="009377D5">
        <w:rPr>
          <w:lang w:eastAsia="zh-CN"/>
        </w:rPr>
        <w:t xml:space="preserve">Mokinių pažymėjimų spausdinimas </w:t>
      </w:r>
      <w:r w:rsidR="00F00EA1" w:rsidRPr="009377D5">
        <w:rPr>
          <w:lang w:eastAsia="zh-CN"/>
        </w:rPr>
        <w:t xml:space="preserve">– </w:t>
      </w:r>
      <w:r w:rsidRPr="009377D5">
        <w:rPr>
          <w:lang w:eastAsia="zh-CN"/>
        </w:rPr>
        <w:t>tai suformuotų pažymėjimų peržiūra, šalinimas</w:t>
      </w:r>
      <w:r w:rsidR="004A1A55" w:rsidRPr="009377D5">
        <w:rPr>
          <w:lang w:eastAsia="zh-CN"/>
        </w:rPr>
        <w:t>, dalykų įvertinimų įvedimas</w:t>
      </w:r>
      <w:r w:rsidRPr="009377D5">
        <w:rPr>
          <w:lang w:eastAsia="zh-CN"/>
        </w:rPr>
        <w:t>, spausdinimas ant blanko i</w:t>
      </w:r>
      <w:r w:rsidR="00F00EA1" w:rsidRPr="009377D5">
        <w:rPr>
          <w:lang w:eastAsia="zh-CN"/>
        </w:rPr>
        <w:t>r</w:t>
      </w:r>
      <w:r w:rsidRPr="009377D5">
        <w:rPr>
          <w:lang w:eastAsia="zh-CN"/>
        </w:rPr>
        <w:t xml:space="preserve"> anuliavimas. Spausdinant ant blanko suteikiamas blanko numeris ir registracijos numeris. Anuliuojant blanką,</w:t>
      </w:r>
      <w:r w:rsidR="00F00EA1" w:rsidRPr="009377D5">
        <w:rPr>
          <w:lang w:eastAsia="zh-CN"/>
        </w:rPr>
        <w:t xml:space="preserve"> </w:t>
      </w:r>
      <w:r w:rsidRPr="009377D5">
        <w:rPr>
          <w:lang w:eastAsia="zh-CN"/>
        </w:rPr>
        <w:t>registracijos numeris atsilaisvina ir bus panaudotas spausdinant kitą blanką. Anuliuoto pažymėjimo registracijos</w:t>
      </w:r>
      <w:r w:rsidR="00F00EA1" w:rsidRPr="009377D5">
        <w:rPr>
          <w:lang w:eastAsia="zh-CN"/>
        </w:rPr>
        <w:t xml:space="preserve"> </w:t>
      </w:r>
      <w:r w:rsidRPr="009377D5">
        <w:rPr>
          <w:lang w:eastAsia="zh-CN"/>
        </w:rPr>
        <w:t>numeris rodomas su minuso ženklu.</w:t>
      </w:r>
    </w:p>
    <w:p w14:paraId="73A7BC44" w14:textId="77777777" w:rsidR="00D26F0E" w:rsidRPr="009377D5" w:rsidRDefault="00D26F0E" w:rsidP="009377D5">
      <w:pPr>
        <w:rPr>
          <w:lang w:eastAsia="zh-CN"/>
        </w:rPr>
      </w:pPr>
      <w:r w:rsidRPr="009377D5">
        <w:rPr>
          <w:lang w:eastAsia="zh-CN"/>
        </w:rPr>
        <w:t>Norėdami peržiūrėti suformuotus einamųjų mokslo metų mokinių pažymėjimus</w:t>
      </w:r>
      <w:r w:rsidR="00F00EA1" w:rsidRPr="009377D5">
        <w:rPr>
          <w:lang w:eastAsia="zh-CN"/>
        </w:rPr>
        <w:t>,</w:t>
      </w:r>
      <w:r w:rsidRPr="009377D5">
        <w:rPr>
          <w:lang w:eastAsia="zh-CN"/>
        </w:rPr>
        <w:t xml:space="preserve"> </w:t>
      </w:r>
      <w:r w:rsidRPr="009377D5">
        <w:rPr>
          <w:i/>
          <w:iCs/>
          <w:lang w:eastAsia="zh-CN"/>
        </w:rPr>
        <w:t xml:space="preserve">Pažymėjimai </w:t>
      </w:r>
      <w:r w:rsidRPr="009377D5">
        <w:rPr>
          <w:lang w:eastAsia="zh-CN"/>
        </w:rPr>
        <w:t xml:space="preserve">grupėje spustelėkite </w:t>
      </w:r>
      <w:r w:rsidRPr="009377D5">
        <w:rPr>
          <w:i/>
          <w:iCs/>
          <w:lang w:eastAsia="zh-CN"/>
        </w:rPr>
        <w:t>Pažymėjimų peržiūra, spausdinimas</w:t>
      </w:r>
      <w:r w:rsidRPr="009377D5">
        <w:rPr>
          <w:lang w:eastAsia="zh-CN"/>
        </w:rPr>
        <w:t>.</w:t>
      </w:r>
    </w:p>
    <w:p w14:paraId="04EE8381" w14:textId="77777777" w:rsidR="00D26F0E" w:rsidRPr="009377D5" w:rsidRDefault="00D26F0E" w:rsidP="009377D5">
      <w:pPr>
        <w:rPr>
          <w:lang w:eastAsia="zh-CN"/>
        </w:rPr>
      </w:pPr>
      <w:r w:rsidRPr="009377D5">
        <w:rPr>
          <w:lang w:eastAsia="zh-CN"/>
        </w:rPr>
        <w:t xml:space="preserve">Spausdinimo modulį atversite ir spustelėję pažymėjimų formavimo lango apačioje esančią nuorodą </w:t>
      </w:r>
      <w:r w:rsidRPr="009377D5">
        <w:rPr>
          <w:i/>
          <w:iCs/>
          <w:lang w:eastAsia="zh-CN"/>
        </w:rPr>
        <w:t>Pereiti prie</w:t>
      </w:r>
      <w:r w:rsidR="00F00EA1" w:rsidRPr="009377D5">
        <w:rPr>
          <w:i/>
          <w:iCs/>
          <w:lang w:eastAsia="zh-CN"/>
        </w:rPr>
        <w:t xml:space="preserve"> </w:t>
      </w:r>
      <w:r w:rsidRPr="009377D5">
        <w:rPr>
          <w:i/>
          <w:iCs/>
          <w:lang w:eastAsia="zh-CN"/>
        </w:rPr>
        <w:t>spausdinimo</w:t>
      </w:r>
      <w:r w:rsidRPr="009377D5">
        <w:rPr>
          <w:lang w:eastAsia="zh-CN"/>
        </w:rPr>
        <w:t>.</w:t>
      </w:r>
    </w:p>
    <w:p w14:paraId="4D3796A6" w14:textId="77777777" w:rsidR="00073486" w:rsidRPr="009377D5" w:rsidRDefault="0001384D" w:rsidP="009377D5">
      <w:pPr>
        <w:pStyle w:val="Betarp"/>
        <w:jc w:val="center"/>
        <w:rPr>
          <w:rFonts w:ascii="Times New Roman" w:hAnsi="Times New Roman"/>
          <w:noProof/>
          <w:lang w:eastAsia="lt-LT"/>
        </w:rPr>
      </w:pPr>
      <w:r>
        <w:rPr>
          <w:rFonts w:ascii="Times New Roman" w:hAnsi="Times New Roman"/>
          <w:noProof/>
          <w:lang w:eastAsia="lt-LT"/>
        </w:rPr>
        <w:drawing>
          <wp:inline distT="0" distB="0" distL="0" distR="0" wp14:anchorId="2657B188" wp14:editId="0D427ECF">
            <wp:extent cx="2067560" cy="1503045"/>
            <wp:effectExtent l="0" t="0" r="8890" b="1905"/>
            <wp:docPr id="171"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67">
                      <a:extLst>
                        <a:ext uri="{28A0092B-C50C-407E-A947-70E740481C1C}">
                          <a14:useLocalDpi xmlns:a14="http://schemas.microsoft.com/office/drawing/2010/main" val="0"/>
                        </a:ext>
                      </a:extLst>
                    </a:blip>
                    <a:srcRect/>
                    <a:stretch>
                      <a:fillRect/>
                    </a:stretch>
                  </pic:blipFill>
                  <pic:spPr bwMode="auto">
                    <a:xfrm>
                      <a:off x="0" y="0"/>
                      <a:ext cx="2067560" cy="1503045"/>
                    </a:xfrm>
                    <a:prstGeom prst="rect">
                      <a:avLst/>
                    </a:prstGeom>
                    <a:noFill/>
                    <a:ln>
                      <a:noFill/>
                    </a:ln>
                  </pic:spPr>
                </pic:pic>
              </a:graphicData>
            </a:graphic>
          </wp:inline>
        </w:drawing>
      </w:r>
    </w:p>
    <w:p w14:paraId="689B2D47" w14:textId="77777777" w:rsidR="00D26F0E" w:rsidRPr="009377D5" w:rsidRDefault="00D26F0E" w:rsidP="009377D5">
      <w:r w:rsidRPr="009377D5">
        <w:rPr>
          <w:noProof/>
          <w:lang w:eastAsia="zh-CN"/>
        </w:rPr>
        <w:t>Pažymėjimų paieška atliekama pagal šiuos atributus:</w:t>
      </w:r>
    </w:p>
    <w:p w14:paraId="2424E7DE" w14:textId="77777777" w:rsidR="00D26F0E" w:rsidRPr="009377D5" w:rsidRDefault="0001384D" w:rsidP="009377D5">
      <w:pPr>
        <w:pStyle w:val="Betarp"/>
        <w:jc w:val="center"/>
        <w:rPr>
          <w:rFonts w:ascii="Times New Roman" w:hAnsi="Times New Roman"/>
          <w:noProof/>
          <w:lang w:eastAsia="zh-CN"/>
        </w:rPr>
      </w:pPr>
      <w:r>
        <w:rPr>
          <w:rFonts w:ascii="Times New Roman" w:hAnsi="Times New Roman"/>
          <w:noProof/>
          <w:lang w:eastAsia="lt-LT"/>
        </w:rPr>
        <w:drawing>
          <wp:inline distT="0" distB="0" distL="0" distR="0" wp14:anchorId="4B077ADA" wp14:editId="7900EB1D">
            <wp:extent cx="5732780" cy="429260"/>
            <wp:effectExtent l="0" t="0" r="1270" b="8890"/>
            <wp:docPr id="17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8">
                      <a:extLst>
                        <a:ext uri="{28A0092B-C50C-407E-A947-70E740481C1C}">
                          <a14:useLocalDpi xmlns:a14="http://schemas.microsoft.com/office/drawing/2010/main" val="0"/>
                        </a:ext>
                      </a:extLst>
                    </a:blip>
                    <a:srcRect/>
                    <a:stretch>
                      <a:fillRect/>
                    </a:stretch>
                  </pic:blipFill>
                  <pic:spPr bwMode="auto">
                    <a:xfrm>
                      <a:off x="0" y="0"/>
                      <a:ext cx="5732780" cy="429260"/>
                    </a:xfrm>
                    <a:prstGeom prst="rect">
                      <a:avLst/>
                    </a:prstGeom>
                    <a:noFill/>
                    <a:ln>
                      <a:noFill/>
                    </a:ln>
                  </pic:spPr>
                </pic:pic>
              </a:graphicData>
            </a:graphic>
          </wp:inline>
        </w:drawing>
      </w:r>
    </w:p>
    <w:p w14:paraId="36DFF8C8" w14:textId="77777777" w:rsidR="00D26F0E" w:rsidRPr="009377D5" w:rsidRDefault="00D26F0E" w:rsidP="009377D5">
      <w:r w:rsidRPr="009377D5">
        <w:t xml:space="preserve">Įveskite pažymėjimo formavimo datą arba datų intervalą. Jei norite peržiūrėti tik vienos grupės pažymėjimus, pasirinkite grupę. Galite pasirinkti dokumento formą bei būseną. Taip pat galite nurodyti konkrečią pavardę ar jos fragmentą. Spustelėkite </w:t>
      </w:r>
      <w:r w:rsidRPr="009377D5">
        <w:rPr>
          <w:i/>
        </w:rPr>
        <w:t>Peržiūrėti</w:t>
      </w:r>
      <w:r w:rsidRPr="009377D5">
        <w:t>.</w:t>
      </w:r>
    </w:p>
    <w:p w14:paraId="4957CEEC" w14:textId="77777777" w:rsidR="00D26F0E" w:rsidRPr="009377D5" w:rsidRDefault="00D26F0E" w:rsidP="009377D5">
      <w:r w:rsidRPr="009377D5">
        <w:t xml:space="preserve">Sistema parodys suformuotų mokinių pažymėjimų sąrašą. Sąrašo viršuje rodomas įrašų skaičius. Jei sąrašas ilgas, rodomos ir nuorodos į puslapius. Norėdami formuoti kitą sąrašą, šį galite tiesiog užverti paspausdami </w:t>
      </w:r>
      <w:r w:rsidR="0001384D">
        <w:rPr>
          <w:noProof/>
          <w:lang w:eastAsia="lt-LT"/>
        </w:rPr>
        <w:drawing>
          <wp:inline distT="0" distB="0" distL="0" distR="0" wp14:anchorId="3348A348" wp14:editId="04ACE2CB">
            <wp:extent cx="198755" cy="207010"/>
            <wp:effectExtent l="0" t="0" r="0" b="2540"/>
            <wp:docPr id="173"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69">
                      <a:extLst>
                        <a:ext uri="{28A0092B-C50C-407E-A947-70E740481C1C}">
                          <a14:useLocalDpi xmlns:a14="http://schemas.microsoft.com/office/drawing/2010/main" val="0"/>
                        </a:ext>
                      </a:extLst>
                    </a:blip>
                    <a:srcRect/>
                    <a:stretch>
                      <a:fillRect/>
                    </a:stretch>
                  </pic:blipFill>
                  <pic:spPr bwMode="auto">
                    <a:xfrm>
                      <a:off x="0" y="0"/>
                      <a:ext cx="198755" cy="207010"/>
                    </a:xfrm>
                    <a:prstGeom prst="rect">
                      <a:avLst/>
                    </a:prstGeom>
                    <a:noFill/>
                    <a:ln>
                      <a:noFill/>
                    </a:ln>
                  </pic:spPr>
                </pic:pic>
              </a:graphicData>
            </a:graphic>
          </wp:inline>
        </w:drawing>
      </w:r>
      <w:r w:rsidRPr="009377D5">
        <w:t xml:space="preserve"> piktogramą.</w:t>
      </w:r>
    </w:p>
    <w:p w14:paraId="48AA0B66" w14:textId="77777777" w:rsidR="00D26F0E" w:rsidRPr="009377D5" w:rsidRDefault="0001384D" w:rsidP="009377D5">
      <w:pPr>
        <w:pStyle w:val="Betarp"/>
        <w:jc w:val="center"/>
        <w:rPr>
          <w:rFonts w:ascii="Times New Roman" w:hAnsi="Times New Roman"/>
        </w:rPr>
      </w:pPr>
      <w:r>
        <w:rPr>
          <w:rFonts w:ascii="Times New Roman" w:hAnsi="Times New Roman"/>
          <w:noProof/>
          <w:lang w:eastAsia="lt-LT"/>
        </w:rPr>
        <w:drawing>
          <wp:inline distT="0" distB="0" distL="0" distR="0" wp14:anchorId="77852CDB" wp14:editId="4B16C6B8">
            <wp:extent cx="6122670" cy="1661795"/>
            <wp:effectExtent l="0" t="0" r="0" b="0"/>
            <wp:docPr id="174"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70">
                      <a:extLst>
                        <a:ext uri="{28A0092B-C50C-407E-A947-70E740481C1C}">
                          <a14:useLocalDpi xmlns:a14="http://schemas.microsoft.com/office/drawing/2010/main" val="0"/>
                        </a:ext>
                      </a:extLst>
                    </a:blip>
                    <a:srcRect/>
                    <a:stretch>
                      <a:fillRect/>
                    </a:stretch>
                  </pic:blipFill>
                  <pic:spPr bwMode="auto">
                    <a:xfrm>
                      <a:off x="0" y="0"/>
                      <a:ext cx="6122670" cy="1661795"/>
                    </a:xfrm>
                    <a:prstGeom prst="rect">
                      <a:avLst/>
                    </a:prstGeom>
                    <a:noFill/>
                    <a:ln>
                      <a:noFill/>
                    </a:ln>
                  </pic:spPr>
                </pic:pic>
              </a:graphicData>
            </a:graphic>
          </wp:inline>
        </w:drawing>
      </w:r>
    </w:p>
    <w:p w14:paraId="3E8435D3" w14:textId="77777777" w:rsidR="00D26F0E" w:rsidRPr="009377D5" w:rsidRDefault="00D26F0E" w:rsidP="009377D5">
      <w:pPr>
        <w:rPr>
          <w:lang w:eastAsia="zh-CN"/>
        </w:rPr>
      </w:pPr>
      <w:r w:rsidRPr="009377D5">
        <w:rPr>
          <w:lang w:eastAsia="zh-CN"/>
        </w:rPr>
        <w:t>Norėdami matyti kurio nors mokinio išsamesnę informaciją</w:t>
      </w:r>
      <w:r w:rsidR="00BD180F" w:rsidRPr="009377D5">
        <w:rPr>
          <w:lang w:eastAsia="zh-CN"/>
        </w:rPr>
        <w:t>,</w:t>
      </w:r>
      <w:r w:rsidRPr="009377D5">
        <w:rPr>
          <w:lang w:eastAsia="zh-CN"/>
        </w:rPr>
        <w:t xml:space="preserve"> spustelėkite </w:t>
      </w:r>
      <w:r w:rsidRPr="009377D5">
        <w:rPr>
          <w:i/>
          <w:iCs/>
          <w:lang w:eastAsia="zh-CN"/>
        </w:rPr>
        <w:t>Detaliau</w:t>
      </w:r>
      <w:r w:rsidRPr="009377D5">
        <w:rPr>
          <w:lang w:eastAsia="zh-CN"/>
        </w:rPr>
        <w:t>.</w:t>
      </w:r>
    </w:p>
    <w:p w14:paraId="7111BD76" w14:textId="77777777" w:rsidR="00D26F0E" w:rsidRPr="009377D5" w:rsidRDefault="00D26F0E" w:rsidP="009377D5">
      <w:pPr>
        <w:rPr>
          <w:lang w:eastAsia="zh-CN"/>
        </w:rPr>
      </w:pPr>
      <w:r w:rsidRPr="009377D5">
        <w:rPr>
          <w:lang w:eastAsia="zh-CN"/>
        </w:rPr>
        <w:t>Atsivėrusiame lange rodoma moksleivio pažymėjimo informacija. Kokio</w:t>
      </w:r>
      <w:r w:rsidR="00BD180F" w:rsidRPr="009377D5">
        <w:rPr>
          <w:lang w:eastAsia="zh-CN"/>
        </w:rPr>
        <w:t>s</w:t>
      </w:r>
      <w:r w:rsidRPr="009377D5">
        <w:rPr>
          <w:lang w:eastAsia="zh-CN"/>
        </w:rPr>
        <w:t xml:space="preserve"> nuorodos rodomos lango viršuje, priklauso nuo parengtos informacijos. Jei pagal klasės pakopą dalykai nenurodomi, tai įprastai rodomos nuorodos: </w:t>
      </w:r>
      <w:r w:rsidRPr="009377D5">
        <w:rPr>
          <w:i/>
          <w:iCs/>
          <w:lang w:eastAsia="zh-CN"/>
        </w:rPr>
        <w:t>Atnaujinti</w:t>
      </w:r>
      <w:r w:rsidRPr="009377D5">
        <w:rPr>
          <w:lang w:eastAsia="zh-CN"/>
        </w:rPr>
        <w:t xml:space="preserve">, </w:t>
      </w:r>
      <w:r w:rsidRPr="009377D5">
        <w:rPr>
          <w:i/>
          <w:iCs/>
          <w:lang w:eastAsia="zh-CN"/>
        </w:rPr>
        <w:t xml:space="preserve">Pašalinti, Spausdinti ant blanko </w:t>
      </w:r>
      <w:r w:rsidRPr="009377D5">
        <w:rPr>
          <w:lang w:eastAsia="zh-CN"/>
        </w:rPr>
        <w:t xml:space="preserve">ir </w:t>
      </w:r>
      <w:r w:rsidRPr="009377D5">
        <w:rPr>
          <w:i/>
          <w:iCs/>
          <w:lang w:eastAsia="zh-CN"/>
        </w:rPr>
        <w:t>Peržiūra</w:t>
      </w:r>
      <w:r w:rsidRPr="009377D5">
        <w:rPr>
          <w:lang w:eastAsia="zh-CN"/>
        </w:rPr>
        <w:t>.</w:t>
      </w:r>
    </w:p>
    <w:p w14:paraId="509E4197" w14:textId="77777777" w:rsidR="00D26F0E" w:rsidRPr="009377D5" w:rsidRDefault="0001384D" w:rsidP="009377D5">
      <w:pPr>
        <w:pStyle w:val="Betarp"/>
        <w:jc w:val="center"/>
        <w:rPr>
          <w:rFonts w:ascii="Times New Roman" w:hAnsi="Times New Roman"/>
        </w:rPr>
      </w:pPr>
      <w:r>
        <w:rPr>
          <w:rFonts w:ascii="Times New Roman" w:hAnsi="Times New Roman"/>
          <w:noProof/>
          <w:lang w:eastAsia="lt-LT"/>
        </w:rPr>
        <w:drawing>
          <wp:inline distT="0" distB="0" distL="0" distR="0" wp14:anchorId="43D24FBE" wp14:editId="764A1020">
            <wp:extent cx="6114415" cy="1987550"/>
            <wp:effectExtent l="0" t="0" r="635" b="0"/>
            <wp:docPr id="175"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171">
                      <a:extLst>
                        <a:ext uri="{28A0092B-C50C-407E-A947-70E740481C1C}">
                          <a14:useLocalDpi xmlns:a14="http://schemas.microsoft.com/office/drawing/2010/main" val="0"/>
                        </a:ext>
                      </a:extLst>
                    </a:blip>
                    <a:srcRect/>
                    <a:stretch>
                      <a:fillRect/>
                    </a:stretch>
                  </pic:blipFill>
                  <pic:spPr bwMode="auto">
                    <a:xfrm>
                      <a:off x="0" y="0"/>
                      <a:ext cx="6114415" cy="1987550"/>
                    </a:xfrm>
                    <a:prstGeom prst="rect">
                      <a:avLst/>
                    </a:prstGeom>
                    <a:noFill/>
                    <a:ln>
                      <a:noFill/>
                    </a:ln>
                  </pic:spPr>
                </pic:pic>
              </a:graphicData>
            </a:graphic>
          </wp:inline>
        </w:drawing>
      </w:r>
    </w:p>
    <w:p w14:paraId="62472315" w14:textId="77777777" w:rsidR="00D26F0E" w:rsidRPr="009377D5" w:rsidRDefault="00D26F0E" w:rsidP="009377D5">
      <w:pPr>
        <w:rPr>
          <w:lang w:eastAsia="zh-CN"/>
        </w:rPr>
      </w:pPr>
      <w:r w:rsidRPr="009377D5">
        <w:rPr>
          <w:lang w:eastAsia="zh-CN"/>
        </w:rPr>
        <w:t xml:space="preserve">Jei pagal klasės pakopą nurodomi dalykai, tai įprastai rodomos nuorodos: </w:t>
      </w:r>
      <w:r w:rsidRPr="009377D5">
        <w:rPr>
          <w:i/>
          <w:iCs/>
          <w:lang w:eastAsia="zh-CN"/>
        </w:rPr>
        <w:t>Atnaujinti</w:t>
      </w:r>
      <w:r w:rsidRPr="009377D5">
        <w:rPr>
          <w:lang w:eastAsia="zh-CN"/>
        </w:rPr>
        <w:t xml:space="preserve">, </w:t>
      </w:r>
      <w:r w:rsidRPr="009377D5">
        <w:rPr>
          <w:i/>
          <w:iCs/>
          <w:lang w:eastAsia="zh-CN"/>
        </w:rPr>
        <w:t>Dalykai</w:t>
      </w:r>
      <w:r w:rsidRPr="009377D5">
        <w:rPr>
          <w:lang w:eastAsia="zh-CN"/>
        </w:rPr>
        <w:t xml:space="preserve">, </w:t>
      </w:r>
      <w:r w:rsidRPr="009377D5">
        <w:rPr>
          <w:i/>
          <w:iCs/>
          <w:lang w:eastAsia="zh-CN"/>
        </w:rPr>
        <w:t>NEC Egzaminai</w:t>
      </w:r>
      <w:r w:rsidRPr="009377D5">
        <w:rPr>
          <w:lang w:eastAsia="zh-CN"/>
        </w:rPr>
        <w:t xml:space="preserve">, </w:t>
      </w:r>
      <w:r w:rsidRPr="009377D5">
        <w:rPr>
          <w:i/>
          <w:iCs/>
          <w:lang w:eastAsia="zh-CN"/>
        </w:rPr>
        <w:t xml:space="preserve">Pašalinti </w:t>
      </w:r>
      <w:r w:rsidRPr="009377D5">
        <w:rPr>
          <w:lang w:eastAsia="zh-CN"/>
        </w:rPr>
        <w:t xml:space="preserve">ir </w:t>
      </w:r>
      <w:r w:rsidRPr="009377D5">
        <w:rPr>
          <w:i/>
          <w:iCs/>
          <w:lang w:eastAsia="zh-CN"/>
        </w:rPr>
        <w:t>Peržiūra</w:t>
      </w:r>
      <w:r w:rsidRPr="009377D5">
        <w:rPr>
          <w:lang w:eastAsia="zh-CN"/>
        </w:rPr>
        <w:t>.</w:t>
      </w:r>
    </w:p>
    <w:p w14:paraId="5E19C5AD" w14:textId="77777777" w:rsidR="00B847A5" w:rsidRPr="009377D5" w:rsidRDefault="0001384D" w:rsidP="009377D5">
      <w:pPr>
        <w:pStyle w:val="Betarp"/>
        <w:jc w:val="center"/>
        <w:rPr>
          <w:rFonts w:ascii="Times New Roman" w:hAnsi="Times New Roman"/>
        </w:rPr>
      </w:pPr>
      <w:r>
        <w:rPr>
          <w:rFonts w:ascii="Times New Roman" w:hAnsi="Times New Roman"/>
          <w:noProof/>
          <w:lang w:eastAsia="lt-LT"/>
        </w:rPr>
        <w:drawing>
          <wp:inline distT="0" distB="0" distL="0" distR="0" wp14:anchorId="12598F3E" wp14:editId="10D8FB7E">
            <wp:extent cx="6114415" cy="2083435"/>
            <wp:effectExtent l="0" t="0" r="635" b="0"/>
            <wp:docPr id="176"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172">
                      <a:extLst>
                        <a:ext uri="{28A0092B-C50C-407E-A947-70E740481C1C}">
                          <a14:useLocalDpi xmlns:a14="http://schemas.microsoft.com/office/drawing/2010/main" val="0"/>
                        </a:ext>
                      </a:extLst>
                    </a:blip>
                    <a:srcRect/>
                    <a:stretch>
                      <a:fillRect/>
                    </a:stretch>
                  </pic:blipFill>
                  <pic:spPr bwMode="auto">
                    <a:xfrm>
                      <a:off x="0" y="0"/>
                      <a:ext cx="6114415" cy="2083435"/>
                    </a:xfrm>
                    <a:prstGeom prst="rect">
                      <a:avLst/>
                    </a:prstGeom>
                    <a:noFill/>
                    <a:ln>
                      <a:noFill/>
                    </a:ln>
                  </pic:spPr>
                </pic:pic>
              </a:graphicData>
            </a:graphic>
          </wp:inline>
        </w:drawing>
      </w:r>
    </w:p>
    <w:p w14:paraId="1DC17104" w14:textId="77777777" w:rsidR="0021768C" w:rsidRPr="009377D5" w:rsidRDefault="0021768C" w:rsidP="009377D5">
      <w:pPr>
        <w:rPr>
          <w:lang w:eastAsia="zh-CN"/>
        </w:rPr>
      </w:pPr>
      <w:r w:rsidRPr="009377D5">
        <w:rPr>
          <w:lang w:eastAsia="zh-CN"/>
        </w:rPr>
        <w:t>Kai pažymėjimas suformuotas</w:t>
      </w:r>
      <w:r w:rsidR="00A5458E" w:rsidRPr="009377D5">
        <w:rPr>
          <w:lang w:eastAsia="zh-CN"/>
        </w:rPr>
        <w:t xml:space="preserve"> neteisingai - </w:t>
      </w:r>
      <w:r w:rsidRPr="009377D5">
        <w:rPr>
          <w:lang w:eastAsia="zh-CN"/>
        </w:rPr>
        <w:t xml:space="preserve">jį galima pašalinti. Tuo atveju rodoma nuoroda </w:t>
      </w:r>
      <w:r w:rsidRPr="009377D5">
        <w:rPr>
          <w:i/>
          <w:iCs/>
          <w:lang w:eastAsia="zh-CN"/>
        </w:rPr>
        <w:t>Pašalinti</w:t>
      </w:r>
      <w:r w:rsidRPr="009377D5">
        <w:rPr>
          <w:lang w:eastAsia="zh-CN"/>
        </w:rPr>
        <w:t>.</w:t>
      </w:r>
    </w:p>
    <w:p w14:paraId="211960E6" w14:textId="77777777" w:rsidR="0021768C" w:rsidRPr="009377D5" w:rsidRDefault="0021768C" w:rsidP="009377D5">
      <w:pPr>
        <w:rPr>
          <w:lang w:eastAsia="zh-CN"/>
        </w:rPr>
      </w:pPr>
      <w:r w:rsidRPr="009377D5">
        <w:rPr>
          <w:lang w:eastAsia="zh-CN"/>
        </w:rPr>
        <w:t>Kai pažymėjimas atspausdintas, jį galima anuliuoti</w:t>
      </w:r>
      <w:r w:rsidR="008C33E7" w:rsidRPr="009377D5">
        <w:rPr>
          <w:lang w:eastAsia="zh-CN"/>
        </w:rPr>
        <w:t xml:space="preserve"> (sugadinti)</w:t>
      </w:r>
      <w:r w:rsidRPr="009377D5">
        <w:rPr>
          <w:lang w:eastAsia="zh-CN"/>
        </w:rPr>
        <w:t xml:space="preserve"> arba pakartotinai spausdinti ant blanko. Tuo atveju rodomos nuorodos </w:t>
      </w:r>
      <w:r w:rsidRPr="009377D5">
        <w:rPr>
          <w:i/>
          <w:iCs/>
          <w:lang w:eastAsia="zh-CN"/>
        </w:rPr>
        <w:t xml:space="preserve">Anuliuoti </w:t>
      </w:r>
      <w:r w:rsidRPr="009377D5">
        <w:rPr>
          <w:lang w:eastAsia="zh-CN"/>
        </w:rPr>
        <w:t xml:space="preserve">ir </w:t>
      </w:r>
      <w:r w:rsidRPr="009377D5">
        <w:rPr>
          <w:i/>
          <w:iCs/>
          <w:lang w:eastAsia="zh-CN"/>
        </w:rPr>
        <w:t xml:space="preserve">Spausdinti pakartotinai ant blanko. </w:t>
      </w:r>
      <w:r w:rsidRPr="009377D5">
        <w:rPr>
          <w:lang w:eastAsia="zh-CN"/>
        </w:rPr>
        <w:t>Pavyzdžiui, bandėte pažymėjimą apspausdinti ir įvyko spausdinimo klaida</w:t>
      </w:r>
      <w:r w:rsidR="008C33E7" w:rsidRPr="009377D5">
        <w:rPr>
          <w:lang w:eastAsia="zh-CN"/>
        </w:rPr>
        <w:t xml:space="preserve"> ar laiku neįdėjote į spausdintuvą reikiamą blanką</w:t>
      </w:r>
      <w:r w:rsidRPr="009377D5">
        <w:rPr>
          <w:lang w:eastAsia="zh-CN"/>
        </w:rPr>
        <w:t>,</w:t>
      </w:r>
      <w:r w:rsidR="008C33E7" w:rsidRPr="009377D5">
        <w:rPr>
          <w:lang w:eastAsia="zh-CN"/>
        </w:rPr>
        <w:t xml:space="preserve"> tai galite pasirinkti </w:t>
      </w:r>
      <w:r w:rsidR="008C33E7" w:rsidRPr="009377D5">
        <w:rPr>
          <w:i/>
          <w:iCs/>
          <w:lang w:eastAsia="zh-CN"/>
        </w:rPr>
        <w:t>Spausdinti pakartotinai ant blanko</w:t>
      </w:r>
      <w:r w:rsidR="008C33E7" w:rsidRPr="009377D5">
        <w:rPr>
          <w:iCs/>
          <w:lang w:eastAsia="zh-CN"/>
        </w:rPr>
        <w:t>. Jeigu spausdinant</w:t>
      </w:r>
      <w:r w:rsidRPr="009377D5">
        <w:rPr>
          <w:lang w:eastAsia="zh-CN"/>
        </w:rPr>
        <w:t xml:space="preserve"> blanką</w:t>
      </w:r>
      <w:r w:rsidR="008C33E7" w:rsidRPr="009377D5">
        <w:rPr>
          <w:lang w:eastAsia="zh-CN"/>
        </w:rPr>
        <w:t xml:space="preserve"> sugadinote</w:t>
      </w:r>
      <w:r w:rsidR="00E16DDB" w:rsidRPr="009377D5">
        <w:rPr>
          <w:lang w:eastAsia="zh-CN"/>
        </w:rPr>
        <w:t>, tada</w:t>
      </w:r>
      <w:r w:rsidRPr="009377D5">
        <w:rPr>
          <w:lang w:eastAsia="zh-CN"/>
        </w:rPr>
        <w:t xml:space="preserve"> reikia anuliuoti. Spausdinant</w:t>
      </w:r>
      <w:r w:rsidR="00E16DDB" w:rsidRPr="009377D5">
        <w:rPr>
          <w:lang w:eastAsia="zh-CN"/>
        </w:rPr>
        <w:t xml:space="preserve"> ant blanko</w:t>
      </w:r>
      <w:r w:rsidRPr="009377D5">
        <w:rPr>
          <w:lang w:eastAsia="zh-CN"/>
        </w:rPr>
        <w:t xml:space="preserve"> suteiktas registracijos numeris pakartotinai spausdinant nesikeis.</w:t>
      </w:r>
    </w:p>
    <w:p w14:paraId="65A7251A" w14:textId="77777777" w:rsidR="0021768C" w:rsidRPr="009377D5" w:rsidRDefault="0021768C" w:rsidP="009377D5">
      <w:pPr>
        <w:rPr>
          <w:lang w:eastAsia="zh-CN"/>
        </w:rPr>
      </w:pPr>
      <w:r w:rsidRPr="009377D5">
        <w:rPr>
          <w:lang w:eastAsia="zh-CN"/>
        </w:rPr>
        <w:t xml:space="preserve">Jei pagal klasės pakopą pažymėjime reikia spausdinti dalykus, rodoma nuoroda </w:t>
      </w:r>
      <w:r w:rsidRPr="009377D5">
        <w:rPr>
          <w:i/>
          <w:iCs/>
          <w:lang w:eastAsia="zh-CN"/>
        </w:rPr>
        <w:t>Dalykai</w:t>
      </w:r>
      <w:r w:rsidRPr="009377D5">
        <w:rPr>
          <w:lang w:eastAsia="zh-CN"/>
        </w:rPr>
        <w:t>, leidžianti juos parinkti.</w:t>
      </w:r>
    </w:p>
    <w:p w14:paraId="58475692" w14:textId="77777777" w:rsidR="0021768C" w:rsidRPr="009377D5" w:rsidRDefault="0021768C" w:rsidP="009377D5">
      <w:pPr>
        <w:rPr>
          <w:lang w:eastAsia="zh-CN"/>
        </w:rPr>
      </w:pPr>
      <w:r w:rsidRPr="009377D5">
        <w:rPr>
          <w:lang w:eastAsia="zh-CN"/>
        </w:rPr>
        <w:t xml:space="preserve">Kol dalykai neparinkti, nuoroda </w:t>
      </w:r>
      <w:r w:rsidRPr="009377D5">
        <w:rPr>
          <w:i/>
          <w:iCs/>
          <w:lang w:eastAsia="zh-CN"/>
        </w:rPr>
        <w:t xml:space="preserve">Spausdinti ant blanko </w:t>
      </w:r>
      <w:r w:rsidRPr="009377D5">
        <w:rPr>
          <w:lang w:eastAsia="zh-CN"/>
        </w:rPr>
        <w:t>nerodoma. Įvedę duomenis ir norėdami pamatyti rezultatą</w:t>
      </w:r>
      <w:r w:rsidR="00BD180F" w:rsidRPr="009377D5">
        <w:rPr>
          <w:lang w:eastAsia="zh-CN"/>
        </w:rPr>
        <w:t>,</w:t>
      </w:r>
      <w:r w:rsidRPr="009377D5">
        <w:rPr>
          <w:lang w:eastAsia="zh-CN"/>
        </w:rPr>
        <w:t xml:space="preserve"> spustelėkite </w:t>
      </w:r>
      <w:r w:rsidRPr="009377D5">
        <w:rPr>
          <w:i/>
          <w:iCs/>
          <w:lang w:eastAsia="zh-CN"/>
        </w:rPr>
        <w:t>Atnaujinti</w:t>
      </w:r>
      <w:r w:rsidRPr="009377D5">
        <w:rPr>
          <w:lang w:eastAsia="zh-CN"/>
        </w:rPr>
        <w:t>.</w:t>
      </w:r>
    </w:p>
    <w:p w14:paraId="43D1101B" w14:textId="77777777" w:rsidR="00BD180F" w:rsidRPr="009377D5" w:rsidRDefault="0021768C" w:rsidP="009377D5">
      <w:pPr>
        <w:rPr>
          <w:rFonts w:eastAsia="PMingLiU"/>
          <w:lang w:eastAsia="zh-CN"/>
        </w:rPr>
      </w:pPr>
      <w:r w:rsidRPr="009377D5">
        <w:rPr>
          <w:lang w:eastAsia="zh-CN"/>
        </w:rPr>
        <w:t>Norėdami į suformuotą pažymėjimą įvesti dalykus</w:t>
      </w:r>
      <w:r w:rsidR="00E16DDB" w:rsidRPr="009377D5">
        <w:rPr>
          <w:lang w:eastAsia="zh-CN"/>
        </w:rPr>
        <w:t xml:space="preserve"> su įvertinimais</w:t>
      </w:r>
      <w:r w:rsidR="00BD180F" w:rsidRPr="009377D5">
        <w:rPr>
          <w:lang w:eastAsia="zh-CN"/>
        </w:rPr>
        <w:t>,</w:t>
      </w:r>
      <w:r w:rsidRPr="009377D5">
        <w:rPr>
          <w:lang w:eastAsia="zh-CN"/>
        </w:rPr>
        <w:t xml:space="preserve"> spustelėkite Dalykai.</w:t>
      </w:r>
    </w:p>
    <w:p w14:paraId="4663B952" w14:textId="77777777" w:rsidR="0021768C" w:rsidRPr="009377D5" w:rsidRDefault="0001384D" w:rsidP="009377D5">
      <w:pPr>
        <w:pStyle w:val="Betarp"/>
        <w:jc w:val="center"/>
        <w:rPr>
          <w:rFonts w:ascii="Times New Roman" w:hAnsi="Times New Roman"/>
        </w:rPr>
      </w:pPr>
      <w:r>
        <w:rPr>
          <w:rFonts w:ascii="Times New Roman" w:hAnsi="Times New Roman"/>
          <w:noProof/>
          <w:lang w:eastAsia="lt-LT"/>
        </w:rPr>
        <w:drawing>
          <wp:inline distT="0" distB="0" distL="0" distR="0" wp14:anchorId="6F34CC90" wp14:editId="5798AE91">
            <wp:extent cx="4643755" cy="1169035"/>
            <wp:effectExtent l="0" t="0" r="4445" b="0"/>
            <wp:docPr id="177"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173">
                      <a:extLst>
                        <a:ext uri="{28A0092B-C50C-407E-A947-70E740481C1C}">
                          <a14:useLocalDpi xmlns:a14="http://schemas.microsoft.com/office/drawing/2010/main" val="0"/>
                        </a:ext>
                      </a:extLst>
                    </a:blip>
                    <a:srcRect/>
                    <a:stretch>
                      <a:fillRect/>
                    </a:stretch>
                  </pic:blipFill>
                  <pic:spPr bwMode="auto">
                    <a:xfrm>
                      <a:off x="0" y="0"/>
                      <a:ext cx="4643755" cy="1169035"/>
                    </a:xfrm>
                    <a:prstGeom prst="rect">
                      <a:avLst/>
                    </a:prstGeom>
                    <a:noFill/>
                    <a:ln>
                      <a:noFill/>
                    </a:ln>
                  </pic:spPr>
                </pic:pic>
              </a:graphicData>
            </a:graphic>
          </wp:inline>
        </w:drawing>
      </w:r>
    </w:p>
    <w:p w14:paraId="7AC94CA3" w14:textId="77777777" w:rsidR="00272D34" w:rsidRPr="009377D5" w:rsidRDefault="00272D34" w:rsidP="009377D5">
      <w:r w:rsidRPr="009377D5">
        <w:t xml:space="preserve">Norėdami įvesti dalykus iš dalykų šablono spustelėkite </w:t>
      </w:r>
      <w:r w:rsidRPr="009377D5">
        <w:rPr>
          <w:i/>
        </w:rPr>
        <w:t>Pridėti dalykus</w:t>
      </w:r>
      <w:r w:rsidRPr="009377D5">
        <w:t>.</w:t>
      </w:r>
    </w:p>
    <w:p w14:paraId="178DFEDB" w14:textId="77777777" w:rsidR="00272D34" w:rsidRPr="009377D5" w:rsidRDefault="00272D34" w:rsidP="009377D5">
      <w:pPr>
        <w:rPr>
          <w:lang w:eastAsia="zh-CN"/>
        </w:rPr>
      </w:pPr>
      <w:r w:rsidRPr="009377D5">
        <w:rPr>
          <w:lang w:eastAsia="zh-CN"/>
        </w:rPr>
        <w:t xml:space="preserve">Parinkite reikiamų dalykų kursą bei </w:t>
      </w:r>
      <w:r w:rsidR="00E16DDB" w:rsidRPr="009377D5">
        <w:rPr>
          <w:lang w:eastAsia="zh-CN"/>
        </w:rPr>
        <w:t>į</w:t>
      </w:r>
      <w:r w:rsidRPr="009377D5">
        <w:rPr>
          <w:lang w:eastAsia="zh-CN"/>
        </w:rPr>
        <w:t xml:space="preserve">vertinimą ir išsaugokite duomenis. Dalykų šablone kurso, valandų ir </w:t>
      </w:r>
      <w:r w:rsidR="00E16DDB" w:rsidRPr="009377D5">
        <w:rPr>
          <w:lang w:eastAsia="zh-CN"/>
        </w:rPr>
        <w:t>į</w:t>
      </w:r>
      <w:r w:rsidRPr="009377D5">
        <w:rPr>
          <w:lang w:eastAsia="zh-CN"/>
        </w:rPr>
        <w:t xml:space="preserve">vertinimo pateikimas priklauso nuo klasės pakopos. Pavyzdžiui, šiuo atveju reikia parinkti kursą, įvesti valandas ir parinkti įvertinimą. Kai dalykų yra daug, pereiti iš vieno laukelio į kitą patogu spaudžiant </w:t>
      </w:r>
      <w:r w:rsidRPr="009377D5">
        <w:rPr>
          <w:i/>
          <w:iCs/>
          <w:lang w:eastAsia="zh-CN"/>
        </w:rPr>
        <w:t xml:space="preserve">Tab </w:t>
      </w:r>
      <w:r w:rsidRPr="009377D5">
        <w:rPr>
          <w:lang w:eastAsia="zh-CN"/>
        </w:rPr>
        <w:t>klavišą, o reikšmes ne parinkinėti iš sąrašo, o įvesti vieną ar du pirmuosius simbolius ir reikšmė bus įvesta automatiškai.</w:t>
      </w:r>
    </w:p>
    <w:p w14:paraId="3D76D1EE" w14:textId="77777777" w:rsidR="00272D34" w:rsidRPr="009377D5" w:rsidRDefault="00272D34" w:rsidP="009377D5">
      <w:pPr>
        <w:rPr>
          <w:lang w:eastAsia="zh-CN"/>
        </w:rPr>
      </w:pPr>
      <w:r w:rsidRPr="009377D5">
        <w:rPr>
          <w:lang w:eastAsia="zh-CN"/>
        </w:rPr>
        <w:t>Užpildę visus reikiamus laukus</w:t>
      </w:r>
      <w:r w:rsidR="00BD180F" w:rsidRPr="009377D5">
        <w:rPr>
          <w:lang w:eastAsia="zh-CN"/>
        </w:rPr>
        <w:t>,</w:t>
      </w:r>
      <w:r w:rsidRPr="009377D5">
        <w:rPr>
          <w:lang w:eastAsia="zh-CN"/>
        </w:rPr>
        <w:t xml:space="preserve"> spustelėkite </w:t>
      </w:r>
      <w:r w:rsidRPr="009377D5">
        <w:rPr>
          <w:i/>
          <w:iCs/>
          <w:lang w:eastAsia="zh-CN"/>
        </w:rPr>
        <w:t>Išsaugoti</w:t>
      </w:r>
      <w:r w:rsidRPr="009377D5">
        <w:rPr>
          <w:lang w:eastAsia="zh-CN"/>
        </w:rPr>
        <w:t xml:space="preserve">. Išsaugomi tik tie dalykai, </w:t>
      </w:r>
      <w:r w:rsidR="00E16DDB" w:rsidRPr="009377D5">
        <w:rPr>
          <w:lang w:eastAsia="zh-CN"/>
        </w:rPr>
        <w:t xml:space="preserve">prie </w:t>
      </w:r>
      <w:r w:rsidRPr="009377D5">
        <w:rPr>
          <w:lang w:eastAsia="zh-CN"/>
        </w:rPr>
        <w:t xml:space="preserve">kurių įvesti </w:t>
      </w:r>
      <w:r w:rsidR="00E16DDB" w:rsidRPr="009377D5">
        <w:rPr>
          <w:lang w:eastAsia="zh-CN"/>
        </w:rPr>
        <w:t>į</w:t>
      </w:r>
      <w:r w:rsidRPr="009377D5">
        <w:rPr>
          <w:lang w:eastAsia="zh-CN"/>
        </w:rPr>
        <w:t>vertinimai.</w:t>
      </w:r>
    </w:p>
    <w:p w14:paraId="12605E0C" w14:textId="77777777" w:rsidR="00272D34" w:rsidRPr="009377D5" w:rsidRDefault="0001384D" w:rsidP="009377D5">
      <w:pPr>
        <w:pStyle w:val="Betarp"/>
        <w:jc w:val="center"/>
        <w:rPr>
          <w:rFonts w:ascii="Times New Roman" w:hAnsi="Times New Roman"/>
        </w:rPr>
      </w:pPr>
      <w:r>
        <w:rPr>
          <w:rFonts w:ascii="Times New Roman" w:hAnsi="Times New Roman"/>
          <w:noProof/>
          <w:lang w:eastAsia="lt-LT"/>
        </w:rPr>
        <w:drawing>
          <wp:inline distT="0" distB="0" distL="0" distR="0" wp14:anchorId="176DCD11" wp14:editId="6A60B73A">
            <wp:extent cx="5629275" cy="2289810"/>
            <wp:effectExtent l="0" t="0" r="9525" b="0"/>
            <wp:docPr id="178" name="Picture 12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05"/>
                    <pic:cNvPicPr>
                      <a:picLocks noChangeAspect="1" noChangeArrowheads="1"/>
                    </pic:cNvPicPr>
                  </pic:nvPicPr>
                  <pic:blipFill>
                    <a:blip r:embed="rId174">
                      <a:extLst>
                        <a:ext uri="{28A0092B-C50C-407E-A947-70E740481C1C}">
                          <a14:useLocalDpi xmlns:a14="http://schemas.microsoft.com/office/drawing/2010/main" val="0"/>
                        </a:ext>
                      </a:extLst>
                    </a:blip>
                    <a:srcRect/>
                    <a:stretch>
                      <a:fillRect/>
                    </a:stretch>
                  </pic:blipFill>
                  <pic:spPr bwMode="auto">
                    <a:xfrm>
                      <a:off x="0" y="0"/>
                      <a:ext cx="5629275" cy="2289810"/>
                    </a:xfrm>
                    <a:prstGeom prst="rect">
                      <a:avLst/>
                    </a:prstGeom>
                    <a:noFill/>
                    <a:ln>
                      <a:noFill/>
                    </a:ln>
                  </pic:spPr>
                </pic:pic>
              </a:graphicData>
            </a:graphic>
          </wp:inline>
        </w:drawing>
      </w:r>
    </w:p>
    <w:p w14:paraId="1604A9E2" w14:textId="77777777" w:rsidR="00272D34" w:rsidRPr="009377D5" w:rsidRDefault="00272D34" w:rsidP="009377D5">
      <w:pPr>
        <w:rPr>
          <w:lang w:eastAsia="zh-CN"/>
        </w:rPr>
      </w:pPr>
      <w:r w:rsidRPr="009377D5">
        <w:rPr>
          <w:lang w:eastAsia="zh-CN"/>
        </w:rPr>
        <w:t>Parinktų dalykų sąrašą dar galite koreguoti, pašalindami iš jo vienus ir pridėdami kitus dalykus.</w:t>
      </w:r>
    </w:p>
    <w:p w14:paraId="4BF60D6E" w14:textId="77777777" w:rsidR="00272D34" w:rsidRPr="009377D5" w:rsidRDefault="0001384D" w:rsidP="009377D5">
      <w:pPr>
        <w:pStyle w:val="Betarp"/>
        <w:jc w:val="center"/>
        <w:rPr>
          <w:rFonts w:ascii="Times New Roman" w:hAnsi="Times New Roman"/>
        </w:rPr>
      </w:pPr>
      <w:r>
        <w:rPr>
          <w:rFonts w:ascii="Times New Roman" w:hAnsi="Times New Roman"/>
          <w:noProof/>
          <w:lang w:eastAsia="lt-LT"/>
        </w:rPr>
        <w:drawing>
          <wp:inline distT="0" distB="0" distL="0" distR="0" wp14:anchorId="1B6212CD" wp14:editId="1C77F713">
            <wp:extent cx="5621655" cy="922655"/>
            <wp:effectExtent l="0" t="0" r="0" b="0"/>
            <wp:docPr id="179" name="Picture 12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40"/>
                    <pic:cNvPicPr>
                      <a:picLocks noChangeAspect="1" noChangeArrowheads="1"/>
                    </pic:cNvPicPr>
                  </pic:nvPicPr>
                  <pic:blipFill>
                    <a:blip r:embed="rId175">
                      <a:extLst>
                        <a:ext uri="{28A0092B-C50C-407E-A947-70E740481C1C}">
                          <a14:useLocalDpi xmlns:a14="http://schemas.microsoft.com/office/drawing/2010/main" val="0"/>
                        </a:ext>
                      </a:extLst>
                    </a:blip>
                    <a:srcRect/>
                    <a:stretch>
                      <a:fillRect/>
                    </a:stretch>
                  </pic:blipFill>
                  <pic:spPr bwMode="auto">
                    <a:xfrm>
                      <a:off x="0" y="0"/>
                      <a:ext cx="5621655" cy="922655"/>
                    </a:xfrm>
                    <a:prstGeom prst="rect">
                      <a:avLst/>
                    </a:prstGeom>
                    <a:noFill/>
                    <a:ln>
                      <a:noFill/>
                    </a:ln>
                  </pic:spPr>
                </pic:pic>
              </a:graphicData>
            </a:graphic>
          </wp:inline>
        </w:drawing>
      </w:r>
    </w:p>
    <w:p w14:paraId="396E15FE" w14:textId="77777777" w:rsidR="00272D34" w:rsidRPr="009377D5" w:rsidRDefault="00272D34" w:rsidP="009377D5">
      <w:r w:rsidRPr="009377D5">
        <w:t xml:space="preserve">Norėdami įvesti dalykus iš el. dienyno duomenų, spustelėkite </w:t>
      </w:r>
      <w:r w:rsidRPr="009377D5">
        <w:rPr>
          <w:i/>
        </w:rPr>
        <w:t>Įkelti dalykus iš el. dienyno duomenų</w:t>
      </w:r>
      <w:r w:rsidRPr="009377D5">
        <w:t>.</w:t>
      </w:r>
    </w:p>
    <w:p w14:paraId="4F4E93BB" w14:textId="77777777" w:rsidR="000E0088" w:rsidRPr="009377D5" w:rsidRDefault="0001384D" w:rsidP="009377D5">
      <w:pPr>
        <w:pStyle w:val="Betarp"/>
        <w:jc w:val="center"/>
        <w:rPr>
          <w:rFonts w:ascii="Times New Roman" w:hAnsi="Times New Roman"/>
        </w:rPr>
      </w:pPr>
      <w:r>
        <w:rPr>
          <w:rFonts w:ascii="Times New Roman" w:hAnsi="Times New Roman"/>
          <w:noProof/>
          <w:lang w:eastAsia="lt-LT"/>
        </w:rPr>
        <w:drawing>
          <wp:inline distT="0" distB="0" distL="0" distR="0" wp14:anchorId="414E5B02" wp14:editId="76064406">
            <wp:extent cx="4380865" cy="1828800"/>
            <wp:effectExtent l="0" t="0" r="635" b="0"/>
            <wp:docPr id="180"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176">
                      <a:extLst>
                        <a:ext uri="{28A0092B-C50C-407E-A947-70E740481C1C}">
                          <a14:useLocalDpi xmlns:a14="http://schemas.microsoft.com/office/drawing/2010/main" val="0"/>
                        </a:ext>
                      </a:extLst>
                    </a:blip>
                    <a:srcRect/>
                    <a:stretch>
                      <a:fillRect/>
                    </a:stretch>
                  </pic:blipFill>
                  <pic:spPr bwMode="auto">
                    <a:xfrm>
                      <a:off x="0" y="0"/>
                      <a:ext cx="4380865" cy="1828800"/>
                    </a:xfrm>
                    <a:prstGeom prst="rect">
                      <a:avLst/>
                    </a:prstGeom>
                    <a:noFill/>
                    <a:ln>
                      <a:noFill/>
                    </a:ln>
                  </pic:spPr>
                </pic:pic>
              </a:graphicData>
            </a:graphic>
          </wp:inline>
        </w:drawing>
      </w:r>
    </w:p>
    <w:p w14:paraId="14863A56" w14:textId="77777777" w:rsidR="00B061F1" w:rsidRPr="009377D5" w:rsidRDefault="00272D34" w:rsidP="009377D5">
      <w:r w:rsidRPr="009377D5">
        <w:t xml:space="preserve">Dalykai iš el. dienyno filtruojami </w:t>
      </w:r>
      <w:r w:rsidR="00B061F1" w:rsidRPr="009377D5">
        <w:t>pagal mokslo metus i</w:t>
      </w:r>
      <w:r w:rsidR="000E0088" w:rsidRPr="009377D5">
        <w:t>r</w:t>
      </w:r>
      <w:r w:rsidR="00B061F1" w:rsidRPr="009377D5">
        <w:t xml:space="preserve"> tipą (metinis ar </w:t>
      </w:r>
      <w:r w:rsidR="00E16DDB" w:rsidRPr="009377D5">
        <w:t>pusmečio į</w:t>
      </w:r>
      <w:r w:rsidR="00B061F1" w:rsidRPr="009377D5">
        <w:t xml:space="preserve">vertinimas). Kursas, valandos, adaptuoto </w:t>
      </w:r>
      <w:r w:rsidR="00E16DDB" w:rsidRPr="009377D5">
        <w:t>į</w:t>
      </w:r>
      <w:r w:rsidR="00B061F1" w:rsidRPr="009377D5">
        <w:t>vertinimo požymis</w:t>
      </w:r>
      <w:r w:rsidR="00E16DDB" w:rsidRPr="009377D5">
        <w:t xml:space="preserve"> (jeigu dalyką mokėsi pagal adaptuotą ugdymo programą)</w:t>
      </w:r>
      <w:r w:rsidR="00B061F1" w:rsidRPr="009377D5">
        <w:t xml:space="preserve"> ir </w:t>
      </w:r>
      <w:r w:rsidR="00E16DDB" w:rsidRPr="009377D5">
        <w:t>į</w:t>
      </w:r>
      <w:r w:rsidR="00B061F1" w:rsidRPr="009377D5">
        <w:t xml:space="preserve">vertinimas įkeliami automatiškai, tačiau prieš įkeliant į pažymėjimą juos galima redaguoti. Norimus įkelti dalykus reikia sužymėti pirmame stulpelyje ir spausti </w:t>
      </w:r>
      <w:r w:rsidR="00B061F1" w:rsidRPr="009377D5">
        <w:rPr>
          <w:i/>
        </w:rPr>
        <w:t>Išsaugoti.</w:t>
      </w:r>
    </w:p>
    <w:p w14:paraId="7C78C111" w14:textId="77777777" w:rsidR="000E0088" w:rsidRPr="009377D5" w:rsidRDefault="00B061F1" w:rsidP="009377D5">
      <w:pPr>
        <w:rPr>
          <w:lang w:eastAsia="zh-CN"/>
        </w:rPr>
      </w:pPr>
      <w:r w:rsidRPr="009377D5">
        <w:rPr>
          <w:lang w:eastAsia="zh-CN"/>
        </w:rPr>
        <w:t>Norėdami suformuotą pažymėjimą pašalinti</w:t>
      </w:r>
      <w:r w:rsidR="000E0088" w:rsidRPr="009377D5">
        <w:rPr>
          <w:lang w:eastAsia="zh-CN"/>
        </w:rPr>
        <w:t xml:space="preserve">, </w:t>
      </w:r>
      <w:r w:rsidR="002243B6" w:rsidRPr="009377D5">
        <w:rPr>
          <w:lang w:eastAsia="zh-CN"/>
        </w:rPr>
        <w:t xml:space="preserve">jeigu mokiniui neturėjote formuoti pažymėjimą, </w:t>
      </w:r>
      <w:r w:rsidRPr="009377D5">
        <w:rPr>
          <w:lang w:eastAsia="zh-CN"/>
        </w:rPr>
        <w:t xml:space="preserve">spustelėkite </w:t>
      </w:r>
      <w:r w:rsidRPr="009377D5">
        <w:rPr>
          <w:i/>
          <w:iCs/>
          <w:lang w:eastAsia="zh-CN"/>
        </w:rPr>
        <w:t xml:space="preserve">Pašalinti </w:t>
      </w:r>
      <w:r w:rsidRPr="009377D5">
        <w:rPr>
          <w:lang w:eastAsia="zh-CN"/>
        </w:rPr>
        <w:t xml:space="preserve">ir patvirtinkite tai, paspausdami </w:t>
      </w:r>
      <w:r w:rsidRPr="009377D5">
        <w:rPr>
          <w:i/>
          <w:iCs/>
          <w:lang w:eastAsia="zh-CN"/>
        </w:rPr>
        <w:t>OK</w:t>
      </w:r>
      <w:r w:rsidRPr="009377D5">
        <w:rPr>
          <w:lang w:eastAsia="zh-CN"/>
        </w:rPr>
        <w:t>.</w:t>
      </w:r>
    </w:p>
    <w:p w14:paraId="3F93A27C" w14:textId="77777777" w:rsidR="00B061F1" w:rsidRPr="009377D5" w:rsidRDefault="0001384D" w:rsidP="009377D5">
      <w:pPr>
        <w:pStyle w:val="Betarp"/>
        <w:jc w:val="center"/>
        <w:rPr>
          <w:rFonts w:ascii="Times New Roman" w:hAnsi="Times New Roman"/>
        </w:rPr>
      </w:pPr>
      <w:r>
        <w:rPr>
          <w:rFonts w:ascii="Times New Roman" w:hAnsi="Times New Roman"/>
          <w:noProof/>
          <w:lang w:eastAsia="lt-LT"/>
        </w:rPr>
        <w:drawing>
          <wp:inline distT="0" distB="0" distL="0" distR="0" wp14:anchorId="696C9463" wp14:editId="05857DB3">
            <wp:extent cx="2210435" cy="898525"/>
            <wp:effectExtent l="0" t="0" r="0" b="0"/>
            <wp:docPr id="181"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177">
                      <a:extLst>
                        <a:ext uri="{28A0092B-C50C-407E-A947-70E740481C1C}">
                          <a14:useLocalDpi xmlns:a14="http://schemas.microsoft.com/office/drawing/2010/main" val="0"/>
                        </a:ext>
                      </a:extLst>
                    </a:blip>
                    <a:srcRect/>
                    <a:stretch>
                      <a:fillRect/>
                    </a:stretch>
                  </pic:blipFill>
                  <pic:spPr bwMode="auto">
                    <a:xfrm>
                      <a:off x="0" y="0"/>
                      <a:ext cx="2210435" cy="898525"/>
                    </a:xfrm>
                    <a:prstGeom prst="rect">
                      <a:avLst/>
                    </a:prstGeom>
                    <a:noFill/>
                    <a:ln>
                      <a:noFill/>
                    </a:ln>
                  </pic:spPr>
                </pic:pic>
              </a:graphicData>
            </a:graphic>
          </wp:inline>
        </w:drawing>
      </w:r>
    </w:p>
    <w:p w14:paraId="1DCD4BE3" w14:textId="77777777" w:rsidR="002243B6" w:rsidRPr="009377D5" w:rsidRDefault="003849C1" w:rsidP="009377D5">
      <w:pPr>
        <w:rPr>
          <w:lang w:eastAsia="zh-CN"/>
        </w:rPr>
      </w:pPr>
      <w:r w:rsidRPr="009377D5">
        <w:rPr>
          <w:lang w:eastAsia="zh-CN"/>
        </w:rPr>
        <w:t xml:space="preserve">Norėdami suformuotą pažymėjimą </w:t>
      </w:r>
      <w:r w:rsidR="002243B6" w:rsidRPr="009377D5">
        <w:rPr>
          <w:lang w:eastAsia="zh-CN"/>
        </w:rPr>
        <w:t>Peržiūrėti arba atspausdinti ant lapo arba atspausdinti ant blanko</w:t>
      </w:r>
      <w:r w:rsidR="000E0088" w:rsidRPr="009377D5">
        <w:rPr>
          <w:lang w:eastAsia="zh-CN"/>
        </w:rPr>
        <w:t>,</w:t>
      </w:r>
      <w:r w:rsidRPr="009377D5">
        <w:rPr>
          <w:lang w:eastAsia="zh-CN"/>
        </w:rPr>
        <w:t xml:space="preserve"> </w:t>
      </w:r>
      <w:r w:rsidR="002243B6" w:rsidRPr="009377D5">
        <w:rPr>
          <w:lang w:eastAsia="zh-CN"/>
        </w:rPr>
        <w:t>pasirinkite tinkamą funkciją ir ją paspauskite</w:t>
      </w:r>
      <w:r w:rsidRPr="009377D5">
        <w:rPr>
          <w:lang w:eastAsia="zh-CN"/>
        </w:rPr>
        <w:t xml:space="preserve">. </w:t>
      </w:r>
    </w:p>
    <w:p w14:paraId="67E4F8F6" w14:textId="77777777" w:rsidR="003849C1" w:rsidRPr="009377D5" w:rsidRDefault="003849C1" w:rsidP="009377D5">
      <w:pPr>
        <w:rPr>
          <w:lang w:eastAsia="zh-CN"/>
        </w:rPr>
      </w:pPr>
      <w:r w:rsidRPr="009377D5">
        <w:rPr>
          <w:lang w:eastAsia="zh-CN"/>
        </w:rPr>
        <w:t xml:space="preserve">Sistema parodys pažymėjimo informaciją. Jei ji teisinga ir tikrai norite spausdinti, patvirtinkite paspausdami </w:t>
      </w:r>
      <w:r w:rsidRPr="009377D5">
        <w:rPr>
          <w:i/>
          <w:iCs/>
          <w:lang w:eastAsia="zh-CN"/>
        </w:rPr>
        <w:t>OK</w:t>
      </w:r>
      <w:r w:rsidRPr="009377D5">
        <w:rPr>
          <w:lang w:eastAsia="zh-CN"/>
        </w:rPr>
        <w:t xml:space="preserve">. Priešingu atveju, spauskite </w:t>
      </w:r>
      <w:r w:rsidRPr="009377D5">
        <w:rPr>
          <w:i/>
          <w:iCs/>
          <w:lang w:eastAsia="zh-CN"/>
        </w:rPr>
        <w:t>Cancel</w:t>
      </w:r>
      <w:r w:rsidRPr="009377D5">
        <w:rPr>
          <w:lang w:eastAsia="zh-CN"/>
        </w:rPr>
        <w:t>.</w:t>
      </w:r>
      <w:r w:rsidR="002243B6" w:rsidRPr="009377D5">
        <w:rPr>
          <w:lang w:eastAsia="zh-CN"/>
        </w:rPr>
        <w:t xml:space="preserve"> Paspaudus </w:t>
      </w:r>
      <w:r w:rsidR="002243B6" w:rsidRPr="009377D5">
        <w:rPr>
          <w:rStyle w:val="Grietas"/>
          <w:b w:val="0"/>
          <w:i/>
        </w:rPr>
        <w:t>Spausdinti ant blanko</w:t>
      </w:r>
      <w:r w:rsidR="00FE634D" w:rsidRPr="009377D5">
        <w:rPr>
          <w:rStyle w:val="Grietas"/>
          <w:b w:val="0"/>
          <w:i/>
        </w:rPr>
        <w:t xml:space="preserve"> </w:t>
      </w:r>
      <w:r w:rsidR="00FE634D" w:rsidRPr="009377D5">
        <w:rPr>
          <w:rStyle w:val="Grietas"/>
          <w:b w:val="0"/>
        </w:rPr>
        <w:t>sistema parodo infrmaciją:</w:t>
      </w:r>
    </w:p>
    <w:p w14:paraId="562FE9BB" w14:textId="77777777" w:rsidR="003849C1" w:rsidRPr="009377D5" w:rsidRDefault="0001384D" w:rsidP="009377D5">
      <w:pPr>
        <w:pStyle w:val="Betarp"/>
        <w:jc w:val="center"/>
        <w:rPr>
          <w:rFonts w:ascii="Times New Roman" w:hAnsi="Times New Roman"/>
        </w:rPr>
      </w:pPr>
      <w:r>
        <w:rPr>
          <w:rFonts w:ascii="Times New Roman" w:hAnsi="Times New Roman"/>
          <w:noProof/>
          <w:lang w:eastAsia="lt-LT"/>
        </w:rPr>
        <w:drawing>
          <wp:inline distT="0" distB="0" distL="0" distR="0" wp14:anchorId="6D33E66F" wp14:editId="7B1C292E">
            <wp:extent cx="2146935" cy="1097280"/>
            <wp:effectExtent l="0" t="0" r="5715" b="7620"/>
            <wp:docPr id="182"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178">
                      <a:extLst>
                        <a:ext uri="{28A0092B-C50C-407E-A947-70E740481C1C}">
                          <a14:useLocalDpi xmlns:a14="http://schemas.microsoft.com/office/drawing/2010/main" val="0"/>
                        </a:ext>
                      </a:extLst>
                    </a:blip>
                    <a:srcRect/>
                    <a:stretch>
                      <a:fillRect/>
                    </a:stretch>
                  </pic:blipFill>
                  <pic:spPr bwMode="auto">
                    <a:xfrm>
                      <a:off x="0" y="0"/>
                      <a:ext cx="2146935" cy="1097280"/>
                    </a:xfrm>
                    <a:prstGeom prst="rect">
                      <a:avLst/>
                    </a:prstGeom>
                    <a:noFill/>
                    <a:ln>
                      <a:noFill/>
                    </a:ln>
                  </pic:spPr>
                </pic:pic>
              </a:graphicData>
            </a:graphic>
          </wp:inline>
        </w:drawing>
      </w:r>
    </w:p>
    <w:p w14:paraId="07268826" w14:textId="77777777" w:rsidR="003849C1" w:rsidRPr="009377D5" w:rsidRDefault="003849C1" w:rsidP="009377D5">
      <w:pPr>
        <w:rPr>
          <w:lang w:eastAsia="zh-CN"/>
        </w:rPr>
      </w:pPr>
      <w:r w:rsidRPr="009377D5">
        <w:rPr>
          <w:lang w:eastAsia="zh-CN"/>
        </w:rPr>
        <w:t>Atsivers parengto spausdinti pažymėjimo tekstas.</w:t>
      </w:r>
    </w:p>
    <w:p w14:paraId="6C41CBC8" w14:textId="77777777" w:rsidR="003849C1" w:rsidRPr="009377D5" w:rsidRDefault="0001384D" w:rsidP="009377D5">
      <w:pPr>
        <w:pStyle w:val="Betarp"/>
        <w:jc w:val="center"/>
        <w:rPr>
          <w:rFonts w:ascii="Times New Roman" w:hAnsi="Times New Roman"/>
        </w:rPr>
      </w:pPr>
      <w:r>
        <w:rPr>
          <w:rFonts w:ascii="Times New Roman" w:hAnsi="Times New Roman"/>
          <w:noProof/>
          <w:lang w:eastAsia="lt-LT"/>
        </w:rPr>
        <w:drawing>
          <wp:inline distT="0" distB="0" distL="0" distR="0" wp14:anchorId="0264C978" wp14:editId="6F91A887">
            <wp:extent cx="3466465" cy="3856355"/>
            <wp:effectExtent l="0" t="0" r="635" b="0"/>
            <wp:docPr id="183"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179">
                      <a:extLst>
                        <a:ext uri="{28A0092B-C50C-407E-A947-70E740481C1C}">
                          <a14:useLocalDpi xmlns:a14="http://schemas.microsoft.com/office/drawing/2010/main" val="0"/>
                        </a:ext>
                      </a:extLst>
                    </a:blip>
                    <a:srcRect/>
                    <a:stretch>
                      <a:fillRect/>
                    </a:stretch>
                  </pic:blipFill>
                  <pic:spPr bwMode="auto">
                    <a:xfrm>
                      <a:off x="0" y="0"/>
                      <a:ext cx="3466465" cy="3856355"/>
                    </a:xfrm>
                    <a:prstGeom prst="rect">
                      <a:avLst/>
                    </a:prstGeom>
                    <a:noFill/>
                    <a:ln>
                      <a:noFill/>
                    </a:ln>
                  </pic:spPr>
                </pic:pic>
              </a:graphicData>
            </a:graphic>
          </wp:inline>
        </w:drawing>
      </w:r>
    </w:p>
    <w:p w14:paraId="3333976A" w14:textId="77777777" w:rsidR="003849C1" w:rsidRPr="009377D5" w:rsidRDefault="003849C1" w:rsidP="009377D5">
      <w:pPr>
        <w:rPr>
          <w:lang w:eastAsia="zh-CN"/>
        </w:rPr>
      </w:pPr>
      <w:r w:rsidRPr="009377D5">
        <w:rPr>
          <w:lang w:eastAsia="zh-CN"/>
        </w:rPr>
        <w:t xml:space="preserve">Puslapio viršuje yra spausdinimo piktograma </w:t>
      </w:r>
      <w:r w:rsidR="0001384D">
        <w:rPr>
          <w:noProof/>
          <w:lang w:eastAsia="lt-LT"/>
        </w:rPr>
        <w:drawing>
          <wp:inline distT="0" distB="0" distL="0" distR="0" wp14:anchorId="41FB3C21" wp14:editId="5E3E9CEC">
            <wp:extent cx="167005" cy="198755"/>
            <wp:effectExtent l="0" t="0" r="4445" b="0"/>
            <wp:docPr id="184"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180" cstate="print">
                      <a:extLst>
                        <a:ext uri="{28A0092B-C50C-407E-A947-70E740481C1C}">
                          <a14:useLocalDpi xmlns:a14="http://schemas.microsoft.com/office/drawing/2010/main" val="0"/>
                        </a:ext>
                      </a:extLst>
                    </a:blip>
                    <a:srcRect/>
                    <a:stretch>
                      <a:fillRect/>
                    </a:stretch>
                  </pic:blipFill>
                  <pic:spPr bwMode="auto">
                    <a:xfrm>
                      <a:off x="0" y="0"/>
                      <a:ext cx="167005" cy="198755"/>
                    </a:xfrm>
                    <a:prstGeom prst="rect">
                      <a:avLst/>
                    </a:prstGeom>
                    <a:noFill/>
                    <a:ln>
                      <a:noFill/>
                    </a:ln>
                  </pic:spPr>
                </pic:pic>
              </a:graphicData>
            </a:graphic>
          </wp:inline>
        </w:drawing>
      </w:r>
      <w:r w:rsidRPr="009377D5">
        <w:rPr>
          <w:lang w:eastAsia="zh-CN"/>
        </w:rPr>
        <w:t>. Norėdami spausdinti parengtą pažymėjimą</w:t>
      </w:r>
      <w:r w:rsidR="000E0088" w:rsidRPr="009377D5">
        <w:rPr>
          <w:lang w:eastAsia="zh-CN"/>
        </w:rPr>
        <w:t>,</w:t>
      </w:r>
      <w:r w:rsidRPr="009377D5">
        <w:rPr>
          <w:lang w:eastAsia="zh-CN"/>
        </w:rPr>
        <w:t xml:space="preserve"> spustelėkite šią</w:t>
      </w:r>
      <w:r w:rsidR="000E0088" w:rsidRPr="009377D5">
        <w:rPr>
          <w:lang w:eastAsia="zh-CN"/>
        </w:rPr>
        <w:t xml:space="preserve"> </w:t>
      </w:r>
      <w:r w:rsidRPr="009377D5">
        <w:rPr>
          <w:lang w:eastAsia="zh-CN"/>
        </w:rPr>
        <w:t>piktogramą. Atsivers spausdinimo nuostatų langas.</w:t>
      </w:r>
    </w:p>
    <w:p w14:paraId="5D449CBD" w14:textId="77777777" w:rsidR="003849C1" w:rsidRPr="009377D5" w:rsidRDefault="003849C1" w:rsidP="009377D5">
      <w:pPr>
        <w:rPr>
          <w:lang w:eastAsia="zh-CN"/>
        </w:rPr>
      </w:pPr>
      <w:r w:rsidRPr="009377D5">
        <w:rPr>
          <w:b/>
          <w:bCs/>
          <w:lang w:eastAsia="zh-CN"/>
        </w:rPr>
        <w:t>Pastaba</w:t>
      </w:r>
      <w:r w:rsidRPr="009377D5">
        <w:rPr>
          <w:lang w:eastAsia="zh-CN"/>
        </w:rPr>
        <w:t xml:space="preserve">. </w:t>
      </w:r>
      <w:r w:rsidR="00FE634D" w:rsidRPr="009377D5">
        <w:rPr>
          <w:lang w:eastAsia="zh-CN"/>
        </w:rPr>
        <w:t>Siūlome pažymėjimus spausdinti Internet Explorer naršyklės pagalba, nes k</w:t>
      </w:r>
      <w:r w:rsidRPr="009377D5">
        <w:rPr>
          <w:lang w:eastAsia="zh-CN"/>
        </w:rPr>
        <w:t xml:space="preserve">ai kurios interneto naršyklės spausdinimo piktogramos </w:t>
      </w:r>
      <w:r w:rsidR="0001384D">
        <w:rPr>
          <w:noProof/>
          <w:lang w:eastAsia="lt-LT"/>
        </w:rPr>
        <w:drawing>
          <wp:inline distT="0" distB="0" distL="0" distR="0" wp14:anchorId="2316E8E5" wp14:editId="40F166E4">
            <wp:extent cx="191135" cy="230505"/>
            <wp:effectExtent l="0" t="0" r="0" b="0"/>
            <wp:docPr id="185"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181">
                      <a:extLst>
                        <a:ext uri="{28A0092B-C50C-407E-A947-70E740481C1C}">
                          <a14:useLocalDpi xmlns:a14="http://schemas.microsoft.com/office/drawing/2010/main" val="0"/>
                        </a:ext>
                      </a:extLst>
                    </a:blip>
                    <a:srcRect/>
                    <a:stretch>
                      <a:fillRect/>
                    </a:stretch>
                  </pic:blipFill>
                  <pic:spPr bwMode="auto">
                    <a:xfrm>
                      <a:off x="0" y="0"/>
                      <a:ext cx="191135" cy="230505"/>
                    </a:xfrm>
                    <a:prstGeom prst="rect">
                      <a:avLst/>
                    </a:prstGeom>
                    <a:noFill/>
                    <a:ln>
                      <a:noFill/>
                    </a:ln>
                  </pic:spPr>
                </pic:pic>
              </a:graphicData>
            </a:graphic>
          </wp:inline>
        </w:drawing>
      </w:r>
      <w:r w:rsidRPr="009377D5">
        <w:rPr>
          <w:lang w:eastAsia="zh-CN"/>
        </w:rPr>
        <w:t xml:space="preserve"> nerodo.</w:t>
      </w:r>
    </w:p>
    <w:p w14:paraId="2C3DF9B2" w14:textId="77777777" w:rsidR="003849C1" w:rsidRPr="009377D5" w:rsidRDefault="0001384D" w:rsidP="009377D5">
      <w:pPr>
        <w:pStyle w:val="Betarp"/>
        <w:jc w:val="center"/>
        <w:rPr>
          <w:rFonts w:ascii="Times New Roman" w:hAnsi="Times New Roman"/>
        </w:rPr>
      </w:pPr>
      <w:r>
        <w:rPr>
          <w:rFonts w:ascii="Times New Roman" w:hAnsi="Times New Roman"/>
          <w:noProof/>
          <w:lang w:eastAsia="lt-LT"/>
        </w:rPr>
        <w:drawing>
          <wp:inline distT="0" distB="0" distL="0" distR="0" wp14:anchorId="08052088" wp14:editId="47BDC3DE">
            <wp:extent cx="3912235" cy="2131060"/>
            <wp:effectExtent l="0" t="0" r="0" b="2540"/>
            <wp:docPr id="186"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182">
                      <a:extLst>
                        <a:ext uri="{28A0092B-C50C-407E-A947-70E740481C1C}">
                          <a14:useLocalDpi xmlns:a14="http://schemas.microsoft.com/office/drawing/2010/main" val="0"/>
                        </a:ext>
                      </a:extLst>
                    </a:blip>
                    <a:srcRect/>
                    <a:stretch>
                      <a:fillRect/>
                    </a:stretch>
                  </pic:blipFill>
                  <pic:spPr bwMode="auto">
                    <a:xfrm>
                      <a:off x="0" y="0"/>
                      <a:ext cx="3912235" cy="2131060"/>
                    </a:xfrm>
                    <a:prstGeom prst="rect">
                      <a:avLst/>
                    </a:prstGeom>
                    <a:noFill/>
                    <a:ln>
                      <a:noFill/>
                    </a:ln>
                  </pic:spPr>
                </pic:pic>
              </a:graphicData>
            </a:graphic>
          </wp:inline>
        </w:drawing>
      </w:r>
    </w:p>
    <w:p w14:paraId="60A0DEE1" w14:textId="77777777" w:rsidR="003849C1" w:rsidRPr="009377D5" w:rsidRDefault="003849C1" w:rsidP="009377D5">
      <w:pPr>
        <w:rPr>
          <w:lang w:eastAsia="zh-CN"/>
        </w:rPr>
      </w:pPr>
      <w:r w:rsidRPr="009377D5">
        <w:rPr>
          <w:lang w:eastAsia="zh-CN"/>
        </w:rPr>
        <w:t xml:space="preserve">Pasirinkite spausdintuvą ir jo nuostatas. Spausdinto pažymėjimo vaizdą galite peržiūrėti spustelėję </w:t>
      </w:r>
      <w:r w:rsidRPr="009377D5">
        <w:rPr>
          <w:i/>
          <w:iCs/>
          <w:lang w:eastAsia="zh-CN"/>
        </w:rPr>
        <w:t>Preview</w:t>
      </w:r>
      <w:r w:rsidRPr="009377D5">
        <w:rPr>
          <w:lang w:eastAsia="zh-CN"/>
        </w:rPr>
        <w:t xml:space="preserve">. Norėdami spausdinti spustelėkite </w:t>
      </w:r>
      <w:r w:rsidRPr="009377D5">
        <w:rPr>
          <w:i/>
          <w:iCs/>
          <w:lang w:eastAsia="zh-CN"/>
        </w:rPr>
        <w:t>OK</w:t>
      </w:r>
      <w:r w:rsidRPr="009377D5">
        <w:rPr>
          <w:lang w:eastAsia="zh-CN"/>
        </w:rPr>
        <w:t>.</w:t>
      </w:r>
    </w:p>
    <w:p w14:paraId="169346F1" w14:textId="77777777" w:rsidR="003849C1" w:rsidRPr="009377D5" w:rsidRDefault="003849C1" w:rsidP="009377D5">
      <w:pPr>
        <w:rPr>
          <w:lang w:eastAsia="zh-CN"/>
        </w:rPr>
      </w:pPr>
      <w:r w:rsidRPr="009377D5">
        <w:rPr>
          <w:lang w:eastAsia="zh-CN"/>
        </w:rPr>
        <w:t xml:space="preserve">Pažymėjimo puslapio viršuje yra ir eksportavimo piktograma </w:t>
      </w:r>
      <w:r w:rsidR="0001384D">
        <w:rPr>
          <w:noProof/>
          <w:lang w:eastAsia="lt-LT"/>
        </w:rPr>
        <w:drawing>
          <wp:inline distT="0" distB="0" distL="0" distR="0" wp14:anchorId="560FF9E8" wp14:editId="3DF32674">
            <wp:extent cx="174625" cy="222885"/>
            <wp:effectExtent l="0" t="0" r="0" b="5715"/>
            <wp:docPr id="18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183" cstate="print">
                      <a:extLst>
                        <a:ext uri="{28A0092B-C50C-407E-A947-70E740481C1C}">
                          <a14:useLocalDpi xmlns:a14="http://schemas.microsoft.com/office/drawing/2010/main" val="0"/>
                        </a:ext>
                      </a:extLst>
                    </a:blip>
                    <a:srcRect/>
                    <a:stretch>
                      <a:fillRect/>
                    </a:stretch>
                  </pic:blipFill>
                  <pic:spPr bwMode="auto">
                    <a:xfrm>
                      <a:off x="0" y="0"/>
                      <a:ext cx="174625" cy="222885"/>
                    </a:xfrm>
                    <a:prstGeom prst="rect">
                      <a:avLst/>
                    </a:prstGeom>
                    <a:noFill/>
                    <a:ln>
                      <a:noFill/>
                    </a:ln>
                  </pic:spPr>
                </pic:pic>
              </a:graphicData>
            </a:graphic>
          </wp:inline>
        </w:drawing>
      </w:r>
      <w:r w:rsidRPr="009377D5">
        <w:rPr>
          <w:lang w:eastAsia="zh-CN"/>
        </w:rPr>
        <w:t>, leidžianti parengtą pažymėjimą įrašyti į PDF failą.</w:t>
      </w:r>
    </w:p>
    <w:p w14:paraId="2B153FED" w14:textId="77777777" w:rsidR="003849C1" w:rsidRPr="009377D5" w:rsidRDefault="003849C1" w:rsidP="009377D5">
      <w:pPr>
        <w:rPr>
          <w:lang w:eastAsia="zh-CN"/>
        </w:rPr>
      </w:pPr>
      <w:r w:rsidRPr="009377D5">
        <w:rPr>
          <w:lang w:eastAsia="zh-CN"/>
        </w:rPr>
        <w:t>Išskleidę parinkties sąrašą pasirinkite (</w:t>
      </w:r>
      <w:r w:rsidRPr="009377D5">
        <w:rPr>
          <w:i/>
          <w:iCs/>
          <w:lang w:eastAsia="zh-CN"/>
        </w:rPr>
        <w:t>Acrobat (PDF) file</w:t>
      </w:r>
      <w:r w:rsidRPr="009377D5">
        <w:rPr>
          <w:lang w:eastAsia="zh-CN"/>
        </w:rPr>
        <w:t xml:space="preserve">). Vėliau pažymėjimą galėsite atspausdinti iš šio failo. To gali prireikti tais atvejais, kai interneto naršyklė nerodo spausdinimo piktogramos </w:t>
      </w:r>
      <w:r w:rsidR="0001384D">
        <w:rPr>
          <w:noProof/>
          <w:lang w:eastAsia="lt-LT"/>
        </w:rPr>
        <w:drawing>
          <wp:inline distT="0" distB="0" distL="0" distR="0" wp14:anchorId="3416FC92" wp14:editId="70E42B01">
            <wp:extent cx="191135" cy="230505"/>
            <wp:effectExtent l="0" t="0" r="0" b="0"/>
            <wp:docPr id="188"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181">
                      <a:extLst>
                        <a:ext uri="{28A0092B-C50C-407E-A947-70E740481C1C}">
                          <a14:useLocalDpi xmlns:a14="http://schemas.microsoft.com/office/drawing/2010/main" val="0"/>
                        </a:ext>
                      </a:extLst>
                    </a:blip>
                    <a:srcRect/>
                    <a:stretch>
                      <a:fillRect/>
                    </a:stretch>
                  </pic:blipFill>
                  <pic:spPr bwMode="auto">
                    <a:xfrm>
                      <a:off x="0" y="0"/>
                      <a:ext cx="191135" cy="230505"/>
                    </a:xfrm>
                    <a:prstGeom prst="rect">
                      <a:avLst/>
                    </a:prstGeom>
                    <a:noFill/>
                    <a:ln>
                      <a:noFill/>
                    </a:ln>
                  </pic:spPr>
                </pic:pic>
              </a:graphicData>
            </a:graphic>
          </wp:inline>
        </w:drawing>
      </w:r>
      <w:r w:rsidRPr="009377D5">
        <w:rPr>
          <w:lang w:eastAsia="zh-CN"/>
        </w:rPr>
        <w:t>.</w:t>
      </w:r>
    </w:p>
    <w:p w14:paraId="69423FA9" w14:textId="77777777" w:rsidR="003849C1" w:rsidRPr="009377D5" w:rsidRDefault="0001384D" w:rsidP="009377D5">
      <w:pPr>
        <w:rPr>
          <w:lang w:eastAsia="zh-CN"/>
        </w:rPr>
      </w:pPr>
      <w:r>
        <w:rPr>
          <w:noProof/>
          <w:lang w:eastAsia="lt-LT"/>
        </w:rPr>
        <w:drawing>
          <wp:inline distT="0" distB="0" distL="0" distR="0" wp14:anchorId="7C52A784" wp14:editId="09F1715C">
            <wp:extent cx="5701030" cy="2417445"/>
            <wp:effectExtent l="0" t="0" r="0" b="1905"/>
            <wp:docPr id="189"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184">
                      <a:extLst>
                        <a:ext uri="{28A0092B-C50C-407E-A947-70E740481C1C}">
                          <a14:useLocalDpi xmlns:a14="http://schemas.microsoft.com/office/drawing/2010/main" val="0"/>
                        </a:ext>
                      </a:extLst>
                    </a:blip>
                    <a:srcRect/>
                    <a:stretch>
                      <a:fillRect/>
                    </a:stretch>
                  </pic:blipFill>
                  <pic:spPr bwMode="auto">
                    <a:xfrm>
                      <a:off x="0" y="0"/>
                      <a:ext cx="5701030" cy="2417445"/>
                    </a:xfrm>
                    <a:prstGeom prst="rect">
                      <a:avLst/>
                    </a:prstGeom>
                    <a:noFill/>
                    <a:ln>
                      <a:noFill/>
                    </a:ln>
                  </pic:spPr>
                </pic:pic>
              </a:graphicData>
            </a:graphic>
          </wp:inline>
        </w:drawing>
      </w:r>
    </w:p>
    <w:p w14:paraId="2D912B0F" w14:textId="77777777" w:rsidR="003849C1" w:rsidRPr="009377D5" w:rsidRDefault="003849C1" w:rsidP="009377D5">
      <w:pPr>
        <w:rPr>
          <w:lang w:eastAsia="zh-CN"/>
        </w:rPr>
      </w:pPr>
      <w:r w:rsidRPr="009377D5">
        <w:rPr>
          <w:lang w:eastAsia="zh-CN"/>
        </w:rPr>
        <w:t xml:space="preserve">Sėkmingai atspausdinę pažymėjimą spustelėkite </w:t>
      </w:r>
      <w:r w:rsidRPr="009377D5">
        <w:rPr>
          <w:i/>
          <w:iCs/>
          <w:lang w:eastAsia="zh-CN"/>
        </w:rPr>
        <w:t xml:space="preserve">Apskaitos l. </w:t>
      </w:r>
      <w:r w:rsidRPr="009377D5">
        <w:rPr>
          <w:lang w:eastAsia="zh-CN"/>
        </w:rPr>
        <w:t>ir atspausdinkite panaudoto blanko apskaitos lapą</w:t>
      </w:r>
      <w:r w:rsidR="00FE634D" w:rsidRPr="009377D5">
        <w:rPr>
          <w:lang w:eastAsia="zh-CN"/>
        </w:rPr>
        <w:t xml:space="preserve"> ant balto lapo</w:t>
      </w:r>
      <w:r w:rsidRPr="009377D5">
        <w:rPr>
          <w:lang w:eastAsia="zh-CN"/>
        </w:rPr>
        <w:t>.</w:t>
      </w:r>
    </w:p>
    <w:p w14:paraId="352DB12C" w14:textId="77777777" w:rsidR="003849C1" w:rsidRPr="009377D5" w:rsidRDefault="0001384D" w:rsidP="009377D5">
      <w:pPr>
        <w:pStyle w:val="Betarp"/>
        <w:jc w:val="center"/>
        <w:rPr>
          <w:rFonts w:ascii="Times New Roman" w:hAnsi="Times New Roman"/>
          <w:noProof/>
          <w:lang w:eastAsia="lt-LT"/>
        </w:rPr>
      </w:pPr>
      <w:r>
        <w:rPr>
          <w:rFonts w:ascii="Times New Roman" w:hAnsi="Times New Roman"/>
          <w:noProof/>
          <w:lang w:eastAsia="lt-LT"/>
        </w:rPr>
        <w:drawing>
          <wp:inline distT="0" distB="0" distL="0" distR="0" wp14:anchorId="0E969A63" wp14:editId="42AD71C6">
            <wp:extent cx="4452620" cy="341630"/>
            <wp:effectExtent l="0" t="0" r="5080" b="1270"/>
            <wp:docPr id="190"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185">
                      <a:extLst>
                        <a:ext uri="{28A0092B-C50C-407E-A947-70E740481C1C}">
                          <a14:useLocalDpi xmlns:a14="http://schemas.microsoft.com/office/drawing/2010/main" val="0"/>
                        </a:ext>
                      </a:extLst>
                    </a:blip>
                    <a:srcRect/>
                    <a:stretch>
                      <a:fillRect/>
                    </a:stretch>
                  </pic:blipFill>
                  <pic:spPr bwMode="auto">
                    <a:xfrm>
                      <a:off x="0" y="0"/>
                      <a:ext cx="4452620" cy="341630"/>
                    </a:xfrm>
                    <a:prstGeom prst="rect">
                      <a:avLst/>
                    </a:prstGeom>
                    <a:noFill/>
                    <a:ln>
                      <a:noFill/>
                    </a:ln>
                  </pic:spPr>
                </pic:pic>
              </a:graphicData>
            </a:graphic>
          </wp:inline>
        </w:drawing>
      </w:r>
    </w:p>
    <w:p w14:paraId="34F2ACD7" w14:textId="77777777" w:rsidR="00DC64C3" w:rsidRPr="009377D5" w:rsidRDefault="00FA2325" w:rsidP="009377D5">
      <w:pPr>
        <w:pStyle w:val="Antrat2"/>
        <w:rPr>
          <w:rFonts w:ascii="Times New Roman" w:hAnsi="Times New Roman"/>
        </w:rPr>
      </w:pPr>
      <w:bookmarkStart w:id="298" w:name="_Toc491072770"/>
      <w:bookmarkStart w:id="299" w:name="_Toc492625258"/>
      <w:bookmarkStart w:id="300" w:name="_Toc32326321"/>
      <w:r w:rsidRPr="009377D5">
        <w:rPr>
          <w:rFonts w:ascii="Times New Roman" w:hAnsi="Times New Roman"/>
        </w:rPr>
        <w:t>Profesinio mokymo</w:t>
      </w:r>
      <w:r w:rsidR="00F12311" w:rsidRPr="009377D5">
        <w:rPr>
          <w:rFonts w:ascii="Times New Roman" w:hAnsi="Times New Roman"/>
        </w:rPr>
        <w:t xml:space="preserve"> pažymėjimų spausdinimo moduli</w:t>
      </w:r>
      <w:bookmarkEnd w:id="273"/>
      <w:r w:rsidR="00F12311" w:rsidRPr="009377D5">
        <w:rPr>
          <w:rFonts w:ascii="Times New Roman" w:hAnsi="Times New Roman"/>
        </w:rPr>
        <w:t>o apžvalga</w:t>
      </w:r>
      <w:bookmarkEnd w:id="298"/>
      <w:bookmarkEnd w:id="299"/>
      <w:bookmarkEnd w:id="300"/>
    </w:p>
    <w:p w14:paraId="5CDD955C" w14:textId="77777777" w:rsidR="00F12311" w:rsidRPr="009377D5" w:rsidRDefault="00F12311" w:rsidP="009377D5">
      <w:r w:rsidRPr="009377D5">
        <w:t>Asmenų, besimokančių pagal formaliojo profesinio mokymo ir formaliojo tęstinio profesinio mokymo programas</w:t>
      </w:r>
      <w:r w:rsidR="002F47DB" w:rsidRPr="009377D5">
        <w:t>,</w:t>
      </w:r>
      <w:r w:rsidRPr="009377D5">
        <w:t xml:space="preserve"> kvalifikacijos ir mokymosi pasiekimų dokumentai nuo 2013 m. </w:t>
      </w:r>
      <w:r w:rsidR="009C4E17" w:rsidRPr="009377D5">
        <w:t xml:space="preserve">sausio 1 d. </w:t>
      </w:r>
      <w:r w:rsidRPr="009377D5">
        <w:t xml:space="preserve">spausdinami iš </w:t>
      </w:r>
      <w:r w:rsidR="002F47DB" w:rsidRPr="009377D5">
        <w:t>MR</w:t>
      </w:r>
      <w:r w:rsidRPr="009377D5">
        <w:t>:</w:t>
      </w:r>
    </w:p>
    <w:p w14:paraId="3BB7E1C9" w14:textId="77777777" w:rsidR="00F12311" w:rsidRPr="009377D5" w:rsidRDefault="00F12311" w:rsidP="009377D5">
      <w:pPr>
        <w:numPr>
          <w:ilvl w:val="0"/>
          <w:numId w:val="14"/>
        </w:numPr>
      </w:pPr>
      <w:r w:rsidRPr="009377D5">
        <w:rPr>
          <w:lang w:val="en-US"/>
        </w:rPr>
        <w:t xml:space="preserve">3101/3102 – </w:t>
      </w:r>
      <w:r w:rsidRPr="009377D5">
        <w:t>Profesinio mokymo</w:t>
      </w:r>
      <w:r w:rsidRPr="009377D5">
        <w:rPr>
          <w:lang w:val="en-US"/>
        </w:rPr>
        <w:t xml:space="preserve"> </w:t>
      </w:r>
      <w:r w:rsidRPr="009377D5">
        <w:t>pažymėjimas;</w:t>
      </w:r>
    </w:p>
    <w:p w14:paraId="185D9D0F" w14:textId="77777777" w:rsidR="00F12311" w:rsidRPr="009377D5" w:rsidRDefault="00F12311" w:rsidP="009377D5">
      <w:pPr>
        <w:numPr>
          <w:ilvl w:val="0"/>
          <w:numId w:val="14"/>
        </w:numPr>
      </w:pPr>
      <w:r w:rsidRPr="009377D5">
        <w:rPr>
          <w:lang w:val="en-US"/>
        </w:rPr>
        <w:t xml:space="preserve">3103/3104 – </w:t>
      </w:r>
      <w:r w:rsidRPr="009377D5">
        <w:t>Profesinio mokymosi pasiekimų</w:t>
      </w:r>
      <w:r w:rsidRPr="009377D5">
        <w:rPr>
          <w:lang w:val="en-US"/>
        </w:rPr>
        <w:t xml:space="preserve"> </w:t>
      </w:r>
      <w:r w:rsidRPr="009377D5">
        <w:t>pažymėjimas;</w:t>
      </w:r>
    </w:p>
    <w:p w14:paraId="5A5F1566" w14:textId="77777777" w:rsidR="00F12311" w:rsidRPr="009377D5" w:rsidRDefault="00F12311" w:rsidP="00B36276">
      <w:pPr>
        <w:numPr>
          <w:ilvl w:val="0"/>
          <w:numId w:val="14"/>
        </w:numPr>
        <w:tabs>
          <w:tab w:val="clear" w:pos="720"/>
          <w:tab w:val="num" w:pos="709"/>
        </w:tabs>
        <w:ind w:left="1985" w:hanging="1625"/>
      </w:pPr>
      <w:r w:rsidRPr="009377D5">
        <w:rPr>
          <w:lang w:val="en-US"/>
        </w:rPr>
        <w:t>3105/3106 –</w:t>
      </w:r>
      <w:r w:rsidRPr="009377D5">
        <w:t xml:space="preserve"> Pažymėjimas asmenims, besimokantiems pagal neformaliojo mokymo programas;</w:t>
      </w:r>
    </w:p>
    <w:p w14:paraId="0CC4D8CD" w14:textId="77777777" w:rsidR="00F12311" w:rsidRDefault="00F12311" w:rsidP="009377D5">
      <w:pPr>
        <w:numPr>
          <w:ilvl w:val="0"/>
          <w:numId w:val="14"/>
        </w:numPr>
      </w:pPr>
      <w:r w:rsidRPr="009377D5">
        <w:rPr>
          <w:lang w:val="en-US"/>
        </w:rPr>
        <w:t xml:space="preserve">3107 – </w:t>
      </w:r>
      <w:r w:rsidRPr="009377D5">
        <w:t>Kompetencijų įvertinimo pažymėjimas;</w:t>
      </w:r>
    </w:p>
    <w:p w14:paraId="76BDF5C7" w14:textId="77777777" w:rsidR="00AB532A" w:rsidRDefault="00AB532A" w:rsidP="009377D5">
      <w:pPr>
        <w:numPr>
          <w:ilvl w:val="0"/>
          <w:numId w:val="14"/>
        </w:numPr>
      </w:pPr>
      <w:r>
        <w:t>4003/4004 – Profesinio mokymo diplomo, pažymėjimo dublikatas;</w:t>
      </w:r>
    </w:p>
    <w:p w14:paraId="708AD42B" w14:textId="77777777" w:rsidR="00CF530D" w:rsidRDefault="00AB532A" w:rsidP="009377D5">
      <w:pPr>
        <w:numPr>
          <w:ilvl w:val="0"/>
          <w:numId w:val="14"/>
        </w:numPr>
      </w:pPr>
      <w:r>
        <w:t>4101/4102 – Profesinio mokymo diplomai;</w:t>
      </w:r>
    </w:p>
    <w:p w14:paraId="18FA5FA6" w14:textId="77777777" w:rsidR="00F12311" w:rsidRPr="009377D5" w:rsidRDefault="00F12311" w:rsidP="009377D5">
      <w:pPr>
        <w:numPr>
          <w:ilvl w:val="0"/>
          <w:numId w:val="14"/>
        </w:numPr>
      </w:pPr>
      <w:r w:rsidRPr="009377D5">
        <w:rPr>
          <w:lang w:val="en-US"/>
        </w:rPr>
        <w:t xml:space="preserve">4111/4112 </w:t>
      </w:r>
      <w:r w:rsidR="00C84F63" w:rsidRPr="009377D5">
        <w:rPr>
          <w:lang w:val="en-US"/>
        </w:rPr>
        <w:t>–</w:t>
      </w:r>
      <w:r w:rsidRPr="009377D5">
        <w:rPr>
          <w:lang w:val="en-US"/>
        </w:rPr>
        <w:t xml:space="preserve"> </w:t>
      </w:r>
      <w:r w:rsidRPr="009377D5">
        <w:t>Kvalifikacinis</w:t>
      </w:r>
      <w:r w:rsidRPr="009377D5">
        <w:rPr>
          <w:lang w:val="en-US"/>
        </w:rPr>
        <w:t xml:space="preserve"> </w:t>
      </w:r>
      <w:r w:rsidRPr="009377D5">
        <w:t>pažymėjimas.</w:t>
      </w:r>
    </w:p>
    <w:p w14:paraId="583417AE" w14:textId="77777777" w:rsidR="00F12311" w:rsidRPr="009377D5" w:rsidRDefault="00F12311" w:rsidP="009377D5">
      <w:r w:rsidRPr="009377D5">
        <w:t>Norėdami tvarkyti mokinių pažymėjimų duomen</w:t>
      </w:r>
      <w:r w:rsidR="00FE634D" w:rsidRPr="009377D5">
        <w:t>i</w:t>
      </w:r>
      <w:r w:rsidRPr="009377D5">
        <w:t xml:space="preserve">s spustelėkite </w:t>
      </w:r>
      <w:r w:rsidRPr="009377D5">
        <w:rPr>
          <w:i/>
        </w:rPr>
        <w:t>Pažymėjimai</w:t>
      </w:r>
      <w:r w:rsidRPr="009377D5">
        <w:t>.</w:t>
      </w:r>
    </w:p>
    <w:p w14:paraId="617D46C6" w14:textId="77777777" w:rsidR="00DC64C3" w:rsidRPr="009377D5" w:rsidRDefault="00DC64C3" w:rsidP="009377D5">
      <w:r w:rsidRPr="009377D5">
        <w:t>Atsidariusiame lange matysite keturis funkcionalumus</w:t>
      </w:r>
      <w:r w:rsidR="00C1416C" w:rsidRPr="009377D5">
        <w:t xml:space="preserve"> aukščiau minėtiems pažymėjimams formuoti ir spausdinti</w:t>
      </w:r>
      <w:r w:rsidRPr="009377D5">
        <w:t xml:space="preserve">: </w:t>
      </w:r>
    </w:p>
    <w:p w14:paraId="1E110E98" w14:textId="77777777" w:rsidR="00DC64C3" w:rsidRPr="009377D5" w:rsidRDefault="00DC64C3" w:rsidP="009377D5">
      <w:r w:rsidRPr="009377D5">
        <w:t>- Pažymėjimai – skirta suformuoti ir atspausdinti mokymosi dokumento originalą arba dublikatą baigusiam profesinio mokymo programą ar jos dalį ir įvesti k</w:t>
      </w:r>
      <w:r w:rsidR="00C1416C" w:rsidRPr="009377D5">
        <w:t>i</w:t>
      </w:r>
      <w:r w:rsidRPr="009377D5">
        <w:t>t</w:t>
      </w:r>
      <w:r w:rsidR="00C1416C" w:rsidRPr="009377D5">
        <w:t>ą</w:t>
      </w:r>
      <w:r w:rsidRPr="009377D5">
        <w:t xml:space="preserve"> reikalingą informaciją, kad pažymėjimas atitiktų pažymėjimo išdavimo tvark</w:t>
      </w:r>
      <w:r w:rsidR="00C1416C" w:rsidRPr="009377D5">
        <w:t>os</w:t>
      </w:r>
      <w:r w:rsidRPr="009377D5">
        <w:t xml:space="preserve"> reikalavimus;</w:t>
      </w:r>
    </w:p>
    <w:p w14:paraId="0F69AFF1" w14:textId="77777777" w:rsidR="00DC64C3" w:rsidRPr="009377D5" w:rsidRDefault="00DC64C3" w:rsidP="009377D5">
      <w:r w:rsidRPr="009377D5">
        <w:t>- Nustatymai – skirta įrašyti duomenis apie mokymosi įstaigą ir pažymėjimą patvirtinančio asmens duomenis;</w:t>
      </w:r>
    </w:p>
    <w:p w14:paraId="648F7868" w14:textId="77777777" w:rsidR="00DC64C3" w:rsidRPr="009377D5" w:rsidRDefault="00DC64C3" w:rsidP="009377D5">
      <w:r w:rsidRPr="009377D5">
        <w:t>- Blankai – skirta pažymėjimų blankų skirstymui tarp Švietimo aprūpinimo centro ar mokymo įstaigos, blankų panaudojimo apskaitai ir kt. ataskaitoms formuoti;</w:t>
      </w:r>
    </w:p>
    <w:p w14:paraId="6F0B0F09" w14:textId="77777777" w:rsidR="00DC64C3" w:rsidRPr="009377D5" w:rsidRDefault="00DC64C3" w:rsidP="009377D5">
      <w:r w:rsidRPr="009377D5">
        <w:t>- Dienynas – skirta duomenų mainams tarp elektroninių dienynų ir mokinių registro.</w:t>
      </w:r>
    </w:p>
    <w:p w14:paraId="164CC3A2" w14:textId="77777777" w:rsidR="00F12311" w:rsidRPr="009377D5" w:rsidRDefault="0001384D" w:rsidP="009377D5">
      <w:pPr>
        <w:pStyle w:val="Betarp"/>
        <w:jc w:val="center"/>
        <w:rPr>
          <w:rFonts w:ascii="Times New Roman" w:hAnsi="Times New Roman"/>
          <w:noProof/>
          <w:lang w:eastAsia="lt-LT"/>
        </w:rPr>
      </w:pPr>
      <w:r>
        <w:rPr>
          <w:rFonts w:ascii="Times New Roman" w:hAnsi="Times New Roman"/>
          <w:noProof/>
          <w:lang w:eastAsia="lt-LT"/>
        </w:rPr>
        <w:drawing>
          <wp:inline distT="0" distB="0" distL="0" distR="0" wp14:anchorId="12F2A069" wp14:editId="010089B5">
            <wp:extent cx="5152390" cy="1065530"/>
            <wp:effectExtent l="0" t="0" r="0" b="1270"/>
            <wp:docPr id="191" name="Picture 28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34"/>
                    <pic:cNvPicPr>
                      <a:picLocks noChangeAspect="1" noChangeArrowheads="1"/>
                    </pic:cNvPicPr>
                  </pic:nvPicPr>
                  <pic:blipFill>
                    <a:blip r:embed="rId186" cstate="print">
                      <a:extLst>
                        <a:ext uri="{28A0092B-C50C-407E-A947-70E740481C1C}">
                          <a14:useLocalDpi xmlns:a14="http://schemas.microsoft.com/office/drawing/2010/main" val="0"/>
                        </a:ext>
                      </a:extLst>
                    </a:blip>
                    <a:srcRect/>
                    <a:stretch>
                      <a:fillRect/>
                    </a:stretch>
                  </pic:blipFill>
                  <pic:spPr bwMode="auto">
                    <a:xfrm>
                      <a:off x="0" y="0"/>
                      <a:ext cx="5152390" cy="1065530"/>
                    </a:xfrm>
                    <a:prstGeom prst="rect">
                      <a:avLst/>
                    </a:prstGeom>
                    <a:noFill/>
                    <a:ln>
                      <a:noFill/>
                    </a:ln>
                  </pic:spPr>
                </pic:pic>
              </a:graphicData>
            </a:graphic>
          </wp:inline>
        </w:drawing>
      </w:r>
    </w:p>
    <w:p w14:paraId="19F9DEF8" w14:textId="77777777" w:rsidR="00F12311" w:rsidRPr="009377D5" w:rsidRDefault="00F12311" w:rsidP="009377D5">
      <w:pPr>
        <w:pStyle w:val="Antrat3"/>
        <w:rPr>
          <w:rFonts w:ascii="Times New Roman" w:hAnsi="Times New Roman"/>
        </w:rPr>
      </w:pPr>
      <w:bookmarkStart w:id="301" w:name="_Toc344987640"/>
      <w:bookmarkStart w:id="302" w:name="_Toc491072771"/>
      <w:bookmarkStart w:id="303" w:name="_Toc492625259"/>
      <w:bookmarkStart w:id="304" w:name="_Toc32326322"/>
      <w:r w:rsidRPr="009377D5">
        <w:rPr>
          <w:rFonts w:ascii="Times New Roman" w:hAnsi="Times New Roman"/>
        </w:rPr>
        <w:t>Nustatymai</w:t>
      </w:r>
      <w:bookmarkEnd w:id="301"/>
      <w:r w:rsidR="00664D6D" w:rsidRPr="009377D5">
        <w:rPr>
          <w:rFonts w:ascii="Times New Roman" w:hAnsi="Times New Roman"/>
        </w:rPr>
        <w:t>. Institucijos parametrai</w:t>
      </w:r>
      <w:bookmarkEnd w:id="302"/>
      <w:bookmarkEnd w:id="303"/>
      <w:bookmarkEnd w:id="304"/>
    </w:p>
    <w:p w14:paraId="21EB7DA7" w14:textId="77777777" w:rsidR="00F12311" w:rsidRPr="009377D5" w:rsidRDefault="00F12311" w:rsidP="009377D5">
      <w:r w:rsidRPr="009377D5">
        <w:t xml:space="preserve">Atvėrę </w:t>
      </w:r>
      <w:r w:rsidRPr="009377D5">
        <w:rPr>
          <w:i/>
        </w:rPr>
        <w:t>Mokinių pažymėjimų</w:t>
      </w:r>
      <w:r w:rsidRPr="009377D5">
        <w:t xml:space="preserve"> modulį parinkite jo nuostatas. Čia nurodykite tuos duomenis, kurie bus spausdinami mokinių pažymėjimuose.</w:t>
      </w:r>
    </w:p>
    <w:p w14:paraId="624033ED" w14:textId="77777777" w:rsidR="00F12311" w:rsidRPr="009377D5" w:rsidRDefault="00F12311" w:rsidP="009377D5">
      <w:r w:rsidRPr="009377D5">
        <w:t xml:space="preserve">Norėdami įvesti institucijos parametrus </w:t>
      </w:r>
      <w:r w:rsidRPr="009377D5">
        <w:rPr>
          <w:i/>
        </w:rPr>
        <w:t>Nustatymų</w:t>
      </w:r>
      <w:r w:rsidRPr="009377D5">
        <w:t xml:space="preserve"> grupėje spustelėkite </w:t>
      </w:r>
      <w:r w:rsidRPr="009377D5">
        <w:rPr>
          <w:i/>
        </w:rPr>
        <w:t>Institucijos parametrai</w:t>
      </w:r>
      <w:r w:rsidRPr="009377D5">
        <w:t>.</w:t>
      </w:r>
    </w:p>
    <w:p w14:paraId="5414F725" w14:textId="77777777" w:rsidR="00F12311" w:rsidRPr="009377D5" w:rsidRDefault="0001384D" w:rsidP="009377D5">
      <w:pPr>
        <w:pStyle w:val="Betarp"/>
        <w:jc w:val="center"/>
        <w:rPr>
          <w:rFonts w:ascii="Times New Roman" w:hAnsi="Times New Roman"/>
        </w:rPr>
      </w:pPr>
      <w:r>
        <w:rPr>
          <w:rFonts w:ascii="Times New Roman" w:hAnsi="Times New Roman"/>
          <w:noProof/>
          <w:lang w:eastAsia="lt-LT"/>
        </w:rPr>
        <w:drawing>
          <wp:inline distT="0" distB="0" distL="0" distR="0" wp14:anchorId="0CAF82A7" wp14:editId="4434065A">
            <wp:extent cx="2401570" cy="1709420"/>
            <wp:effectExtent l="0" t="0" r="0" b="5080"/>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87">
                      <a:extLst>
                        <a:ext uri="{28A0092B-C50C-407E-A947-70E740481C1C}">
                          <a14:useLocalDpi xmlns:a14="http://schemas.microsoft.com/office/drawing/2010/main" val="0"/>
                        </a:ext>
                      </a:extLst>
                    </a:blip>
                    <a:srcRect/>
                    <a:stretch>
                      <a:fillRect/>
                    </a:stretch>
                  </pic:blipFill>
                  <pic:spPr bwMode="auto">
                    <a:xfrm>
                      <a:off x="0" y="0"/>
                      <a:ext cx="2401570" cy="1709420"/>
                    </a:xfrm>
                    <a:prstGeom prst="rect">
                      <a:avLst/>
                    </a:prstGeom>
                    <a:noFill/>
                    <a:ln>
                      <a:noFill/>
                    </a:ln>
                  </pic:spPr>
                </pic:pic>
              </a:graphicData>
            </a:graphic>
          </wp:inline>
        </w:drawing>
      </w:r>
    </w:p>
    <w:p w14:paraId="435A1D6F" w14:textId="77777777" w:rsidR="00F12311" w:rsidRPr="009377D5" w:rsidRDefault="00F12311" w:rsidP="009377D5">
      <w:r w:rsidRPr="009377D5">
        <w:t>Įveskite arba patikrinkite</w:t>
      </w:r>
      <w:r w:rsidR="00786AC4" w:rsidRPr="009377D5">
        <w:t>,</w:t>
      </w:r>
      <w:r w:rsidRPr="009377D5">
        <w:t xml:space="preserve"> ar teisingai įvesti reikiami duomenys.</w:t>
      </w:r>
    </w:p>
    <w:p w14:paraId="732800BD" w14:textId="77777777" w:rsidR="00F12311" w:rsidRPr="009377D5" w:rsidRDefault="00F12311" w:rsidP="009377D5">
      <w:r w:rsidRPr="009377D5">
        <w:t>Nurodyti institucijos parametrai naudojami formuojant ir spausdinant pažymėjimus:</w:t>
      </w:r>
    </w:p>
    <w:p w14:paraId="60B1558F" w14:textId="77777777" w:rsidR="00F12311" w:rsidRPr="009377D5" w:rsidRDefault="00F12311" w:rsidP="009377D5">
      <w:pPr>
        <w:numPr>
          <w:ilvl w:val="1"/>
          <w:numId w:val="15"/>
        </w:numPr>
      </w:pPr>
      <w:r w:rsidRPr="009377D5">
        <w:t>Institucijos pavadinimas (vietininko</w:t>
      </w:r>
      <w:r w:rsidRPr="009377D5">
        <w:rPr>
          <w:lang w:val="en-US"/>
        </w:rPr>
        <w:t xml:space="preserve"> </w:t>
      </w:r>
      <w:r w:rsidRPr="009377D5">
        <w:t>ir</w:t>
      </w:r>
      <w:r w:rsidRPr="009377D5">
        <w:rPr>
          <w:lang w:val="en-US"/>
        </w:rPr>
        <w:t xml:space="preserve"> </w:t>
      </w:r>
      <w:r w:rsidRPr="009377D5">
        <w:t>kilmininko forma)</w:t>
      </w:r>
      <w:r w:rsidR="00786AC4" w:rsidRPr="009377D5">
        <w:t>,</w:t>
      </w:r>
    </w:p>
    <w:p w14:paraId="0E2C3561" w14:textId="77777777" w:rsidR="00F12311" w:rsidRPr="009377D5" w:rsidRDefault="00F12311" w:rsidP="009377D5">
      <w:pPr>
        <w:numPr>
          <w:ilvl w:val="1"/>
          <w:numId w:val="15"/>
        </w:numPr>
      </w:pPr>
      <w:r w:rsidRPr="009377D5">
        <w:t>Institucijos kodas</w:t>
      </w:r>
      <w:r w:rsidR="00786AC4" w:rsidRPr="009377D5">
        <w:t>,</w:t>
      </w:r>
    </w:p>
    <w:p w14:paraId="51088954" w14:textId="77777777" w:rsidR="00F12311" w:rsidRPr="009377D5" w:rsidRDefault="00F12311" w:rsidP="009377D5">
      <w:pPr>
        <w:numPr>
          <w:ilvl w:val="1"/>
          <w:numId w:val="15"/>
        </w:numPr>
      </w:pPr>
      <w:r w:rsidRPr="009377D5">
        <w:t>Atsakingo asmens pareigybė, vardas, pavardė (tvirtinančio atspausdintą pažymėjimą)</w:t>
      </w:r>
      <w:r w:rsidR="00786AC4" w:rsidRPr="009377D5">
        <w:t>,</w:t>
      </w:r>
    </w:p>
    <w:p w14:paraId="4F89331B" w14:textId="77777777" w:rsidR="00F12311" w:rsidRPr="009377D5" w:rsidRDefault="00F12311" w:rsidP="009377D5">
      <w:pPr>
        <w:numPr>
          <w:ilvl w:val="1"/>
          <w:numId w:val="15"/>
        </w:numPr>
      </w:pPr>
      <w:r w:rsidRPr="009377D5">
        <w:t>Institucijos herbas</w:t>
      </w:r>
      <w:r w:rsidR="00786AC4" w:rsidRPr="009377D5">
        <w:t>.</w:t>
      </w:r>
    </w:p>
    <w:p w14:paraId="5D7A799C" w14:textId="77777777" w:rsidR="00F12311" w:rsidRPr="009377D5" w:rsidRDefault="0001384D" w:rsidP="009377D5">
      <w:pPr>
        <w:pStyle w:val="Betarp"/>
        <w:jc w:val="center"/>
        <w:rPr>
          <w:rFonts w:ascii="Times New Roman" w:hAnsi="Times New Roman"/>
          <w:noProof/>
          <w:lang w:eastAsia="lt-LT"/>
        </w:rPr>
      </w:pPr>
      <w:r>
        <w:rPr>
          <w:rFonts w:ascii="Times New Roman" w:hAnsi="Times New Roman"/>
          <w:noProof/>
          <w:lang w:eastAsia="lt-LT"/>
        </w:rPr>
        <w:drawing>
          <wp:inline distT="0" distB="0" distL="0" distR="0" wp14:anchorId="1AE48D31" wp14:editId="4D094E8B">
            <wp:extent cx="3880485" cy="2266315"/>
            <wp:effectExtent l="0" t="0" r="5715" b="635"/>
            <wp:docPr id="193" name="Picture 28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35"/>
                    <pic:cNvPicPr>
                      <a:picLocks noChangeAspect="1" noChangeArrowheads="1"/>
                    </pic:cNvPicPr>
                  </pic:nvPicPr>
                  <pic:blipFill>
                    <a:blip r:embed="rId188" cstate="print">
                      <a:extLst>
                        <a:ext uri="{28A0092B-C50C-407E-A947-70E740481C1C}">
                          <a14:useLocalDpi xmlns:a14="http://schemas.microsoft.com/office/drawing/2010/main" val="0"/>
                        </a:ext>
                      </a:extLst>
                    </a:blip>
                    <a:srcRect/>
                    <a:stretch>
                      <a:fillRect/>
                    </a:stretch>
                  </pic:blipFill>
                  <pic:spPr bwMode="auto">
                    <a:xfrm>
                      <a:off x="0" y="0"/>
                      <a:ext cx="3880485" cy="2266315"/>
                    </a:xfrm>
                    <a:prstGeom prst="rect">
                      <a:avLst/>
                    </a:prstGeom>
                    <a:noFill/>
                    <a:ln>
                      <a:noFill/>
                    </a:ln>
                  </pic:spPr>
                </pic:pic>
              </a:graphicData>
            </a:graphic>
          </wp:inline>
        </w:drawing>
      </w:r>
    </w:p>
    <w:p w14:paraId="3E98379B" w14:textId="77777777" w:rsidR="00F12311" w:rsidRPr="009377D5" w:rsidRDefault="00664D6D" w:rsidP="009377D5">
      <w:pPr>
        <w:pStyle w:val="Antrat3"/>
        <w:rPr>
          <w:rFonts w:ascii="Times New Roman" w:hAnsi="Times New Roman"/>
        </w:rPr>
      </w:pPr>
      <w:bookmarkStart w:id="305" w:name="_Toc344987641"/>
      <w:bookmarkStart w:id="306" w:name="_Toc491072772"/>
      <w:bookmarkStart w:id="307" w:name="_Toc492625260"/>
      <w:bookmarkStart w:id="308" w:name="_Toc32326323"/>
      <w:r w:rsidRPr="009377D5">
        <w:rPr>
          <w:rFonts w:ascii="Times New Roman" w:hAnsi="Times New Roman"/>
        </w:rPr>
        <w:t xml:space="preserve">Nustatymai. </w:t>
      </w:r>
      <w:r w:rsidR="00F12311" w:rsidRPr="009377D5">
        <w:rPr>
          <w:rFonts w:ascii="Times New Roman" w:hAnsi="Times New Roman"/>
        </w:rPr>
        <w:t>Blankų registracijos numeriai</w:t>
      </w:r>
      <w:bookmarkEnd w:id="305"/>
      <w:bookmarkEnd w:id="306"/>
      <w:bookmarkEnd w:id="307"/>
      <w:bookmarkEnd w:id="308"/>
    </w:p>
    <w:p w14:paraId="7099F84B" w14:textId="77777777" w:rsidR="00664D6D" w:rsidRPr="009377D5" w:rsidRDefault="00664D6D" w:rsidP="009377D5">
      <w:r w:rsidRPr="009377D5">
        <w:t xml:space="preserve">Atitinkamo pažymėjimo ar pažymėjimų grupės blanko registracijos numeris nustatomas pirmą kartą pradėjus spausdinti pažymėjimus iš Mokinių registro Įrašyto pradinio pažymėjimų registracijos numerio keisti negalima. Įveskite kiekvienos dokumentų grupės </w:t>
      </w:r>
      <w:r w:rsidRPr="009377D5">
        <w:rPr>
          <w:b/>
        </w:rPr>
        <w:t>paskutinįjį panaudotą registracijos numerį</w:t>
      </w:r>
      <w:r w:rsidRPr="009377D5">
        <w:t xml:space="preserve">, pavyzdžiui, x, y, .... Jeigu mokykla nėra spausdinusi pažymėjimų iš Mokinių registro, tai </w:t>
      </w:r>
      <w:r w:rsidRPr="009377D5">
        <w:rPr>
          <w:i/>
        </w:rPr>
        <w:t>Pradinis registracijos numeris</w:t>
      </w:r>
      <w:r w:rsidRPr="009377D5">
        <w:t xml:space="preserve"> reikia įrašyti 0, o langelyje </w:t>
      </w:r>
      <w:r w:rsidRPr="009377D5">
        <w:rPr>
          <w:i/>
        </w:rPr>
        <w:t>Kitos registracijos numeris</w:t>
      </w:r>
      <w:r w:rsidRPr="009377D5">
        <w:t xml:space="preserve"> atsiras automatiškai paspaudus </w:t>
      </w:r>
      <w:r w:rsidRPr="009377D5">
        <w:rPr>
          <w:i/>
        </w:rPr>
        <w:t>Išsaugoti.</w:t>
      </w:r>
    </w:p>
    <w:p w14:paraId="5DD73DEB" w14:textId="77777777" w:rsidR="00F12311" w:rsidRPr="009377D5" w:rsidRDefault="0001384D" w:rsidP="009377D5">
      <w:pPr>
        <w:pStyle w:val="Betarp"/>
        <w:jc w:val="center"/>
        <w:rPr>
          <w:rFonts w:ascii="Times New Roman" w:hAnsi="Times New Roman"/>
          <w:noProof/>
          <w:lang w:eastAsia="lt-LT"/>
        </w:rPr>
      </w:pPr>
      <w:r>
        <w:rPr>
          <w:rFonts w:ascii="Times New Roman" w:hAnsi="Times New Roman"/>
          <w:noProof/>
          <w:lang w:eastAsia="lt-LT"/>
        </w:rPr>
        <w:drawing>
          <wp:inline distT="0" distB="0" distL="0" distR="0" wp14:anchorId="7916F7BE" wp14:editId="012B3EA5">
            <wp:extent cx="4842510" cy="2099310"/>
            <wp:effectExtent l="0" t="0" r="0" b="0"/>
            <wp:docPr id="194"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4842510" cy="2099310"/>
                    </a:xfrm>
                    <a:prstGeom prst="rect">
                      <a:avLst/>
                    </a:prstGeom>
                    <a:noFill/>
                    <a:ln>
                      <a:noFill/>
                    </a:ln>
                  </pic:spPr>
                </pic:pic>
              </a:graphicData>
            </a:graphic>
          </wp:inline>
        </w:drawing>
      </w:r>
    </w:p>
    <w:p w14:paraId="256F5722" w14:textId="77777777" w:rsidR="00F12311" w:rsidRPr="009377D5" w:rsidRDefault="00C1416C" w:rsidP="009377D5">
      <w:pPr>
        <w:pStyle w:val="Antrat3"/>
        <w:rPr>
          <w:rFonts w:ascii="Times New Roman" w:hAnsi="Times New Roman"/>
        </w:rPr>
      </w:pPr>
      <w:bookmarkStart w:id="309" w:name="_Toc344987642"/>
      <w:bookmarkStart w:id="310" w:name="_Toc491072773"/>
      <w:bookmarkStart w:id="311" w:name="_Toc492625261"/>
      <w:bookmarkStart w:id="312" w:name="_Toc32326324"/>
      <w:r w:rsidRPr="009377D5">
        <w:rPr>
          <w:rFonts w:ascii="Times New Roman" w:hAnsi="Times New Roman"/>
        </w:rPr>
        <w:t>PM d</w:t>
      </w:r>
      <w:r w:rsidR="00F12311" w:rsidRPr="009377D5">
        <w:rPr>
          <w:rFonts w:ascii="Times New Roman" w:hAnsi="Times New Roman"/>
        </w:rPr>
        <w:t>alykų šablonas</w:t>
      </w:r>
      <w:bookmarkEnd w:id="309"/>
      <w:bookmarkEnd w:id="310"/>
      <w:bookmarkEnd w:id="311"/>
      <w:bookmarkEnd w:id="312"/>
    </w:p>
    <w:p w14:paraId="3B6E895F" w14:textId="77777777" w:rsidR="00F12311" w:rsidRPr="009377D5" w:rsidRDefault="00F12311" w:rsidP="009377D5">
      <w:r w:rsidRPr="009377D5">
        <w:t xml:space="preserve">Norėdami sudaryti savo institucijos </w:t>
      </w:r>
      <w:r w:rsidR="00664D6D" w:rsidRPr="009377D5">
        <w:t xml:space="preserve">dalykų </w:t>
      </w:r>
      <w:r w:rsidRPr="009377D5">
        <w:t xml:space="preserve">šabloną </w:t>
      </w:r>
      <w:r w:rsidRPr="009377D5">
        <w:rPr>
          <w:i/>
        </w:rPr>
        <w:t>Pažymėjimų</w:t>
      </w:r>
      <w:r w:rsidRPr="009377D5">
        <w:t xml:space="preserve"> grupėje spustelėkite </w:t>
      </w:r>
      <w:r w:rsidRPr="009377D5">
        <w:rPr>
          <w:i/>
        </w:rPr>
        <w:t>PM Dalykų šablonas</w:t>
      </w:r>
      <w:r w:rsidRPr="009377D5">
        <w:t>.</w:t>
      </w:r>
      <w:r w:rsidR="00664D6D" w:rsidRPr="009377D5">
        <w:t xml:space="preserve"> </w:t>
      </w:r>
    </w:p>
    <w:p w14:paraId="1A98C912" w14:textId="77777777" w:rsidR="00F12311" w:rsidRPr="009377D5" w:rsidRDefault="0001384D" w:rsidP="009377D5">
      <w:pPr>
        <w:pStyle w:val="Betarp"/>
        <w:jc w:val="center"/>
        <w:rPr>
          <w:rFonts w:ascii="Times New Roman" w:hAnsi="Times New Roman"/>
        </w:rPr>
      </w:pPr>
      <w:r>
        <w:rPr>
          <w:rFonts w:ascii="Times New Roman" w:hAnsi="Times New Roman"/>
          <w:noProof/>
          <w:lang w:eastAsia="lt-LT"/>
        </w:rPr>
        <w:drawing>
          <wp:inline distT="0" distB="0" distL="0" distR="0" wp14:anchorId="730EF4EA" wp14:editId="1FD69EF6">
            <wp:extent cx="5892165" cy="1487170"/>
            <wp:effectExtent l="0" t="0" r="0" b="0"/>
            <wp:docPr id="195"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89">
                      <a:extLst>
                        <a:ext uri="{28A0092B-C50C-407E-A947-70E740481C1C}">
                          <a14:useLocalDpi xmlns:a14="http://schemas.microsoft.com/office/drawing/2010/main" val="0"/>
                        </a:ext>
                      </a:extLst>
                    </a:blip>
                    <a:srcRect/>
                    <a:stretch>
                      <a:fillRect/>
                    </a:stretch>
                  </pic:blipFill>
                  <pic:spPr bwMode="auto">
                    <a:xfrm>
                      <a:off x="0" y="0"/>
                      <a:ext cx="5892165" cy="1487170"/>
                    </a:xfrm>
                    <a:prstGeom prst="rect">
                      <a:avLst/>
                    </a:prstGeom>
                    <a:noFill/>
                    <a:ln>
                      <a:noFill/>
                    </a:ln>
                  </pic:spPr>
                </pic:pic>
              </a:graphicData>
            </a:graphic>
          </wp:inline>
        </w:drawing>
      </w:r>
    </w:p>
    <w:p w14:paraId="72667CEB" w14:textId="77777777" w:rsidR="00F12311" w:rsidRPr="009377D5" w:rsidRDefault="00F12311" w:rsidP="009377D5">
      <w:r w:rsidRPr="009377D5">
        <w:t>Priklausomai nuo blanko tipo (3101, 3102, 3103, 3104), pažymėjimo valdymo formoje aktyvuojamas dalykų įvedimo funkcionalumas. Dalykų įvedimas vyksta iš sudaryto dalykų šablono.</w:t>
      </w:r>
    </w:p>
    <w:p w14:paraId="60D34B37" w14:textId="77777777" w:rsidR="00F12311" w:rsidRPr="009377D5" w:rsidRDefault="0001384D" w:rsidP="009377D5">
      <w:pPr>
        <w:pStyle w:val="Betarp"/>
        <w:jc w:val="center"/>
        <w:rPr>
          <w:rFonts w:ascii="Times New Roman" w:hAnsi="Times New Roman"/>
        </w:rPr>
      </w:pPr>
      <w:r>
        <w:rPr>
          <w:rFonts w:ascii="Times New Roman" w:hAnsi="Times New Roman"/>
          <w:noProof/>
          <w:lang w:eastAsia="lt-LT"/>
        </w:rPr>
        <w:drawing>
          <wp:inline distT="0" distB="0" distL="0" distR="0" wp14:anchorId="079CFC3E" wp14:editId="2C8584D5">
            <wp:extent cx="5979160" cy="588645"/>
            <wp:effectExtent l="0" t="0" r="2540" b="1905"/>
            <wp:docPr id="196"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190">
                      <a:extLst>
                        <a:ext uri="{28A0092B-C50C-407E-A947-70E740481C1C}">
                          <a14:useLocalDpi xmlns:a14="http://schemas.microsoft.com/office/drawing/2010/main" val="0"/>
                        </a:ext>
                      </a:extLst>
                    </a:blip>
                    <a:srcRect/>
                    <a:stretch>
                      <a:fillRect/>
                    </a:stretch>
                  </pic:blipFill>
                  <pic:spPr bwMode="auto">
                    <a:xfrm>
                      <a:off x="0" y="0"/>
                      <a:ext cx="5979160" cy="588645"/>
                    </a:xfrm>
                    <a:prstGeom prst="rect">
                      <a:avLst/>
                    </a:prstGeom>
                    <a:noFill/>
                    <a:ln>
                      <a:noFill/>
                    </a:ln>
                  </pic:spPr>
                </pic:pic>
              </a:graphicData>
            </a:graphic>
          </wp:inline>
        </w:drawing>
      </w:r>
    </w:p>
    <w:p w14:paraId="24F962F6" w14:textId="77777777" w:rsidR="00F12311" w:rsidRPr="009377D5" w:rsidRDefault="00F12311" w:rsidP="009377D5">
      <w:r w:rsidRPr="009377D5">
        <w:t xml:space="preserve">Konstruodami dalykų šabloną pasirinkite mokymo programą ir spustelėkite </w:t>
      </w:r>
      <w:r w:rsidRPr="009377D5">
        <w:rPr>
          <w:i/>
        </w:rPr>
        <w:t>Pasirinkti</w:t>
      </w:r>
      <w:r w:rsidRPr="009377D5">
        <w:t>. Dalykų sąraše bus rodomi pasirinktos ugdymo programos dalykai. Šiame sąraše pažymėkite reikiamų dalykų žymimuosius laukelius. Norėdami juos perkelti į šabloną</w:t>
      </w:r>
      <w:r w:rsidR="0043311D" w:rsidRPr="009377D5">
        <w:t>,</w:t>
      </w:r>
      <w:r w:rsidRPr="009377D5">
        <w:t xml:space="preserve"> spustelėkite </w:t>
      </w:r>
      <w:r w:rsidRPr="009377D5">
        <w:rPr>
          <w:i/>
        </w:rPr>
        <w:t>Perkelti pažymėtus</w:t>
      </w:r>
      <w:r w:rsidRPr="009377D5">
        <w:t xml:space="preserve"> ir iš dalykų sąrašo jie bus perkelti į dešinėje lango pusėje rodomą šabloną. Norėdami iš šablono pašalinti kurį nors dalyką</w:t>
      </w:r>
      <w:r w:rsidR="0043311D" w:rsidRPr="009377D5">
        <w:t>,</w:t>
      </w:r>
      <w:r w:rsidRPr="009377D5">
        <w:t xml:space="preserve"> spustelėkite jo šalinimo piktogramą ir jis vėl bus pašalintas. Šablono sąraše įveskite reikiamas valandas ir išsaugokite spustelėdami </w:t>
      </w:r>
      <w:r w:rsidRPr="009377D5">
        <w:rPr>
          <w:i/>
        </w:rPr>
        <w:t>Išsaugoti įrašytas valandas</w:t>
      </w:r>
      <w:r w:rsidRPr="009377D5">
        <w:t xml:space="preserve">. Iš vieno langelio pereiti į kitą patogu spaudžiant </w:t>
      </w:r>
      <w:r w:rsidRPr="009377D5">
        <w:rPr>
          <w:i/>
        </w:rPr>
        <w:t>Tab</w:t>
      </w:r>
      <w:r w:rsidRPr="009377D5">
        <w:t xml:space="preserve"> klavišą.</w:t>
      </w:r>
    </w:p>
    <w:p w14:paraId="0E563303" w14:textId="77777777" w:rsidR="00F12311" w:rsidRPr="009377D5" w:rsidRDefault="00F12311" w:rsidP="009377D5">
      <w:r w:rsidRPr="009377D5">
        <w:t xml:space="preserve">Šablono apačioje yra nuoroda </w:t>
      </w:r>
      <w:r w:rsidRPr="009377D5">
        <w:rPr>
          <w:i/>
        </w:rPr>
        <w:t>Pridėti laisvai įvedamą dalyką</w:t>
      </w:r>
      <w:r w:rsidRPr="009377D5">
        <w:t>, kurią spustelėję atversite laisvai pasirenkamo dalyko įvedimo langą. Įveskite dalyką, valandas ir išsaugokite. Pasirinktas dalykas bus pridėtas į šabloną.</w:t>
      </w:r>
    </w:p>
    <w:p w14:paraId="1BEFC40C" w14:textId="77777777" w:rsidR="00F12311" w:rsidRPr="009377D5" w:rsidRDefault="0001384D" w:rsidP="009377D5">
      <w:pPr>
        <w:pStyle w:val="Betarp"/>
        <w:jc w:val="center"/>
        <w:rPr>
          <w:rFonts w:ascii="Times New Roman" w:hAnsi="Times New Roman"/>
        </w:rPr>
      </w:pPr>
      <w:r>
        <w:rPr>
          <w:rFonts w:ascii="Times New Roman" w:hAnsi="Times New Roman"/>
          <w:noProof/>
          <w:lang w:eastAsia="lt-LT"/>
        </w:rPr>
        <w:drawing>
          <wp:inline distT="0" distB="0" distL="0" distR="0" wp14:anchorId="19459C99" wp14:editId="1E955C6C">
            <wp:extent cx="5176520" cy="1781175"/>
            <wp:effectExtent l="0" t="0" r="5080" b="9525"/>
            <wp:docPr id="197"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191" cstate="print">
                      <a:extLst>
                        <a:ext uri="{28A0092B-C50C-407E-A947-70E740481C1C}">
                          <a14:useLocalDpi xmlns:a14="http://schemas.microsoft.com/office/drawing/2010/main" val="0"/>
                        </a:ext>
                      </a:extLst>
                    </a:blip>
                    <a:srcRect/>
                    <a:stretch>
                      <a:fillRect/>
                    </a:stretch>
                  </pic:blipFill>
                  <pic:spPr bwMode="auto">
                    <a:xfrm>
                      <a:off x="0" y="0"/>
                      <a:ext cx="5176520" cy="1781175"/>
                    </a:xfrm>
                    <a:prstGeom prst="rect">
                      <a:avLst/>
                    </a:prstGeom>
                    <a:noFill/>
                    <a:ln>
                      <a:noFill/>
                    </a:ln>
                  </pic:spPr>
                </pic:pic>
              </a:graphicData>
            </a:graphic>
          </wp:inline>
        </w:drawing>
      </w:r>
    </w:p>
    <w:p w14:paraId="5840BE8C" w14:textId="77777777" w:rsidR="00F12311" w:rsidRPr="009377D5" w:rsidRDefault="00F12311" w:rsidP="009377D5">
      <w:pPr>
        <w:pStyle w:val="Antrat3"/>
        <w:rPr>
          <w:rFonts w:ascii="Times New Roman" w:hAnsi="Times New Roman"/>
        </w:rPr>
      </w:pPr>
      <w:bookmarkStart w:id="313" w:name="_Toc344987643"/>
      <w:bookmarkStart w:id="314" w:name="_Toc491072774"/>
      <w:bookmarkStart w:id="315" w:name="_Toc492625262"/>
      <w:bookmarkStart w:id="316" w:name="_Toc32326325"/>
      <w:r w:rsidRPr="009377D5">
        <w:rPr>
          <w:rFonts w:ascii="Times New Roman" w:hAnsi="Times New Roman"/>
        </w:rPr>
        <w:t xml:space="preserve">Pažymėjimų </w:t>
      </w:r>
      <w:r w:rsidR="00664D6D" w:rsidRPr="009377D5">
        <w:rPr>
          <w:rFonts w:ascii="Times New Roman" w:hAnsi="Times New Roman"/>
        </w:rPr>
        <w:t xml:space="preserve">turinio </w:t>
      </w:r>
      <w:r w:rsidRPr="009377D5">
        <w:rPr>
          <w:rFonts w:ascii="Times New Roman" w:hAnsi="Times New Roman"/>
        </w:rPr>
        <w:t>rengimas</w:t>
      </w:r>
      <w:bookmarkEnd w:id="313"/>
      <w:bookmarkEnd w:id="314"/>
      <w:bookmarkEnd w:id="315"/>
      <w:bookmarkEnd w:id="316"/>
    </w:p>
    <w:p w14:paraId="46DAF7EC" w14:textId="77777777" w:rsidR="00F12311" w:rsidRPr="009377D5" w:rsidRDefault="00F12311" w:rsidP="009377D5">
      <w:r w:rsidRPr="009377D5">
        <w:t>Norėdami parengti einamųjų mokslo metų mokinių pažymėjimus</w:t>
      </w:r>
      <w:r w:rsidR="0043311D" w:rsidRPr="009377D5">
        <w:t>,</w:t>
      </w:r>
      <w:r w:rsidRPr="009377D5">
        <w:t xml:space="preserve"> </w:t>
      </w:r>
      <w:r w:rsidR="0043311D" w:rsidRPr="009377D5">
        <w:t>grupėje</w:t>
      </w:r>
      <w:r w:rsidR="0043311D" w:rsidRPr="009377D5">
        <w:rPr>
          <w:i/>
        </w:rPr>
        <w:t xml:space="preserve"> </w:t>
      </w:r>
      <w:r w:rsidRPr="009377D5">
        <w:rPr>
          <w:i/>
        </w:rPr>
        <w:t>Pažymėjimai</w:t>
      </w:r>
      <w:r w:rsidRPr="009377D5">
        <w:t xml:space="preserve"> spustelėkite </w:t>
      </w:r>
      <w:r w:rsidRPr="009377D5">
        <w:rPr>
          <w:i/>
        </w:rPr>
        <w:t>Pažymėjimų formavimas iš grupės</w:t>
      </w:r>
      <w:r w:rsidRPr="009377D5">
        <w:t>.</w:t>
      </w:r>
    </w:p>
    <w:p w14:paraId="5965E443" w14:textId="77777777" w:rsidR="00F12311" w:rsidRPr="009377D5" w:rsidRDefault="0001384D" w:rsidP="009377D5">
      <w:pPr>
        <w:pStyle w:val="Betarp"/>
        <w:jc w:val="center"/>
        <w:rPr>
          <w:rFonts w:ascii="Times New Roman" w:hAnsi="Times New Roman"/>
        </w:rPr>
      </w:pPr>
      <w:r>
        <w:rPr>
          <w:rFonts w:ascii="Times New Roman" w:hAnsi="Times New Roman"/>
          <w:noProof/>
          <w:lang w:eastAsia="lt-LT"/>
        </w:rPr>
        <w:drawing>
          <wp:inline distT="0" distB="0" distL="0" distR="0" wp14:anchorId="63074F9C" wp14:editId="2A85EC3D">
            <wp:extent cx="2616200" cy="1932305"/>
            <wp:effectExtent l="0" t="0" r="0" b="0"/>
            <wp:docPr id="198"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192">
                      <a:extLst>
                        <a:ext uri="{28A0092B-C50C-407E-A947-70E740481C1C}">
                          <a14:useLocalDpi xmlns:a14="http://schemas.microsoft.com/office/drawing/2010/main" val="0"/>
                        </a:ext>
                      </a:extLst>
                    </a:blip>
                    <a:srcRect/>
                    <a:stretch>
                      <a:fillRect/>
                    </a:stretch>
                  </pic:blipFill>
                  <pic:spPr bwMode="auto">
                    <a:xfrm>
                      <a:off x="0" y="0"/>
                      <a:ext cx="2616200" cy="1932305"/>
                    </a:xfrm>
                    <a:prstGeom prst="rect">
                      <a:avLst/>
                    </a:prstGeom>
                    <a:noFill/>
                    <a:ln>
                      <a:noFill/>
                    </a:ln>
                  </pic:spPr>
                </pic:pic>
              </a:graphicData>
            </a:graphic>
          </wp:inline>
        </w:drawing>
      </w:r>
    </w:p>
    <w:p w14:paraId="34F2BBC7" w14:textId="77777777" w:rsidR="00F12311" w:rsidRPr="009377D5" w:rsidRDefault="00F12311" w:rsidP="009377D5">
      <w:r w:rsidRPr="009377D5">
        <w:t xml:space="preserve">Pažymėkite reikiamos grupės arba grupių žymimuosius laukelius ir spustelėkite </w:t>
      </w:r>
      <w:r w:rsidRPr="009377D5">
        <w:rPr>
          <w:i/>
        </w:rPr>
        <w:t>Pasirinkti</w:t>
      </w:r>
      <w:r w:rsidRPr="009377D5">
        <w:t>.</w:t>
      </w:r>
    </w:p>
    <w:p w14:paraId="5F1A882C" w14:textId="77777777" w:rsidR="00F12311" w:rsidRPr="009377D5" w:rsidRDefault="00F12311" w:rsidP="009377D5">
      <w:r w:rsidRPr="009377D5">
        <w:t xml:space="preserve">Atsivers pažymėjimų formavimo langas. Galite peržiūrėti pasirinktos grupės mokinių pažymėjimų rengimo informaciją. Rodomi einamųjų </w:t>
      </w:r>
      <w:r w:rsidR="0043311D" w:rsidRPr="009377D5">
        <w:t>mokslo metų mokinių pažymėjimai</w:t>
      </w:r>
      <w:r w:rsidRPr="009377D5">
        <w:t xml:space="preserve"> pagal pasirinktas grupes ir jų mokymo programą.</w:t>
      </w:r>
    </w:p>
    <w:p w14:paraId="17E6F9BF" w14:textId="77777777" w:rsidR="00F12311" w:rsidRPr="009377D5" w:rsidRDefault="0001384D" w:rsidP="009377D5">
      <w:pPr>
        <w:pStyle w:val="Betarp"/>
        <w:jc w:val="center"/>
        <w:rPr>
          <w:rFonts w:ascii="Times New Roman" w:hAnsi="Times New Roman"/>
        </w:rPr>
      </w:pPr>
      <w:r>
        <w:rPr>
          <w:rFonts w:ascii="Times New Roman" w:hAnsi="Times New Roman"/>
          <w:noProof/>
          <w:lang w:eastAsia="lt-LT"/>
        </w:rPr>
        <w:drawing>
          <wp:inline distT="0" distB="0" distL="0" distR="0" wp14:anchorId="6EC4AE75" wp14:editId="0A65B797">
            <wp:extent cx="5955665" cy="2941955"/>
            <wp:effectExtent l="0" t="0" r="6985" b="0"/>
            <wp:docPr id="19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93">
                      <a:extLst>
                        <a:ext uri="{28A0092B-C50C-407E-A947-70E740481C1C}">
                          <a14:useLocalDpi xmlns:a14="http://schemas.microsoft.com/office/drawing/2010/main" val="0"/>
                        </a:ext>
                      </a:extLst>
                    </a:blip>
                    <a:srcRect/>
                    <a:stretch>
                      <a:fillRect/>
                    </a:stretch>
                  </pic:blipFill>
                  <pic:spPr bwMode="auto">
                    <a:xfrm>
                      <a:off x="0" y="0"/>
                      <a:ext cx="5955665" cy="2941955"/>
                    </a:xfrm>
                    <a:prstGeom prst="rect">
                      <a:avLst/>
                    </a:prstGeom>
                    <a:noFill/>
                    <a:ln>
                      <a:noFill/>
                    </a:ln>
                  </pic:spPr>
                </pic:pic>
              </a:graphicData>
            </a:graphic>
          </wp:inline>
        </w:drawing>
      </w:r>
    </w:p>
    <w:p w14:paraId="1307CE3C" w14:textId="77777777" w:rsidR="00F12311" w:rsidRPr="009377D5" w:rsidRDefault="00F12311" w:rsidP="009377D5">
      <w:r w:rsidRPr="009377D5">
        <w:t>Viršuje rodomas blanko parinkimo sąrašas. Atverk</w:t>
      </w:r>
      <w:r w:rsidR="0043311D" w:rsidRPr="009377D5">
        <w:t>ite šį sąrašą ir parinkite, kurį</w:t>
      </w:r>
      <w:r w:rsidRPr="009377D5">
        <w:t xml:space="preserve"> blanką reikia suformuoti. Pažymėkite mokinius, kuriems norite suformuoti pažymėjimus ir spustelėkite </w:t>
      </w:r>
      <w:r w:rsidRPr="009377D5">
        <w:rPr>
          <w:i/>
        </w:rPr>
        <w:t>Formuoti</w:t>
      </w:r>
      <w:r w:rsidRPr="009377D5">
        <w:t>. Formavimo metu sukuriami nauji pažymėjimai su būsena „</w:t>
      </w:r>
      <w:r w:rsidRPr="009377D5">
        <w:rPr>
          <w:b/>
          <w:bCs/>
        </w:rPr>
        <w:t>suformuotas</w:t>
      </w:r>
      <w:r w:rsidRPr="009377D5">
        <w:t>“. Jei sistemoje yra suformuotų, bet neatspausdintų pažymėjimų, nauji pažymėjimai nėra kuriami, o atnaujinami</w:t>
      </w:r>
      <w:r w:rsidR="0043311D" w:rsidRPr="009377D5">
        <w:t>.</w:t>
      </w:r>
      <w:r w:rsidRPr="009377D5">
        <w:t xml:space="preserve"> </w:t>
      </w:r>
    </w:p>
    <w:p w14:paraId="2D7F8FF7" w14:textId="77777777" w:rsidR="00F12311" w:rsidRPr="009377D5" w:rsidRDefault="00F12311" w:rsidP="009377D5">
      <w:r w:rsidRPr="009377D5">
        <w:t>Visi suformuoti dokumentai per formavimo iš grupės funkcionalumą įgyja dokumento formą „</w:t>
      </w:r>
      <w:r w:rsidRPr="009377D5">
        <w:rPr>
          <w:b/>
          <w:bCs/>
        </w:rPr>
        <w:t>originalas</w:t>
      </w:r>
      <w:r w:rsidRPr="009377D5">
        <w:t>“</w:t>
      </w:r>
      <w:r w:rsidR="0043311D" w:rsidRPr="009377D5">
        <w:t>.</w:t>
      </w:r>
    </w:p>
    <w:p w14:paraId="11C2CB1A" w14:textId="77777777" w:rsidR="00F12311" w:rsidRPr="009377D5" w:rsidRDefault="00F12311" w:rsidP="009377D5">
      <w:r w:rsidRPr="009377D5">
        <w:t>Sistema parengs pažymėjimus ir galėsite juos atspausdinti.</w:t>
      </w:r>
    </w:p>
    <w:p w14:paraId="78F66C26" w14:textId="77777777" w:rsidR="00F12311" w:rsidRPr="009377D5" w:rsidRDefault="00F12311" w:rsidP="009377D5">
      <w:r w:rsidRPr="009377D5">
        <w:t xml:space="preserve">Spustelėję lango apačioje esančią nuorodą </w:t>
      </w:r>
      <w:r w:rsidRPr="009377D5">
        <w:rPr>
          <w:i/>
        </w:rPr>
        <w:t>Pereiti prie spausdinimo</w:t>
      </w:r>
      <w:r w:rsidRPr="009377D5">
        <w:t xml:space="preserve"> atversite pažymėjimų spausdinimo modulį.</w:t>
      </w:r>
    </w:p>
    <w:p w14:paraId="209FE77E" w14:textId="77777777" w:rsidR="00F12311" w:rsidRDefault="00F12311" w:rsidP="009377D5">
      <w:pPr>
        <w:pStyle w:val="Antrat3"/>
        <w:rPr>
          <w:rFonts w:ascii="Times New Roman" w:hAnsi="Times New Roman"/>
        </w:rPr>
      </w:pPr>
      <w:bookmarkStart w:id="317" w:name="_Toc344987644"/>
      <w:bookmarkStart w:id="318" w:name="_Toc491072775"/>
      <w:bookmarkStart w:id="319" w:name="_Toc492625263"/>
      <w:bookmarkStart w:id="320" w:name="_Toc32326326"/>
      <w:r w:rsidRPr="009377D5">
        <w:rPr>
          <w:rFonts w:ascii="Times New Roman" w:hAnsi="Times New Roman"/>
        </w:rPr>
        <w:t>Dublikato formavimas</w:t>
      </w:r>
      <w:bookmarkEnd w:id="317"/>
      <w:bookmarkEnd w:id="318"/>
      <w:bookmarkEnd w:id="319"/>
      <w:bookmarkEnd w:id="320"/>
    </w:p>
    <w:p w14:paraId="31807FA7" w14:textId="77777777" w:rsidR="00AB532A" w:rsidRPr="00AB532A" w:rsidRDefault="00AB532A" w:rsidP="00AB532A">
      <w:pPr>
        <w:pStyle w:val="Antrat4"/>
        <w:rPr>
          <w:rFonts w:hint="eastAsia"/>
        </w:rPr>
      </w:pPr>
      <w:r>
        <w:t>Dublikatas iš išduoto pažymėjimo</w:t>
      </w:r>
    </w:p>
    <w:p w14:paraId="29ADE9F5" w14:textId="77777777" w:rsidR="00664D6D" w:rsidRPr="009377D5" w:rsidRDefault="00F12311" w:rsidP="009377D5">
      <w:r w:rsidRPr="009377D5">
        <w:t xml:space="preserve">Ši funkcija leidžia suformuoti pažymėjimą, kai mokinys nėra registruotas grupėje. </w:t>
      </w:r>
    </w:p>
    <w:p w14:paraId="0FF53000" w14:textId="77777777" w:rsidR="00664D6D" w:rsidRPr="009377D5" w:rsidRDefault="00664D6D" w:rsidP="009377D5">
      <w:r w:rsidRPr="009377D5">
        <w:t xml:space="preserve">Funkcija </w:t>
      </w:r>
      <w:r w:rsidRPr="009377D5">
        <w:rPr>
          <w:i/>
        </w:rPr>
        <w:t xml:space="preserve">Dublikatas iš išduoto pažymėjimo </w:t>
      </w:r>
      <w:r w:rsidRPr="009377D5">
        <w:t xml:space="preserve">skirta pažymėjimo dublikato formavimui, kuris buvo atspausdintas iš Mokinių registro nuo 2013 sausio 1 d. </w:t>
      </w:r>
      <w:r w:rsidR="00DC1EE4" w:rsidRPr="009377D5">
        <w:t>Pažymėjimų kodai: 3101, 3102, 3103, 3104, 3105, 3106, 3107, 4111 ir 4112.</w:t>
      </w:r>
    </w:p>
    <w:p w14:paraId="4C3F3B3A" w14:textId="77777777" w:rsidR="00664D6D" w:rsidRPr="009377D5" w:rsidRDefault="0001384D" w:rsidP="009377D5">
      <w:pPr>
        <w:pStyle w:val="Betarp"/>
        <w:jc w:val="center"/>
        <w:rPr>
          <w:rFonts w:ascii="Times New Roman" w:hAnsi="Times New Roman"/>
        </w:rPr>
      </w:pPr>
      <w:r>
        <w:rPr>
          <w:rFonts w:ascii="Times New Roman" w:hAnsi="Times New Roman"/>
          <w:noProof/>
          <w:lang w:eastAsia="lt-LT"/>
        </w:rPr>
        <w:drawing>
          <wp:inline distT="0" distB="0" distL="0" distR="0" wp14:anchorId="7B40E3B5" wp14:editId="036C9E61">
            <wp:extent cx="4285615" cy="2035810"/>
            <wp:effectExtent l="0" t="0" r="635" b="2540"/>
            <wp:docPr id="200"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4">
                      <a:extLst>
                        <a:ext uri="{28A0092B-C50C-407E-A947-70E740481C1C}">
                          <a14:useLocalDpi xmlns:a14="http://schemas.microsoft.com/office/drawing/2010/main" val="0"/>
                        </a:ext>
                      </a:extLst>
                    </a:blip>
                    <a:srcRect/>
                    <a:stretch>
                      <a:fillRect/>
                    </a:stretch>
                  </pic:blipFill>
                  <pic:spPr bwMode="auto">
                    <a:xfrm>
                      <a:off x="0" y="0"/>
                      <a:ext cx="4285615" cy="2035810"/>
                    </a:xfrm>
                    <a:prstGeom prst="rect">
                      <a:avLst/>
                    </a:prstGeom>
                    <a:noFill/>
                    <a:ln>
                      <a:noFill/>
                    </a:ln>
                  </pic:spPr>
                </pic:pic>
              </a:graphicData>
            </a:graphic>
          </wp:inline>
        </w:drawing>
      </w:r>
    </w:p>
    <w:p w14:paraId="30D007FF" w14:textId="77777777" w:rsidR="00664D6D" w:rsidRPr="009377D5" w:rsidRDefault="00664D6D" w:rsidP="009377D5">
      <w:r w:rsidRPr="009377D5">
        <w:t>Įveskite reikiamus duomenis ir išsaugokite juos. Bus suformuotas pasirinkto pažymėjimo dublikatas, kurį galėsite atspausdinti ant blanko.</w:t>
      </w:r>
    </w:p>
    <w:p w14:paraId="37CF9901" w14:textId="77777777" w:rsidR="00AB532A" w:rsidRDefault="00AB532A" w:rsidP="00AB532A">
      <w:pPr>
        <w:pStyle w:val="Antrat4"/>
        <w:rPr>
          <w:rFonts w:hint="eastAsia"/>
        </w:rPr>
      </w:pPr>
      <w:r>
        <w:t>Dokumento, kurio išdavimo duomenų nėra MR, dublikatas</w:t>
      </w:r>
    </w:p>
    <w:p w14:paraId="322D8D43" w14:textId="77777777" w:rsidR="00F12311" w:rsidRPr="009377D5" w:rsidRDefault="00F12311" w:rsidP="009377D5">
      <w:r w:rsidRPr="009377D5">
        <w:t xml:space="preserve">Norėdami suformuoti pažymėjimo dublikatą spustelėkite </w:t>
      </w:r>
      <w:r w:rsidRPr="009377D5">
        <w:rPr>
          <w:i/>
        </w:rPr>
        <w:t>Pažymėjimai</w:t>
      </w:r>
      <w:r w:rsidRPr="009377D5">
        <w:t xml:space="preserve"> ir </w:t>
      </w:r>
      <w:r w:rsidRPr="009377D5">
        <w:rPr>
          <w:i/>
        </w:rPr>
        <w:t>Dublikatas</w:t>
      </w:r>
      <w:r w:rsidRPr="009377D5">
        <w:t>.</w:t>
      </w:r>
    </w:p>
    <w:p w14:paraId="18910B46" w14:textId="77777777" w:rsidR="00F12311" w:rsidRPr="009377D5" w:rsidRDefault="0001384D" w:rsidP="009377D5">
      <w:pPr>
        <w:pStyle w:val="Betarp"/>
        <w:jc w:val="center"/>
        <w:rPr>
          <w:rFonts w:ascii="Times New Roman" w:hAnsi="Times New Roman"/>
        </w:rPr>
      </w:pPr>
      <w:r>
        <w:rPr>
          <w:rFonts w:ascii="Times New Roman" w:hAnsi="Times New Roman"/>
          <w:noProof/>
          <w:lang w:eastAsia="lt-LT"/>
        </w:rPr>
        <w:drawing>
          <wp:inline distT="0" distB="0" distL="0" distR="0" wp14:anchorId="79049A05" wp14:editId="4095A728">
            <wp:extent cx="2901950" cy="2115185"/>
            <wp:effectExtent l="0" t="0" r="0" b="0"/>
            <wp:docPr id="201"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194">
                      <a:extLst>
                        <a:ext uri="{28A0092B-C50C-407E-A947-70E740481C1C}">
                          <a14:useLocalDpi xmlns:a14="http://schemas.microsoft.com/office/drawing/2010/main" val="0"/>
                        </a:ext>
                      </a:extLst>
                    </a:blip>
                    <a:srcRect/>
                    <a:stretch>
                      <a:fillRect/>
                    </a:stretch>
                  </pic:blipFill>
                  <pic:spPr bwMode="auto">
                    <a:xfrm>
                      <a:off x="0" y="0"/>
                      <a:ext cx="2901950" cy="2115185"/>
                    </a:xfrm>
                    <a:prstGeom prst="rect">
                      <a:avLst/>
                    </a:prstGeom>
                    <a:noFill/>
                    <a:ln>
                      <a:noFill/>
                    </a:ln>
                  </pic:spPr>
                </pic:pic>
              </a:graphicData>
            </a:graphic>
          </wp:inline>
        </w:drawing>
      </w:r>
    </w:p>
    <w:p w14:paraId="0F6A3E4C" w14:textId="77777777" w:rsidR="00F12311" w:rsidRPr="009377D5" w:rsidRDefault="00F12311" w:rsidP="009377D5">
      <w:r w:rsidRPr="009377D5">
        <w:t>Atsivers dublikato formavimo langas.</w:t>
      </w:r>
    </w:p>
    <w:p w14:paraId="79E4901F" w14:textId="77777777" w:rsidR="00F12311" w:rsidRPr="009377D5" w:rsidRDefault="0001384D" w:rsidP="009377D5">
      <w:pPr>
        <w:pStyle w:val="Betarp"/>
        <w:jc w:val="center"/>
        <w:rPr>
          <w:rFonts w:ascii="Times New Roman" w:hAnsi="Times New Roman"/>
        </w:rPr>
      </w:pPr>
      <w:r>
        <w:rPr>
          <w:rFonts w:ascii="Times New Roman" w:hAnsi="Times New Roman"/>
          <w:noProof/>
          <w:lang w:eastAsia="lt-LT"/>
        </w:rPr>
        <w:drawing>
          <wp:inline distT="0" distB="0" distL="0" distR="0" wp14:anchorId="483A6E64" wp14:editId="04A9C966">
            <wp:extent cx="6122670" cy="2512695"/>
            <wp:effectExtent l="0" t="0" r="0" b="1905"/>
            <wp:docPr id="202" name="Picture 28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85"/>
                    <pic:cNvPicPr>
                      <a:picLocks noChangeAspect="1" noChangeArrowheads="1"/>
                    </pic:cNvPicPr>
                  </pic:nvPicPr>
                  <pic:blipFill>
                    <a:blip r:embed="rId163">
                      <a:extLst>
                        <a:ext uri="{28A0092B-C50C-407E-A947-70E740481C1C}">
                          <a14:useLocalDpi xmlns:a14="http://schemas.microsoft.com/office/drawing/2010/main" val="0"/>
                        </a:ext>
                      </a:extLst>
                    </a:blip>
                    <a:srcRect/>
                    <a:stretch>
                      <a:fillRect/>
                    </a:stretch>
                  </pic:blipFill>
                  <pic:spPr bwMode="auto">
                    <a:xfrm>
                      <a:off x="0" y="0"/>
                      <a:ext cx="6122670" cy="2512695"/>
                    </a:xfrm>
                    <a:prstGeom prst="rect">
                      <a:avLst/>
                    </a:prstGeom>
                    <a:noFill/>
                    <a:ln>
                      <a:noFill/>
                    </a:ln>
                  </pic:spPr>
                </pic:pic>
              </a:graphicData>
            </a:graphic>
          </wp:inline>
        </w:drawing>
      </w:r>
    </w:p>
    <w:p w14:paraId="5079DD09" w14:textId="77777777" w:rsidR="00F12311" w:rsidRDefault="00F523BA" w:rsidP="009377D5">
      <w:r w:rsidRPr="009377D5">
        <w:t>Įveskite reikiamus duomeni</w:t>
      </w:r>
      <w:r w:rsidR="00F12311" w:rsidRPr="009377D5">
        <w:t>s ir išsaugokite juos. Bus suformuotas pasirinkto pažymėjimo dublikatas, kurį galėsite atspausdinti.</w:t>
      </w:r>
    </w:p>
    <w:p w14:paraId="6E219223" w14:textId="77777777" w:rsidR="00AB532A" w:rsidRDefault="00AB532A" w:rsidP="00AB532A">
      <w:pPr>
        <w:pStyle w:val="Antrat4"/>
        <w:rPr>
          <w:rFonts w:hint="eastAsia"/>
        </w:rPr>
      </w:pPr>
      <w:r>
        <w:t>Dublikatai, spausdinami ant blankų 4003/4004</w:t>
      </w:r>
    </w:p>
    <w:p w14:paraId="18F029D3" w14:textId="77777777" w:rsidR="00AB532A" w:rsidRDefault="00AB532A" w:rsidP="00AB532A">
      <w:r>
        <w:t>Jei formuojamas dokumento dublikatas, kurio originalai buvo spausdinami naudojant žemiau išvardintus blankus, jų dublikatų formavimui ir spausdinimui naudojami blankai 4003 ir 4004.</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5699"/>
        <w:gridCol w:w="1134"/>
        <w:gridCol w:w="1559"/>
      </w:tblGrid>
      <w:tr w:rsidR="000C2979" w:rsidRPr="001F21AB" w14:paraId="464F9464" w14:textId="77777777" w:rsidTr="000C2979">
        <w:tc>
          <w:tcPr>
            <w:tcW w:w="675" w:type="dxa"/>
            <w:vAlign w:val="center"/>
          </w:tcPr>
          <w:p w14:paraId="508146B6" w14:textId="77777777" w:rsidR="000C2979" w:rsidRPr="001F21AB" w:rsidRDefault="000C2979" w:rsidP="000C2979">
            <w:pPr>
              <w:ind w:firstLine="0"/>
              <w:jc w:val="center"/>
              <w:rPr>
                <w:szCs w:val="24"/>
              </w:rPr>
            </w:pPr>
            <w:r w:rsidRPr="001F21AB">
              <w:rPr>
                <w:szCs w:val="24"/>
              </w:rPr>
              <w:t>Eil.</w:t>
            </w:r>
            <w:r>
              <w:rPr>
                <w:szCs w:val="24"/>
              </w:rPr>
              <w:t xml:space="preserve"> </w:t>
            </w:r>
            <w:r w:rsidRPr="001F21AB">
              <w:rPr>
                <w:szCs w:val="24"/>
              </w:rPr>
              <w:t>Nr.</w:t>
            </w:r>
          </w:p>
        </w:tc>
        <w:tc>
          <w:tcPr>
            <w:tcW w:w="5699" w:type="dxa"/>
            <w:vAlign w:val="center"/>
          </w:tcPr>
          <w:p w14:paraId="0A82A3C4" w14:textId="77777777" w:rsidR="000C2979" w:rsidRPr="001F21AB" w:rsidRDefault="000C2979" w:rsidP="000C2979">
            <w:pPr>
              <w:ind w:firstLine="34"/>
              <w:jc w:val="center"/>
              <w:rPr>
                <w:szCs w:val="24"/>
              </w:rPr>
            </w:pPr>
            <w:r w:rsidRPr="001F21AB">
              <w:rPr>
                <w:szCs w:val="24"/>
              </w:rPr>
              <w:t>Blanko pavadinimas</w:t>
            </w:r>
          </w:p>
        </w:tc>
        <w:tc>
          <w:tcPr>
            <w:tcW w:w="1134" w:type="dxa"/>
            <w:vAlign w:val="center"/>
          </w:tcPr>
          <w:p w14:paraId="50D13C0B" w14:textId="77777777" w:rsidR="000C2979" w:rsidRPr="001F21AB" w:rsidRDefault="000C2979" w:rsidP="000C2979">
            <w:pPr>
              <w:ind w:firstLine="34"/>
              <w:jc w:val="center"/>
              <w:rPr>
                <w:szCs w:val="24"/>
              </w:rPr>
            </w:pPr>
            <w:r w:rsidRPr="001F21AB">
              <w:rPr>
                <w:szCs w:val="24"/>
              </w:rPr>
              <w:t>Serija</w:t>
            </w:r>
          </w:p>
        </w:tc>
        <w:tc>
          <w:tcPr>
            <w:tcW w:w="1559" w:type="dxa"/>
            <w:vAlign w:val="center"/>
          </w:tcPr>
          <w:p w14:paraId="05F9416D" w14:textId="77777777" w:rsidR="000C2979" w:rsidRPr="001F21AB" w:rsidRDefault="000C2979" w:rsidP="000C2979">
            <w:pPr>
              <w:ind w:firstLine="34"/>
              <w:jc w:val="center"/>
              <w:rPr>
                <w:szCs w:val="24"/>
              </w:rPr>
            </w:pPr>
            <w:r w:rsidRPr="001F21AB">
              <w:rPr>
                <w:szCs w:val="24"/>
              </w:rPr>
              <w:t>Kodas</w:t>
            </w:r>
          </w:p>
        </w:tc>
      </w:tr>
      <w:tr w:rsidR="000C2979" w:rsidRPr="001F21AB" w14:paraId="56FC446F" w14:textId="77777777" w:rsidTr="000C2979">
        <w:tc>
          <w:tcPr>
            <w:tcW w:w="675" w:type="dxa"/>
          </w:tcPr>
          <w:p w14:paraId="75FC9718" w14:textId="77777777" w:rsidR="000C2979" w:rsidRPr="001F21AB" w:rsidRDefault="000C2979" w:rsidP="000C2979">
            <w:pPr>
              <w:ind w:firstLine="0"/>
              <w:jc w:val="center"/>
              <w:rPr>
                <w:szCs w:val="24"/>
              </w:rPr>
            </w:pPr>
            <w:r w:rsidRPr="001F21AB">
              <w:rPr>
                <w:szCs w:val="24"/>
              </w:rPr>
              <w:t>1</w:t>
            </w:r>
          </w:p>
        </w:tc>
        <w:tc>
          <w:tcPr>
            <w:tcW w:w="5699" w:type="dxa"/>
          </w:tcPr>
          <w:p w14:paraId="763D5A98" w14:textId="77777777" w:rsidR="000C2979" w:rsidRPr="001F21AB" w:rsidRDefault="000C2979" w:rsidP="000C2979">
            <w:pPr>
              <w:ind w:firstLine="5"/>
              <w:rPr>
                <w:szCs w:val="24"/>
              </w:rPr>
            </w:pPr>
            <w:r w:rsidRPr="001F21AB">
              <w:rPr>
                <w:szCs w:val="24"/>
              </w:rPr>
              <w:t xml:space="preserve">Profesinio mokymo diplomas  </w:t>
            </w:r>
          </w:p>
        </w:tc>
        <w:tc>
          <w:tcPr>
            <w:tcW w:w="1134" w:type="dxa"/>
          </w:tcPr>
          <w:p w14:paraId="2AC96232" w14:textId="77777777" w:rsidR="000C2979" w:rsidRPr="001F21AB" w:rsidRDefault="000C2979" w:rsidP="000C2979">
            <w:pPr>
              <w:ind w:firstLine="0"/>
              <w:jc w:val="center"/>
              <w:rPr>
                <w:szCs w:val="24"/>
              </w:rPr>
            </w:pPr>
            <w:r w:rsidRPr="001F21AB">
              <w:rPr>
                <w:szCs w:val="24"/>
              </w:rPr>
              <w:t>B</w:t>
            </w:r>
          </w:p>
        </w:tc>
        <w:tc>
          <w:tcPr>
            <w:tcW w:w="1559" w:type="dxa"/>
          </w:tcPr>
          <w:p w14:paraId="0AC8DE13" w14:textId="77777777" w:rsidR="000C2979" w:rsidRPr="001F21AB" w:rsidRDefault="000C2979" w:rsidP="000C2979">
            <w:pPr>
              <w:ind w:firstLine="0"/>
              <w:jc w:val="center"/>
              <w:rPr>
                <w:szCs w:val="24"/>
              </w:rPr>
            </w:pPr>
            <w:r w:rsidRPr="001F21AB">
              <w:rPr>
                <w:szCs w:val="24"/>
              </w:rPr>
              <w:t>3110</w:t>
            </w:r>
          </w:p>
        </w:tc>
      </w:tr>
      <w:tr w:rsidR="000C2979" w:rsidRPr="001F21AB" w14:paraId="2108D143" w14:textId="77777777" w:rsidTr="000C2979">
        <w:tc>
          <w:tcPr>
            <w:tcW w:w="675" w:type="dxa"/>
          </w:tcPr>
          <w:p w14:paraId="26DA45BF" w14:textId="77777777" w:rsidR="000C2979" w:rsidRPr="001F21AB" w:rsidRDefault="000C2979" w:rsidP="000C2979">
            <w:pPr>
              <w:ind w:firstLine="0"/>
              <w:jc w:val="center"/>
              <w:rPr>
                <w:szCs w:val="24"/>
              </w:rPr>
            </w:pPr>
            <w:r w:rsidRPr="001F21AB">
              <w:rPr>
                <w:szCs w:val="24"/>
              </w:rPr>
              <w:t>2</w:t>
            </w:r>
          </w:p>
        </w:tc>
        <w:tc>
          <w:tcPr>
            <w:tcW w:w="5699" w:type="dxa"/>
          </w:tcPr>
          <w:p w14:paraId="1EB267B0" w14:textId="77777777" w:rsidR="000C2979" w:rsidRPr="001F21AB" w:rsidRDefault="000C2979" w:rsidP="000C2979">
            <w:pPr>
              <w:ind w:firstLine="5"/>
              <w:rPr>
                <w:szCs w:val="24"/>
              </w:rPr>
            </w:pPr>
            <w:r w:rsidRPr="001F21AB">
              <w:rPr>
                <w:szCs w:val="24"/>
              </w:rPr>
              <w:t>Profesinio mokymo diplomas su pagyrimu</w:t>
            </w:r>
          </w:p>
        </w:tc>
        <w:tc>
          <w:tcPr>
            <w:tcW w:w="1134" w:type="dxa"/>
          </w:tcPr>
          <w:p w14:paraId="3D40805D" w14:textId="77777777" w:rsidR="000C2979" w:rsidRPr="001F21AB" w:rsidRDefault="000C2979" w:rsidP="000C2979">
            <w:pPr>
              <w:ind w:firstLine="0"/>
              <w:jc w:val="center"/>
              <w:rPr>
                <w:szCs w:val="24"/>
              </w:rPr>
            </w:pPr>
            <w:r w:rsidRPr="001F21AB">
              <w:rPr>
                <w:szCs w:val="24"/>
              </w:rPr>
              <w:t>P</w:t>
            </w:r>
          </w:p>
        </w:tc>
        <w:tc>
          <w:tcPr>
            <w:tcW w:w="1559" w:type="dxa"/>
          </w:tcPr>
          <w:p w14:paraId="6E8936D1" w14:textId="77777777" w:rsidR="000C2979" w:rsidRPr="001F21AB" w:rsidRDefault="000C2979" w:rsidP="000C2979">
            <w:pPr>
              <w:ind w:firstLine="0"/>
              <w:jc w:val="center"/>
              <w:rPr>
                <w:szCs w:val="24"/>
              </w:rPr>
            </w:pPr>
            <w:r w:rsidRPr="001F21AB">
              <w:rPr>
                <w:szCs w:val="24"/>
              </w:rPr>
              <w:t>3110</w:t>
            </w:r>
          </w:p>
        </w:tc>
      </w:tr>
      <w:tr w:rsidR="000C2979" w:rsidRPr="001F21AB" w14:paraId="1C75A979" w14:textId="77777777" w:rsidTr="000C2979">
        <w:tc>
          <w:tcPr>
            <w:tcW w:w="675" w:type="dxa"/>
          </w:tcPr>
          <w:p w14:paraId="6A50A904" w14:textId="77777777" w:rsidR="000C2979" w:rsidRPr="001F21AB" w:rsidRDefault="000C2979" w:rsidP="000C2979">
            <w:pPr>
              <w:ind w:firstLine="0"/>
              <w:jc w:val="center"/>
              <w:rPr>
                <w:szCs w:val="24"/>
              </w:rPr>
            </w:pPr>
            <w:r w:rsidRPr="001F21AB">
              <w:rPr>
                <w:szCs w:val="24"/>
              </w:rPr>
              <w:t>3</w:t>
            </w:r>
          </w:p>
        </w:tc>
        <w:tc>
          <w:tcPr>
            <w:tcW w:w="5699" w:type="dxa"/>
          </w:tcPr>
          <w:p w14:paraId="3370E8B4" w14:textId="77777777" w:rsidR="000C2979" w:rsidRPr="001F21AB" w:rsidRDefault="000C2979" w:rsidP="000C2979">
            <w:pPr>
              <w:ind w:firstLine="5"/>
              <w:rPr>
                <w:szCs w:val="24"/>
              </w:rPr>
            </w:pPr>
            <w:r w:rsidRPr="001F21AB">
              <w:rPr>
                <w:szCs w:val="24"/>
              </w:rPr>
              <w:t xml:space="preserve">Profesinio mokymo diplomas  </w:t>
            </w:r>
          </w:p>
        </w:tc>
        <w:tc>
          <w:tcPr>
            <w:tcW w:w="1134" w:type="dxa"/>
          </w:tcPr>
          <w:p w14:paraId="0D9C0A99" w14:textId="77777777" w:rsidR="000C2979" w:rsidRPr="001F21AB" w:rsidRDefault="000C2979" w:rsidP="000C2979">
            <w:pPr>
              <w:ind w:firstLine="0"/>
              <w:jc w:val="center"/>
              <w:rPr>
                <w:szCs w:val="24"/>
              </w:rPr>
            </w:pPr>
            <w:r w:rsidRPr="001F21AB">
              <w:rPr>
                <w:szCs w:val="24"/>
              </w:rPr>
              <w:t>NB</w:t>
            </w:r>
          </w:p>
        </w:tc>
        <w:tc>
          <w:tcPr>
            <w:tcW w:w="1559" w:type="dxa"/>
          </w:tcPr>
          <w:p w14:paraId="364F54D1" w14:textId="77777777" w:rsidR="000C2979" w:rsidRPr="001F21AB" w:rsidRDefault="000C2979" w:rsidP="000C2979">
            <w:pPr>
              <w:ind w:firstLine="0"/>
              <w:jc w:val="center"/>
              <w:rPr>
                <w:szCs w:val="24"/>
              </w:rPr>
            </w:pPr>
            <w:r w:rsidRPr="001F21AB">
              <w:rPr>
                <w:szCs w:val="24"/>
              </w:rPr>
              <w:t>3111</w:t>
            </w:r>
          </w:p>
        </w:tc>
      </w:tr>
      <w:tr w:rsidR="000C2979" w:rsidRPr="001F21AB" w14:paraId="1D0DA952" w14:textId="77777777" w:rsidTr="000C2979">
        <w:tc>
          <w:tcPr>
            <w:tcW w:w="675" w:type="dxa"/>
          </w:tcPr>
          <w:p w14:paraId="68F34EBC" w14:textId="77777777" w:rsidR="000C2979" w:rsidRPr="001F21AB" w:rsidRDefault="000C2979" w:rsidP="000C2979">
            <w:pPr>
              <w:ind w:firstLine="0"/>
              <w:jc w:val="center"/>
              <w:rPr>
                <w:szCs w:val="24"/>
              </w:rPr>
            </w:pPr>
            <w:r w:rsidRPr="001F21AB">
              <w:rPr>
                <w:szCs w:val="24"/>
              </w:rPr>
              <w:t>4</w:t>
            </w:r>
          </w:p>
        </w:tc>
        <w:tc>
          <w:tcPr>
            <w:tcW w:w="5699" w:type="dxa"/>
          </w:tcPr>
          <w:p w14:paraId="592082F3" w14:textId="77777777" w:rsidR="000C2979" w:rsidRPr="001F21AB" w:rsidRDefault="000C2979" w:rsidP="000C2979">
            <w:pPr>
              <w:ind w:firstLine="5"/>
              <w:rPr>
                <w:szCs w:val="24"/>
              </w:rPr>
            </w:pPr>
            <w:r w:rsidRPr="001F21AB">
              <w:rPr>
                <w:szCs w:val="24"/>
              </w:rPr>
              <w:t>Profesinio mokymo diplomas su pagyrimu</w:t>
            </w:r>
          </w:p>
        </w:tc>
        <w:tc>
          <w:tcPr>
            <w:tcW w:w="1134" w:type="dxa"/>
          </w:tcPr>
          <w:p w14:paraId="4F4C7965" w14:textId="77777777" w:rsidR="000C2979" w:rsidRPr="001F21AB" w:rsidRDefault="000C2979" w:rsidP="000C2979">
            <w:pPr>
              <w:ind w:firstLine="0"/>
              <w:jc w:val="center"/>
              <w:rPr>
                <w:szCs w:val="24"/>
              </w:rPr>
            </w:pPr>
            <w:r w:rsidRPr="001F21AB">
              <w:rPr>
                <w:szCs w:val="24"/>
              </w:rPr>
              <w:t>NP</w:t>
            </w:r>
          </w:p>
        </w:tc>
        <w:tc>
          <w:tcPr>
            <w:tcW w:w="1559" w:type="dxa"/>
          </w:tcPr>
          <w:p w14:paraId="43D9FEB8" w14:textId="77777777" w:rsidR="000C2979" w:rsidRPr="001F21AB" w:rsidRDefault="000C2979" w:rsidP="000C2979">
            <w:pPr>
              <w:ind w:firstLine="0"/>
              <w:jc w:val="center"/>
              <w:rPr>
                <w:szCs w:val="24"/>
              </w:rPr>
            </w:pPr>
            <w:r w:rsidRPr="001F21AB">
              <w:rPr>
                <w:szCs w:val="24"/>
              </w:rPr>
              <w:t>3111</w:t>
            </w:r>
          </w:p>
        </w:tc>
      </w:tr>
      <w:tr w:rsidR="000C2979" w:rsidRPr="001F21AB" w14:paraId="5A4639DC" w14:textId="77777777" w:rsidTr="000C2979">
        <w:tc>
          <w:tcPr>
            <w:tcW w:w="675" w:type="dxa"/>
          </w:tcPr>
          <w:p w14:paraId="3025656A" w14:textId="77777777" w:rsidR="000C2979" w:rsidRPr="001F21AB" w:rsidRDefault="000C2979" w:rsidP="000C2979">
            <w:pPr>
              <w:ind w:firstLine="0"/>
              <w:jc w:val="center"/>
              <w:rPr>
                <w:szCs w:val="24"/>
              </w:rPr>
            </w:pPr>
            <w:r w:rsidRPr="001F21AB">
              <w:rPr>
                <w:szCs w:val="24"/>
              </w:rPr>
              <w:t>5</w:t>
            </w:r>
          </w:p>
        </w:tc>
        <w:tc>
          <w:tcPr>
            <w:tcW w:w="5699" w:type="dxa"/>
          </w:tcPr>
          <w:p w14:paraId="25B056F2" w14:textId="77777777" w:rsidR="000C2979" w:rsidRPr="001F21AB" w:rsidRDefault="000C2979" w:rsidP="000C2979">
            <w:pPr>
              <w:ind w:firstLine="5"/>
              <w:rPr>
                <w:szCs w:val="24"/>
              </w:rPr>
            </w:pPr>
            <w:r w:rsidRPr="001F21AB">
              <w:rPr>
                <w:szCs w:val="24"/>
              </w:rPr>
              <w:t>Profesinio mokymo diplomo priedas</w:t>
            </w:r>
          </w:p>
        </w:tc>
        <w:tc>
          <w:tcPr>
            <w:tcW w:w="1134" w:type="dxa"/>
          </w:tcPr>
          <w:p w14:paraId="790447AB" w14:textId="77777777" w:rsidR="000C2979" w:rsidRPr="001F21AB" w:rsidRDefault="000C2979" w:rsidP="000C2979">
            <w:pPr>
              <w:ind w:firstLine="0"/>
              <w:jc w:val="center"/>
              <w:rPr>
                <w:szCs w:val="24"/>
              </w:rPr>
            </w:pPr>
            <w:r w:rsidRPr="001F21AB">
              <w:rPr>
                <w:szCs w:val="24"/>
              </w:rPr>
              <w:t>D</w:t>
            </w:r>
          </w:p>
        </w:tc>
        <w:tc>
          <w:tcPr>
            <w:tcW w:w="1559" w:type="dxa"/>
          </w:tcPr>
          <w:p w14:paraId="343E6F72" w14:textId="77777777" w:rsidR="000C2979" w:rsidRPr="001F21AB" w:rsidRDefault="000C2979" w:rsidP="000C2979">
            <w:pPr>
              <w:ind w:firstLine="0"/>
              <w:jc w:val="center"/>
              <w:rPr>
                <w:szCs w:val="24"/>
              </w:rPr>
            </w:pPr>
            <w:r w:rsidRPr="001F21AB">
              <w:rPr>
                <w:szCs w:val="24"/>
              </w:rPr>
              <w:t>3110D</w:t>
            </w:r>
          </w:p>
        </w:tc>
      </w:tr>
      <w:tr w:rsidR="000C2979" w:rsidRPr="001F21AB" w14:paraId="657FC1A8" w14:textId="77777777" w:rsidTr="000C2979">
        <w:tc>
          <w:tcPr>
            <w:tcW w:w="675" w:type="dxa"/>
          </w:tcPr>
          <w:p w14:paraId="532697C5" w14:textId="77777777" w:rsidR="000C2979" w:rsidRPr="001F21AB" w:rsidRDefault="000C2979" w:rsidP="000C2979">
            <w:pPr>
              <w:ind w:firstLine="0"/>
              <w:jc w:val="center"/>
              <w:rPr>
                <w:szCs w:val="24"/>
              </w:rPr>
            </w:pPr>
            <w:r w:rsidRPr="001F21AB">
              <w:rPr>
                <w:szCs w:val="24"/>
              </w:rPr>
              <w:t>6</w:t>
            </w:r>
          </w:p>
        </w:tc>
        <w:tc>
          <w:tcPr>
            <w:tcW w:w="5699" w:type="dxa"/>
          </w:tcPr>
          <w:p w14:paraId="0A993B29" w14:textId="77777777" w:rsidR="000C2979" w:rsidRPr="001F21AB" w:rsidRDefault="000C2979" w:rsidP="000C2979">
            <w:pPr>
              <w:ind w:firstLine="5"/>
              <w:rPr>
                <w:szCs w:val="24"/>
              </w:rPr>
            </w:pPr>
            <w:r w:rsidRPr="001F21AB">
              <w:rPr>
                <w:szCs w:val="24"/>
              </w:rPr>
              <w:t>Profesinio mokymo diplomo priedas</w:t>
            </w:r>
          </w:p>
        </w:tc>
        <w:tc>
          <w:tcPr>
            <w:tcW w:w="1134" w:type="dxa"/>
          </w:tcPr>
          <w:p w14:paraId="337F3829" w14:textId="77777777" w:rsidR="000C2979" w:rsidRPr="001F21AB" w:rsidRDefault="000C2979" w:rsidP="000C2979">
            <w:pPr>
              <w:ind w:firstLine="0"/>
              <w:jc w:val="center"/>
              <w:rPr>
                <w:szCs w:val="24"/>
              </w:rPr>
            </w:pPr>
            <w:r w:rsidRPr="001F21AB">
              <w:rPr>
                <w:szCs w:val="24"/>
              </w:rPr>
              <w:t>K</w:t>
            </w:r>
          </w:p>
        </w:tc>
        <w:tc>
          <w:tcPr>
            <w:tcW w:w="1559" w:type="dxa"/>
          </w:tcPr>
          <w:p w14:paraId="329A5370" w14:textId="77777777" w:rsidR="000C2979" w:rsidRPr="001F21AB" w:rsidRDefault="000C2979" w:rsidP="000C2979">
            <w:pPr>
              <w:ind w:firstLine="0"/>
              <w:jc w:val="center"/>
              <w:rPr>
                <w:szCs w:val="24"/>
              </w:rPr>
            </w:pPr>
            <w:r w:rsidRPr="001F21AB">
              <w:rPr>
                <w:szCs w:val="24"/>
              </w:rPr>
              <w:t>3110K</w:t>
            </w:r>
          </w:p>
        </w:tc>
      </w:tr>
      <w:tr w:rsidR="000C2979" w:rsidRPr="001F21AB" w14:paraId="3B7939CF" w14:textId="77777777" w:rsidTr="000C2979">
        <w:tc>
          <w:tcPr>
            <w:tcW w:w="675" w:type="dxa"/>
          </w:tcPr>
          <w:p w14:paraId="71353F4B" w14:textId="77777777" w:rsidR="000C2979" w:rsidRPr="001F21AB" w:rsidRDefault="000C2979" w:rsidP="000C2979">
            <w:pPr>
              <w:ind w:firstLine="0"/>
              <w:jc w:val="center"/>
              <w:rPr>
                <w:szCs w:val="24"/>
              </w:rPr>
            </w:pPr>
            <w:r w:rsidRPr="001F21AB">
              <w:rPr>
                <w:szCs w:val="24"/>
              </w:rPr>
              <w:t>7</w:t>
            </w:r>
          </w:p>
        </w:tc>
        <w:tc>
          <w:tcPr>
            <w:tcW w:w="5699" w:type="dxa"/>
          </w:tcPr>
          <w:p w14:paraId="22CA045A" w14:textId="77777777" w:rsidR="000C2979" w:rsidRPr="001F21AB" w:rsidRDefault="000C2979" w:rsidP="000C2979">
            <w:pPr>
              <w:ind w:firstLine="5"/>
              <w:rPr>
                <w:szCs w:val="24"/>
              </w:rPr>
            </w:pPr>
            <w:r w:rsidRPr="001F21AB">
              <w:rPr>
                <w:szCs w:val="24"/>
              </w:rPr>
              <w:t>Profesinio mokymo diplomo priedas</w:t>
            </w:r>
          </w:p>
        </w:tc>
        <w:tc>
          <w:tcPr>
            <w:tcW w:w="1134" w:type="dxa"/>
          </w:tcPr>
          <w:p w14:paraId="3B15BDF2" w14:textId="77777777" w:rsidR="000C2979" w:rsidRPr="001F21AB" w:rsidRDefault="000C2979" w:rsidP="000C2979">
            <w:pPr>
              <w:ind w:firstLine="0"/>
              <w:jc w:val="center"/>
              <w:rPr>
                <w:szCs w:val="24"/>
              </w:rPr>
            </w:pPr>
            <w:r w:rsidRPr="001F21AB">
              <w:rPr>
                <w:szCs w:val="24"/>
              </w:rPr>
              <w:t>ND</w:t>
            </w:r>
          </w:p>
        </w:tc>
        <w:tc>
          <w:tcPr>
            <w:tcW w:w="1559" w:type="dxa"/>
          </w:tcPr>
          <w:p w14:paraId="4C24D12B" w14:textId="77777777" w:rsidR="000C2979" w:rsidRPr="001F21AB" w:rsidRDefault="000C2979" w:rsidP="000C2979">
            <w:pPr>
              <w:ind w:firstLine="0"/>
              <w:jc w:val="center"/>
              <w:rPr>
                <w:szCs w:val="24"/>
              </w:rPr>
            </w:pPr>
            <w:r w:rsidRPr="001F21AB">
              <w:rPr>
                <w:szCs w:val="24"/>
              </w:rPr>
              <w:t>3111D</w:t>
            </w:r>
          </w:p>
        </w:tc>
      </w:tr>
      <w:tr w:rsidR="000C2979" w:rsidRPr="001F21AB" w14:paraId="5F709690" w14:textId="77777777" w:rsidTr="000C2979">
        <w:tc>
          <w:tcPr>
            <w:tcW w:w="675" w:type="dxa"/>
          </w:tcPr>
          <w:p w14:paraId="34AB9636" w14:textId="77777777" w:rsidR="000C2979" w:rsidRPr="001F21AB" w:rsidRDefault="000C2979" w:rsidP="000C2979">
            <w:pPr>
              <w:ind w:firstLine="0"/>
              <w:jc w:val="center"/>
              <w:rPr>
                <w:szCs w:val="24"/>
              </w:rPr>
            </w:pPr>
            <w:r w:rsidRPr="001F21AB">
              <w:rPr>
                <w:szCs w:val="24"/>
              </w:rPr>
              <w:t>8</w:t>
            </w:r>
          </w:p>
        </w:tc>
        <w:tc>
          <w:tcPr>
            <w:tcW w:w="5699" w:type="dxa"/>
          </w:tcPr>
          <w:p w14:paraId="35AE718E" w14:textId="77777777" w:rsidR="000C2979" w:rsidRPr="001F21AB" w:rsidRDefault="000C2979" w:rsidP="000C2979">
            <w:pPr>
              <w:ind w:firstLine="5"/>
              <w:rPr>
                <w:szCs w:val="24"/>
              </w:rPr>
            </w:pPr>
            <w:r w:rsidRPr="001F21AB">
              <w:rPr>
                <w:szCs w:val="24"/>
              </w:rPr>
              <w:t>Profesinio mokymo diplomo priedas</w:t>
            </w:r>
          </w:p>
        </w:tc>
        <w:tc>
          <w:tcPr>
            <w:tcW w:w="1134" w:type="dxa"/>
          </w:tcPr>
          <w:p w14:paraId="0047298F" w14:textId="77777777" w:rsidR="000C2979" w:rsidRPr="001F21AB" w:rsidRDefault="000C2979" w:rsidP="000C2979">
            <w:pPr>
              <w:ind w:firstLine="0"/>
              <w:jc w:val="center"/>
              <w:rPr>
                <w:szCs w:val="24"/>
              </w:rPr>
            </w:pPr>
            <w:r w:rsidRPr="001F21AB">
              <w:rPr>
                <w:szCs w:val="24"/>
              </w:rPr>
              <w:t>NK</w:t>
            </w:r>
          </w:p>
        </w:tc>
        <w:tc>
          <w:tcPr>
            <w:tcW w:w="1559" w:type="dxa"/>
          </w:tcPr>
          <w:p w14:paraId="451205AD" w14:textId="77777777" w:rsidR="000C2979" w:rsidRPr="001F21AB" w:rsidRDefault="000C2979" w:rsidP="000C2979">
            <w:pPr>
              <w:ind w:firstLine="0"/>
              <w:jc w:val="center"/>
              <w:rPr>
                <w:szCs w:val="24"/>
              </w:rPr>
            </w:pPr>
            <w:r w:rsidRPr="001F21AB">
              <w:rPr>
                <w:szCs w:val="24"/>
              </w:rPr>
              <w:t>3111K</w:t>
            </w:r>
          </w:p>
        </w:tc>
      </w:tr>
      <w:tr w:rsidR="000C2979" w:rsidRPr="001F21AB" w14:paraId="48CE1220" w14:textId="77777777" w:rsidTr="000C2979">
        <w:tc>
          <w:tcPr>
            <w:tcW w:w="675" w:type="dxa"/>
          </w:tcPr>
          <w:p w14:paraId="7D4CFCEF" w14:textId="77777777" w:rsidR="000C2979" w:rsidRPr="001F21AB" w:rsidRDefault="000C2979" w:rsidP="000C2979">
            <w:pPr>
              <w:ind w:firstLine="0"/>
              <w:jc w:val="center"/>
              <w:rPr>
                <w:szCs w:val="24"/>
              </w:rPr>
            </w:pPr>
            <w:r w:rsidRPr="001F21AB">
              <w:rPr>
                <w:szCs w:val="24"/>
              </w:rPr>
              <w:t>9</w:t>
            </w:r>
          </w:p>
        </w:tc>
        <w:tc>
          <w:tcPr>
            <w:tcW w:w="5699" w:type="dxa"/>
          </w:tcPr>
          <w:p w14:paraId="0D9048E0" w14:textId="77777777" w:rsidR="000C2979" w:rsidRPr="001F21AB" w:rsidRDefault="000C2979" w:rsidP="000C2979">
            <w:pPr>
              <w:ind w:firstLine="5"/>
              <w:rPr>
                <w:szCs w:val="24"/>
              </w:rPr>
            </w:pPr>
            <w:r w:rsidRPr="001F21AB">
              <w:rPr>
                <w:szCs w:val="24"/>
              </w:rPr>
              <w:t>Kvalifikacijos pažymėjimas</w:t>
            </w:r>
          </w:p>
        </w:tc>
        <w:tc>
          <w:tcPr>
            <w:tcW w:w="1134" w:type="dxa"/>
          </w:tcPr>
          <w:p w14:paraId="73486A27" w14:textId="77777777" w:rsidR="000C2979" w:rsidRPr="001F21AB" w:rsidRDefault="000C2979" w:rsidP="000C2979">
            <w:pPr>
              <w:ind w:firstLine="0"/>
              <w:jc w:val="center"/>
              <w:rPr>
                <w:szCs w:val="24"/>
              </w:rPr>
            </w:pPr>
            <w:r w:rsidRPr="001F21AB">
              <w:rPr>
                <w:szCs w:val="24"/>
              </w:rPr>
              <w:t>E</w:t>
            </w:r>
          </w:p>
        </w:tc>
        <w:tc>
          <w:tcPr>
            <w:tcW w:w="1559" w:type="dxa"/>
          </w:tcPr>
          <w:p w14:paraId="3C1D3D86" w14:textId="77777777" w:rsidR="000C2979" w:rsidRPr="001F21AB" w:rsidRDefault="000C2979" w:rsidP="000C2979">
            <w:pPr>
              <w:ind w:firstLine="0"/>
              <w:jc w:val="center"/>
              <w:rPr>
                <w:szCs w:val="24"/>
              </w:rPr>
            </w:pPr>
            <w:r w:rsidRPr="001F21AB">
              <w:rPr>
                <w:szCs w:val="24"/>
              </w:rPr>
              <w:t>1501</w:t>
            </w:r>
          </w:p>
        </w:tc>
      </w:tr>
      <w:tr w:rsidR="000C2979" w:rsidRPr="001F21AB" w14:paraId="021095F3" w14:textId="77777777" w:rsidTr="000C2979">
        <w:tc>
          <w:tcPr>
            <w:tcW w:w="675" w:type="dxa"/>
          </w:tcPr>
          <w:p w14:paraId="249A244D" w14:textId="77777777" w:rsidR="000C2979" w:rsidRPr="001F21AB" w:rsidRDefault="000C2979" w:rsidP="000C2979">
            <w:pPr>
              <w:ind w:firstLine="0"/>
              <w:jc w:val="center"/>
              <w:rPr>
                <w:szCs w:val="24"/>
              </w:rPr>
            </w:pPr>
            <w:r w:rsidRPr="001F21AB">
              <w:rPr>
                <w:szCs w:val="24"/>
              </w:rPr>
              <w:t>10</w:t>
            </w:r>
          </w:p>
        </w:tc>
        <w:tc>
          <w:tcPr>
            <w:tcW w:w="5699" w:type="dxa"/>
          </w:tcPr>
          <w:p w14:paraId="486F6D2C" w14:textId="77777777" w:rsidR="000C2979" w:rsidRPr="001F21AB" w:rsidRDefault="000C2979" w:rsidP="000C2979">
            <w:pPr>
              <w:ind w:firstLine="5"/>
              <w:rPr>
                <w:szCs w:val="24"/>
              </w:rPr>
            </w:pPr>
            <w:r w:rsidRPr="001F21AB">
              <w:rPr>
                <w:szCs w:val="24"/>
              </w:rPr>
              <w:t>Kvalifikacijos pažymėjimas</w:t>
            </w:r>
          </w:p>
        </w:tc>
        <w:tc>
          <w:tcPr>
            <w:tcW w:w="1134" w:type="dxa"/>
          </w:tcPr>
          <w:p w14:paraId="75BC0A98" w14:textId="77777777" w:rsidR="000C2979" w:rsidRPr="001F21AB" w:rsidRDefault="000C2979" w:rsidP="000C2979">
            <w:pPr>
              <w:ind w:firstLine="0"/>
              <w:jc w:val="center"/>
              <w:rPr>
                <w:szCs w:val="24"/>
              </w:rPr>
            </w:pPr>
            <w:r w:rsidRPr="001F21AB">
              <w:rPr>
                <w:szCs w:val="24"/>
              </w:rPr>
              <w:t>F</w:t>
            </w:r>
          </w:p>
        </w:tc>
        <w:tc>
          <w:tcPr>
            <w:tcW w:w="1559" w:type="dxa"/>
          </w:tcPr>
          <w:p w14:paraId="49EF72B6" w14:textId="77777777" w:rsidR="000C2979" w:rsidRPr="001F21AB" w:rsidRDefault="000C2979" w:rsidP="000C2979">
            <w:pPr>
              <w:ind w:firstLine="0"/>
              <w:jc w:val="center"/>
              <w:rPr>
                <w:szCs w:val="24"/>
              </w:rPr>
            </w:pPr>
            <w:r w:rsidRPr="001F21AB">
              <w:rPr>
                <w:szCs w:val="24"/>
              </w:rPr>
              <w:t>1502</w:t>
            </w:r>
          </w:p>
        </w:tc>
      </w:tr>
      <w:tr w:rsidR="000C2979" w:rsidRPr="001F21AB" w14:paraId="63DC6649" w14:textId="77777777" w:rsidTr="000C2979">
        <w:tc>
          <w:tcPr>
            <w:tcW w:w="675" w:type="dxa"/>
          </w:tcPr>
          <w:p w14:paraId="515538FC" w14:textId="77777777" w:rsidR="000C2979" w:rsidRPr="001F21AB" w:rsidRDefault="000C2979" w:rsidP="000C2979">
            <w:pPr>
              <w:ind w:firstLine="0"/>
              <w:jc w:val="center"/>
              <w:rPr>
                <w:szCs w:val="24"/>
              </w:rPr>
            </w:pPr>
            <w:r w:rsidRPr="001F21AB">
              <w:rPr>
                <w:szCs w:val="24"/>
              </w:rPr>
              <w:t>11</w:t>
            </w:r>
          </w:p>
        </w:tc>
        <w:tc>
          <w:tcPr>
            <w:tcW w:w="5699" w:type="dxa"/>
          </w:tcPr>
          <w:p w14:paraId="4D77EDBF" w14:textId="77777777" w:rsidR="000C2979" w:rsidRPr="001F21AB" w:rsidRDefault="000C2979" w:rsidP="000C2979">
            <w:pPr>
              <w:ind w:firstLine="5"/>
              <w:rPr>
                <w:szCs w:val="24"/>
              </w:rPr>
            </w:pPr>
            <w:r w:rsidRPr="001F21AB">
              <w:rPr>
                <w:szCs w:val="24"/>
              </w:rPr>
              <w:t>Kvalifikacijos pažymėjimas</w:t>
            </w:r>
          </w:p>
        </w:tc>
        <w:tc>
          <w:tcPr>
            <w:tcW w:w="1134" w:type="dxa"/>
          </w:tcPr>
          <w:p w14:paraId="0CE88CD6" w14:textId="77777777" w:rsidR="000C2979" w:rsidRPr="001F21AB" w:rsidRDefault="000C2979" w:rsidP="000C2979">
            <w:pPr>
              <w:ind w:firstLine="0"/>
              <w:jc w:val="center"/>
              <w:rPr>
                <w:szCs w:val="24"/>
              </w:rPr>
            </w:pPr>
            <w:r w:rsidRPr="001F21AB">
              <w:rPr>
                <w:szCs w:val="24"/>
              </w:rPr>
              <w:t>G</w:t>
            </w:r>
          </w:p>
        </w:tc>
        <w:tc>
          <w:tcPr>
            <w:tcW w:w="1559" w:type="dxa"/>
          </w:tcPr>
          <w:p w14:paraId="506F960E" w14:textId="77777777" w:rsidR="000C2979" w:rsidRPr="001F21AB" w:rsidRDefault="000C2979" w:rsidP="000C2979">
            <w:pPr>
              <w:ind w:firstLine="0"/>
              <w:jc w:val="center"/>
              <w:rPr>
                <w:szCs w:val="24"/>
              </w:rPr>
            </w:pPr>
            <w:r w:rsidRPr="001F21AB">
              <w:rPr>
                <w:szCs w:val="24"/>
              </w:rPr>
              <w:t>1503</w:t>
            </w:r>
          </w:p>
        </w:tc>
      </w:tr>
      <w:tr w:rsidR="000C2979" w:rsidRPr="001F21AB" w14:paraId="78BB6FB2" w14:textId="77777777" w:rsidTr="000C2979">
        <w:tc>
          <w:tcPr>
            <w:tcW w:w="675" w:type="dxa"/>
          </w:tcPr>
          <w:p w14:paraId="194CD823" w14:textId="77777777" w:rsidR="000C2979" w:rsidRPr="001F21AB" w:rsidRDefault="000C2979" w:rsidP="000C2979">
            <w:pPr>
              <w:ind w:firstLine="0"/>
              <w:jc w:val="center"/>
              <w:rPr>
                <w:szCs w:val="24"/>
              </w:rPr>
            </w:pPr>
            <w:r w:rsidRPr="001F21AB">
              <w:rPr>
                <w:szCs w:val="24"/>
              </w:rPr>
              <w:t>12</w:t>
            </w:r>
          </w:p>
        </w:tc>
        <w:tc>
          <w:tcPr>
            <w:tcW w:w="5699" w:type="dxa"/>
          </w:tcPr>
          <w:p w14:paraId="340C737C" w14:textId="77777777" w:rsidR="000C2979" w:rsidRPr="001F21AB" w:rsidRDefault="000C2979" w:rsidP="000C2979">
            <w:pPr>
              <w:ind w:firstLine="5"/>
              <w:rPr>
                <w:szCs w:val="24"/>
              </w:rPr>
            </w:pPr>
            <w:r w:rsidRPr="001F21AB">
              <w:rPr>
                <w:szCs w:val="24"/>
              </w:rPr>
              <w:t>Kvalifikacijos pažymėjimas</w:t>
            </w:r>
          </w:p>
        </w:tc>
        <w:tc>
          <w:tcPr>
            <w:tcW w:w="1134" w:type="dxa"/>
          </w:tcPr>
          <w:p w14:paraId="5CB71B6F" w14:textId="77777777" w:rsidR="000C2979" w:rsidRPr="001F21AB" w:rsidRDefault="000C2979" w:rsidP="000C2979">
            <w:pPr>
              <w:ind w:firstLine="0"/>
              <w:jc w:val="center"/>
              <w:rPr>
                <w:szCs w:val="24"/>
              </w:rPr>
            </w:pPr>
            <w:r w:rsidRPr="001F21AB">
              <w:rPr>
                <w:szCs w:val="24"/>
              </w:rPr>
              <w:t>V</w:t>
            </w:r>
          </w:p>
        </w:tc>
        <w:tc>
          <w:tcPr>
            <w:tcW w:w="1559" w:type="dxa"/>
          </w:tcPr>
          <w:p w14:paraId="77A464C9" w14:textId="77777777" w:rsidR="000C2979" w:rsidRPr="001F21AB" w:rsidRDefault="000C2979" w:rsidP="000C2979">
            <w:pPr>
              <w:ind w:firstLine="0"/>
              <w:jc w:val="center"/>
              <w:rPr>
                <w:szCs w:val="24"/>
              </w:rPr>
            </w:pPr>
            <w:r w:rsidRPr="001F21AB">
              <w:rPr>
                <w:szCs w:val="24"/>
              </w:rPr>
              <w:t>2103</w:t>
            </w:r>
          </w:p>
        </w:tc>
      </w:tr>
      <w:tr w:rsidR="000C2979" w:rsidRPr="001F21AB" w14:paraId="4DC78460" w14:textId="77777777" w:rsidTr="000C2979">
        <w:tc>
          <w:tcPr>
            <w:tcW w:w="675" w:type="dxa"/>
          </w:tcPr>
          <w:p w14:paraId="49B90975" w14:textId="77777777" w:rsidR="000C2979" w:rsidRPr="001F21AB" w:rsidRDefault="000C2979" w:rsidP="000C2979">
            <w:pPr>
              <w:ind w:firstLine="0"/>
              <w:jc w:val="center"/>
              <w:rPr>
                <w:szCs w:val="24"/>
              </w:rPr>
            </w:pPr>
            <w:r w:rsidRPr="001F21AB">
              <w:rPr>
                <w:szCs w:val="24"/>
              </w:rPr>
              <w:t>13</w:t>
            </w:r>
          </w:p>
        </w:tc>
        <w:tc>
          <w:tcPr>
            <w:tcW w:w="5699" w:type="dxa"/>
          </w:tcPr>
          <w:p w14:paraId="5AACA8D7" w14:textId="77777777" w:rsidR="000C2979" w:rsidRPr="001F21AB" w:rsidRDefault="000C2979" w:rsidP="000C2979">
            <w:pPr>
              <w:ind w:firstLine="5"/>
              <w:rPr>
                <w:szCs w:val="24"/>
              </w:rPr>
            </w:pPr>
            <w:r w:rsidRPr="001F21AB">
              <w:rPr>
                <w:szCs w:val="24"/>
              </w:rPr>
              <w:t>Kvalifikacijos pažymėjimas</w:t>
            </w:r>
          </w:p>
        </w:tc>
        <w:tc>
          <w:tcPr>
            <w:tcW w:w="1134" w:type="dxa"/>
          </w:tcPr>
          <w:p w14:paraId="2CD62A0E" w14:textId="77777777" w:rsidR="000C2979" w:rsidRPr="001F21AB" w:rsidRDefault="000C2979" w:rsidP="000C2979">
            <w:pPr>
              <w:ind w:firstLine="0"/>
              <w:jc w:val="center"/>
              <w:rPr>
                <w:szCs w:val="24"/>
              </w:rPr>
            </w:pPr>
            <w:r w:rsidRPr="001F21AB">
              <w:rPr>
                <w:szCs w:val="24"/>
              </w:rPr>
              <w:t>NV</w:t>
            </w:r>
          </w:p>
        </w:tc>
        <w:tc>
          <w:tcPr>
            <w:tcW w:w="1559" w:type="dxa"/>
          </w:tcPr>
          <w:p w14:paraId="2F182EC8" w14:textId="77777777" w:rsidR="000C2979" w:rsidRPr="001F21AB" w:rsidRDefault="000C2979" w:rsidP="000C2979">
            <w:pPr>
              <w:ind w:firstLine="0"/>
              <w:jc w:val="center"/>
              <w:rPr>
                <w:szCs w:val="24"/>
              </w:rPr>
            </w:pPr>
            <w:r w:rsidRPr="001F21AB">
              <w:rPr>
                <w:szCs w:val="24"/>
              </w:rPr>
              <w:t>2105</w:t>
            </w:r>
          </w:p>
        </w:tc>
      </w:tr>
      <w:tr w:rsidR="000C2979" w:rsidRPr="001F21AB" w14:paraId="3B390AA8" w14:textId="77777777" w:rsidTr="000C2979">
        <w:tc>
          <w:tcPr>
            <w:tcW w:w="675" w:type="dxa"/>
            <w:tcBorders>
              <w:bottom w:val="single" w:sz="4" w:space="0" w:color="auto"/>
            </w:tcBorders>
          </w:tcPr>
          <w:p w14:paraId="7A2E28EB" w14:textId="77777777" w:rsidR="000C2979" w:rsidRPr="001F21AB" w:rsidRDefault="000C2979" w:rsidP="000C2979">
            <w:pPr>
              <w:ind w:firstLine="0"/>
              <w:jc w:val="center"/>
              <w:rPr>
                <w:szCs w:val="24"/>
              </w:rPr>
            </w:pPr>
            <w:r w:rsidRPr="001F21AB">
              <w:rPr>
                <w:szCs w:val="24"/>
              </w:rPr>
              <w:t>14</w:t>
            </w:r>
          </w:p>
        </w:tc>
        <w:tc>
          <w:tcPr>
            <w:tcW w:w="5699" w:type="dxa"/>
            <w:tcBorders>
              <w:bottom w:val="single" w:sz="4" w:space="0" w:color="auto"/>
            </w:tcBorders>
          </w:tcPr>
          <w:p w14:paraId="57E4BB9A" w14:textId="77777777" w:rsidR="000C2979" w:rsidRPr="001F21AB" w:rsidRDefault="000C2979" w:rsidP="000C2979">
            <w:pPr>
              <w:ind w:firstLine="5"/>
              <w:rPr>
                <w:szCs w:val="24"/>
              </w:rPr>
            </w:pPr>
            <w:r w:rsidRPr="001F21AB">
              <w:rPr>
                <w:szCs w:val="24"/>
              </w:rPr>
              <w:t>Kvalifikacijos pažymėjimas</w:t>
            </w:r>
          </w:p>
        </w:tc>
        <w:tc>
          <w:tcPr>
            <w:tcW w:w="1134" w:type="dxa"/>
            <w:tcBorders>
              <w:bottom w:val="single" w:sz="4" w:space="0" w:color="auto"/>
            </w:tcBorders>
          </w:tcPr>
          <w:p w14:paraId="7CFDE313" w14:textId="77777777" w:rsidR="000C2979" w:rsidRPr="001F21AB" w:rsidRDefault="000C2979" w:rsidP="000C2979">
            <w:pPr>
              <w:ind w:firstLine="0"/>
              <w:jc w:val="center"/>
              <w:rPr>
                <w:szCs w:val="24"/>
              </w:rPr>
            </w:pPr>
            <w:r w:rsidRPr="001F21AB">
              <w:rPr>
                <w:szCs w:val="24"/>
              </w:rPr>
              <w:t>F</w:t>
            </w:r>
          </w:p>
        </w:tc>
        <w:tc>
          <w:tcPr>
            <w:tcW w:w="1559" w:type="dxa"/>
            <w:tcBorders>
              <w:bottom w:val="single" w:sz="4" w:space="0" w:color="auto"/>
            </w:tcBorders>
          </w:tcPr>
          <w:p w14:paraId="32FD51D4" w14:textId="77777777" w:rsidR="000C2979" w:rsidRPr="001F21AB" w:rsidRDefault="000C2979" w:rsidP="000C2979">
            <w:pPr>
              <w:ind w:firstLine="0"/>
              <w:jc w:val="center"/>
              <w:rPr>
                <w:szCs w:val="24"/>
              </w:rPr>
            </w:pPr>
            <w:r w:rsidRPr="001F21AB">
              <w:rPr>
                <w:szCs w:val="24"/>
              </w:rPr>
              <w:t>2109</w:t>
            </w:r>
          </w:p>
        </w:tc>
      </w:tr>
      <w:tr w:rsidR="000C2979" w:rsidRPr="001F21AB" w14:paraId="39569440" w14:textId="77777777" w:rsidTr="000C2979">
        <w:tc>
          <w:tcPr>
            <w:tcW w:w="675" w:type="dxa"/>
            <w:tcBorders>
              <w:top w:val="single" w:sz="4" w:space="0" w:color="auto"/>
              <w:bottom w:val="nil"/>
            </w:tcBorders>
          </w:tcPr>
          <w:p w14:paraId="165AA44D" w14:textId="77777777" w:rsidR="000C2979" w:rsidRPr="001F21AB" w:rsidRDefault="000C2979" w:rsidP="000C2979">
            <w:pPr>
              <w:ind w:firstLine="0"/>
              <w:jc w:val="center"/>
              <w:rPr>
                <w:szCs w:val="24"/>
              </w:rPr>
            </w:pPr>
            <w:r w:rsidRPr="001F21AB">
              <w:rPr>
                <w:szCs w:val="24"/>
              </w:rPr>
              <w:t>15</w:t>
            </w:r>
          </w:p>
        </w:tc>
        <w:tc>
          <w:tcPr>
            <w:tcW w:w="5699" w:type="dxa"/>
            <w:tcBorders>
              <w:top w:val="single" w:sz="4" w:space="0" w:color="auto"/>
              <w:bottom w:val="nil"/>
            </w:tcBorders>
          </w:tcPr>
          <w:p w14:paraId="2E5DEC93" w14:textId="77777777" w:rsidR="000C2979" w:rsidRPr="001F21AB" w:rsidRDefault="000C2979" w:rsidP="000C2979">
            <w:pPr>
              <w:ind w:firstLine="5"/>
              <w:rPr>
                <w:szCs w:val="24"/>
              </w:rPr>
            </w:pPr>
            <w:r w:rsidRPr="001F21AB">
              <w:rPr>
                <w:szCs w:val="24"/>
              </w:rPr>
              <w:t>Darbų saugos pažymėjimas</w:t>
            </w:r>
          </w:p>
        </w:tc>
        <w:tc>
          <w:tcPr>
            <w:tcW w:w="1134" w:type="dxa"/>
            <w:tcBorders>
              <w:top w:val="single" w:sz="4" w:space="0" w:color="auto"/>
              <w:bottom w:val="nil"/>
            </w:tcBorders>
          </w:tcPr>
          <w:p w14:paraId="64498BA2" w14:textId="77777777" w:rsidR="000C2979" w:rsidRPr="001F21AB" w:rsidRDefault="000C2979" w:rsidP="000C2979">
            <w:pPr>
              <w:ind w:firstLine="0"/>
              <w:jc w:val="center"/>
              <w:rPr>
                <w:szCs w:val="24"/>
              </w:rPr>
            </w:pPr>
            <w:r w:rsidRPr="001F21AB">
              <w:rPr>
                <w:szCs w:val="24"/>
              </w:rPr>
              <w:t>D</w:t>
            </w:r>
          </w:p>
        </w:tc>
        <w:tc>
          <w:tcPr>
            <w:tcW w:w="1559" w:type="dxa"/>
            <w:tcBorders>
              <w:top w:val="single" w:sz="4" w:space="0" w:color="auto"/>
              <w:bottom w:val="nil"/>
            </w:tcBorders>
          </w:tcPr>
          <w:p w14:paraId="747EA395" w14:textId="77777777" w:rsidR="000C2979" w:rsidRPr="001F21AB" w:rsidRDefault="000C2979" w:rsidP="000C2979">
            <w:pPr>
              <w:ind w:firstLine="0"/>
              <w:jc w:val="center"/>
              <w:rPr>
                <w:szCs w:val="24"/>
              </w:rPr>
            </w:pPr>
            <w:r w:rsidRPr="001F21AB">
              <w:rPr>
                <w:szCs w:val="24"/>
              </w:rPr>
              <w:t>1111</w:t>
            </w:r>
          </w:p>
        </w:tc>
      </w:tr>
      <w:tr w:rsidR="000C2979" w:rsidRPr="001F21AB" w14:paraId="7E5E274C" w14:textId="77777777" w:rsidTr="000C2979">
        <w:tc>
          <w:tcPr>
            <w:tcW w:w="675" w:type="dxa"/>
            <w:tcBorders>
              <w:top w:val="nil"/>
            </w:tcBorders>
          </w:tcPr>
          <w:p w14:paraId="49821E50" w14:textId="77777777" w:rsidR="000C2979" w:rsidRPr="001F21AB" w:rsidRDefault="000C2979" w:rsidP="000C2979">
            <w:pPr>
              <w:ind w:firstLine="0"/>
              <w:jc w:val="center"/>
              <w:rPr>
                <w:szCs w:val="24"/>
              </w:rPr>
            </w:pPr>
            <w:r w:rsidRPr="001F21AB">
              <w:rPr>
                <w:szCs w:val="24"/>
              </w:rPr>
              <w:t>16</w:t>
            </w:r>
          </w:p>
        </w:tc>
        <w:tc>
          <w:tcPr>
            <w:tcW w:w="5699" w:type="dxa"/>
            <w:tcBorders>
              <w:top w:val="nil"/>
            </w:tcBorders>
          </w:tcPr>
          <w:p w14:paraId="1FD1AC58" w14:textId="77777777" w:rsidR="000C2979" w:rsidRPr="001F21AB" w:rsidRDefault="000C2979" w:rsidP="000C2979">
            <w:pPr>
              <w:ind w:firstLine="5"/>
              <w:rPr>
                <w:szCs w:val="24"/>
              </w:rPr>
            </w:pPr>
            <w:r w:rsidRPr="001F21AB">
              <w:rPr>
                <w:szCs w:val="24"/>
              </w:rPr>
              <w:t>Pažymėjimas</w:t>
            </w:r>
          </w:p>
        </w:tc>
        <w:tc>
          <w:tcPr>
            <w:tcW w:w="1134" w:type="dxa"/>
            <w:tcBorders>
              <w:top w:val="nil"/>
            </w:tcBorders>
          </w:tcPr>
          <w:p w14:paraId="49CD782C" w14:textId="77777777" w:rsidR="000C2979" w:rsidRPr="001F21AB" w:rsidRDefault="000C2979" w:rsidP="000C2979">
            <w:pPr>
              <w:ind w:firstLine="0"/>
              <w:jc w:val="center"/>
              <w:rPr>
                <w:szCs w:val="24"/>
              </w:rPr>
            </w:pPr>
            <w:r w:rsidRPr="001F21AB">
              <w:rPr>
                <w:szCs w:val="24"/>
              </w:rPr>
              <w:t>C</w:t>
            </w:r>
          </w:p>
        </w:tc>
        <w:tc>
          <w:tcPr>
            <w:tcW w:w="1559" w:type="dxa"/>
            <w:tcBorders>
              <w:top w:val="nil"/>
            </w:tcBorders>
          </w:tcPr>
          <w:p w14:paraId="6A87FF68" w14:textId="77777777" w:rsidR="000C2979" w:rsidRPr="001F21AB" w:rsidRDefault="000C2979" w:rsidP="000C2979">
            <w:pPr>
              <w:ind w:firstLine="0"/>
              <w:jc w:val="center"/>
              <w:rPr>
                <w:szCs w:val="24"/>
              </w:rPr>
            </w:pPr>
            <w:r w:rsidRPr="001F21AB">
              <w:rPr>
                <w:szCs w:val="24"/>
              </w:rPr>
              <w:t>1114</w:t>
            </w:r>
          </w:p>
        </w:tc>
      </w:tr>
      <w:tr w:rsidR="000C2979" w:rsidRPr="001F21AB" w14:paraId="7A5122AD" w14:textId="77777777" w:rsidTr="000C2979">
        <w:trPr>
          <w:trHeight w:val="270"/>
        </w:trPr>
        <w:tc>
          <w:tcPr>
            <w:tcW w:w="675" w:type="dxa"/>
            <w:tcBorders>
              <w:bottom w:val="single" w:sz="4" w:space="0" w:color="auto"/>
            </w:tcBorders>
          </w:tcPr>
          <w:p w14:paraId="7D168BBC" w14:textId="77777777" w:rsidR="000C2979" w:rsidRPr="001F21AB" w:rsidRDefault="000C2979" w:rsidP="000C2979">
            <w:pPr>
              <w:ind w:firstLine="0"/>
              <w:jc w:val="center"/>
              <w:rPr>
                <w:szCs w:val="24"/>
              </w:rPr>
            </w:pPr>
            <w:r w:rsidRPr="001F21AB">
              <w:rPr>
                <w:szCs w:val="24"/>
              </w:rPr>
              <w:t>17</w:t>
            </w:r>
          </w:p>
        </w:tc>
        <w:tc>
          <w:tcPr>
            <w:tcW w:w="5699" w:type="dxa"/>
            <w:tcBorders>
              <w:bottom w:val="single" w:sz="4" w:space="0" w:color="auto"/>
            </w:tcBorders>
          </w:tcPr>
          <w:p w14:paraId="64FBB8AF" w14:textId="77777777" w:rsidR="000C2979" w:rsidRPr="001F21AB" w:rsidRDefault="000C2979" w:rsidP="000C2979">
            <w:pPr>
              <w:ind w:firstLine="5"/>
              <w:rPr>
                <w:szCs w:val="24"/>
              </w:rPr>
            </w:pPr>
            <w:r w:rsidRPr="001F21AB">
              <w:rPr>
                <w:szCs w:val="24"/>
              </w:rPr>
              <w:t>Pažymėjimas</w:t>
            </w:r>
          </w:p>
        </w:tc>
        <w:tc>
          <w:tcPr>
            <w:tcW w:w="1134" w:type="dxa"/>
            <w:tcBorders>
              <w:bottom w:val="single" w:sz="4" w:space="0" w:color="auto"/>
            </w:tcBorders>
          </w:tcPr>
          <w:p w14:paraId="27E9087D" w14:textId="77777777" w:rsidR="000C2979" w:rsidRPr="001F21AB" w:rsidRDefault="000C2979" w:rsidP="000C2979">
            <w:pPr>
              <w:ind w:firstLine="0"/>
              <w:jc w:val="center"/>
              <w:rPr>
                <w:szCs w:val="24"/>
              </w:rPr>
            </w:pPr>
            <w:r w:rsidRPr="001F21AB">
              <w:rPr>
                <w:szCs w:val="24"/>
              </w:rPr>
              <w:t>G</w:t>
            </w:r>
          </w:p>
        </w:tc>
        <w:tc>
          <w:tcPr>
            <w:tcW w:w="1559" w:type="dxa"/>
            <w:tcBorders>
              <w:bottom w:val="single" w:sz="4" w:space="0" w:color="auto"/>
            </w:tcBorders>
          </w:tcPr>
          <w:p w14:paraId="31F76101" w14:textId="77777777" w:rsidR="000C2979" w:rsidRPr="001F21AB" w:rsidRDefault="000C2979" w:rsidP="000C2979">
            <w:pPr>
              <w:ind w:firstLine="0"/>
              <w:jc w:val="center"/>
              <w:rPr>
                <w:szCs w:val="24"/>
              </w:rPr>
            </w:pPr>
            <w:r w:rsidRPr="001F21AB">
              <w:rPr>
                <w:szCs w:val="24"/>
              </w:rPr>
              <w:t>1115</w:t>
            </w:r>
          </w:p>
        </w:tc>
      </w:tr>
      <w:tr w:rsidR="000C2979" w:rsidRPr="001F21AB" w14:paraId="73734943" w14:textId="77777777" w:rsidTr="000C2979">
        <w:trPr>
          <w:trHeight w:val="270"/>
        </w:trPr>
        <w:tc>
          <w:tcPr>
            <w:tcW w:w="675" w:type="dxa"/>
            <w:tcBorders>
              <w:top w:val="single" w:sz="4" w:space="0" w:color="auto"/>
              <w:bottom w:val="single" w:sz="4" w:space="0" w:color="auto"/>
            </w:tcBorders>
          </w:tcPr>
          <w:p w14:paraId="15AC3359" w14:textId="77777777" w:rsidR="000C2979" w:rsidRPr="001F21AB" w:rsidRDefault="000C2979" w:rsidP="000C2979">
            <w:pPr>
              <w:ind w:firstLine="0"/>
              <w:jc w:val="center"/>
              <w:rPr>
                <w:szCs w:val="24"/>
              </w:rPr>
            </w:pPr>
            <w:r w:rsidRPr="001F21AB">
              <w:rPr>
                <w:szCs w:val="24"/>
              </w:rPr>
              <w:t>18</w:t>
            </w:r>
          </w:p>
        </w:tc>
        <w:tc>
          <w:tcPr>
            <w:tcW w:w="5699" w:type="dxa"/>
            <w:tcBorders>
              <w:top w:val="single" w:sz="4" w:space="0" w:color="auto"/>
              <w:bottom w:val="single" w:sz="4" w:space="0" w:color="auto"/>
            </w:tcBorders>
            <w:vAlign w:val="center"/>
          </w:tcPr>
          <w:p w14:paraId="0A3A9169" w14:textId="77777777" w:rsidR="000C2979" w:rsidRPr="001F21AB" w:rsidRDefault="000C2979" w:rsidP="000C2979">
            <w:pPr>
              <w:ind w:firstLine="5"/>
              <w:rPr>
                <w:szCs w:val="24"/>
              </w:rPr>
            </w:pPr>
            <w:r w:rsidRPr="001F21AB">
              <w:rPr>
                <w:szCs w:val="24"/>
              </w:rPr>
              <w:t>Vairuotojo profesinės kvalifikacijos periodinio tobulinimo pažymėjimas</w:t>
            </w:r>
          </w:p>
        </w:tc>
        <w:tc>
          <w:tcPr>
            <w:tcW w:w="1134" w:type="dxa"/>
            <w:tcBorders>
              <w:top w:val="single" w:sz="4" w:space="0" w:color="auto"/>
              <w:bottom w:val="single" w:sz="4" w:space="0" w:color="auto"/>
            </w:tcBorders>
          </w:tcPr>
          <w:p w14:paraId="03E925D7" w14:textId="77777777" w:rsidR="000C2979" w:rsidRPr="001F21AB" w:rsidRDefault="000C2979" w:rsidP="000C2979">
            <w:pPr>
              <w:ind w:firstLine="0"/>
              <w:jc w:val="center"/>
              <w:rPr>
                <w:szCs w:val="24"/>
              </w:rPr>
            </w:pPr>
            <w:r w:rsidRPr="001F21AB">
              <w:rPr>
                <w:szCs w:val="24"/>
              </w:rPr>
              <w:t>K</w:t>
            </w:r>
          </w:p>
        </w:tc>
        <w:tc>
          <w:tcPr>
            <w:tcW w:w="1559" w:type="dxa"/>
            <w:tcBorders>
              <w:top w:val="single" w:sz="4" w:space="0" w:color="auto"/>
              <w:bottom w:val="single" w:sz="4" w:space="0" w:color="auto"/>
            </w:tcBorders>
          </w:tcPr>
          <w:p w14:paraId="225D6187" w14:textId="77777777" w:rsidR="000C2979" w:rsidRPr="001F21AB" w:rsidRDefault="000C2979" w:rsidP="000C2979">
            <w:pPr>
              <w:ind w:firstLine="0"/>
              <w:jc w:val="center"/>
              <w:rPr>
                <w:szCs w:val="24"/>
              </w:rPr>
            </w:pPr>
            <w:r w:rsidRPr="001F21AB">
              <w:rPr>
                <w:szCs w:val="24"/>
              </w:rPr>
              <w:t>1107</w:t>
            </w:r>
          </w:p>
        </w:tc>
      </w:tr>
    </w:tbl>
    <w:p w14:paraId="28CE8BA6" w14:textId="77777777" w:rsidR="00C168C2" w:rsidRDefault="00C168C2" w:rsidP="00AB532A">
      <w:r>
        <w:t>Šių dokumentų informacijos nėra sukauptos duomenų bazėse, todėl reikalinga informacija dublikato išdavimui yra įrašoma į Mokinių registrą pradedant formuoti dublikato duomenis spausdinimui.</w:t>
      </w:r>
    </w:p>
    <w:p w14:paraId="16D01FF8" w14:textId="77777777" w:rsidR="00C54851" w:rsidRDefault="00C54851" w:rsidP="00AB532A">
      <w:r>
        <w:t xml:space="preserve">Pasirinkus blanko kodą 4003 ar 4004, būtina  nurodyti  originalo blanko kodą, pasirenkant iš sąrašo: </w:t>
      </w:r>
    </w:p>
    <w:p w14:paraId="49673D91" w14:textId="77777777" w:rsidR="00C54851" w:rsidRDefault="00C54851" w:rsidP="00C168C2">
      <w:pPr>
        <w:ind w:firstLine="0"/>
        <w:jc w:val="center"/>
      </w:pPr>
      <w:r>
        <w:rPr>
          <w:noProof/>
          <w:lang w:eastAsia="lt-LT"/>
        </w:rPr>
        <w:drawing>
          <wp:inline distT="0" distB="0" distL="0" distR="0" wp14:anchorId="00A00415" wp14:editId="15C94BAF">
            <wp:extent cx="3093058" cy="3165714"/>
            <wp:effectExtent l="0" t="0" r="0" b="0"/>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5"/>
                    <a:stretch>
                      <a:fillRect/>
                    </a:stretch>
                  </pic:blipFill>
                  <pic:spPr>
                    <a:xfrm>
                      <a:off x="0" y="0"/>
                      <a:ext cx="3092878" cy="3165529"/>
                    </a:xfrm>
                    <a:prstGeom prst="rect">
                      <a:avLst/>
                    </a:prstGeom>
                  </pic:spPr>
                </pic:pic>
              </a:graphicData>
            </a:graphic>
          </wp:inline>
        </w:drawing>
      </w:r>
    </w:p>
    <w:p w14:paraId="18B1C0AA" w14:textId="77777777" w:rsidR="00C54851" w:rsidRDefault="00C168C2" w:rsidP="00AB532A">
      <w:r>
        <w:t>Toliau nurodoma kita būtina informacija:</w:t>
      </w:r>
    </w:p>
    <w:p w14:paraId="7638FD31" w14:textId="77777777" w:rsidR="00C54851" w:rsidRDefault="00C54851" w:rsidP="00C168C2">
      <w:pPr>
        <w:ind w:hanging="142"/>
        <w:jc w:val="center"/>
      </w:pPr>
      <w:r>
        <w:rPr>
          <w:noProof/>
          <w:lang w:eastAsia="lt-LT"/>
        </w:rPr>
        <w:drawing>
          <wp:inline distT="0" distB="0" distL="0" distR="0" wp14:anchorId="666938F0" wp14:editId="6DBA35A6">
            <wp:extent cx="4412974" cy="1898482"/>
            <wp:effectExtent l="0" t="0" r="6985" b="6985"/>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6"/>
                    <a:stretch>
                      <a:fillRect/>
                    </a:stretch>
                  </pic:blipFill>
                  <pic:spPr>
                    <a:xfrm>
                      <a:off x="0" y="0"/>
                      <a:ext cx="4414694" cy="1899222"/>
                    </a:xfrm>
                    <a:prstGeom prst="rect">
                      <a:avLst/>
                    </a:prstGeom>
                  </pic:spPr>
                </pic:pic>
              </a:graphicData>
            </a:graphic>
          </wp:inline>
        </w:drawing>
      </w:r>
    </w:p>
    <w:p w14:paraId="03562CED" w14:textId="77777777" w:rsidR="00C54851" w:rsidRDefault="00C168C2" w:rsidP="00AB532A">
      <w:r>
        <w:t>Po sėkmingo duomenų išsaugojimo galima įrašyti papildomus duomenis, kurie būdingi konkrečiam dokumentui (blankui). Informacija rašoma laisvu tekstu pasirinkus nuorodą „2 lapo duomenys“:</w:t>
      </w:r>
    </w:p>
    <w:p w14:paraId="1C0637C6" w14:textId="77777777" w:rsidR="00C168C2" w:rsidRDefault="00C168C2" w:rsidP="00C168C2">
      <w:pPr>
        <w:ind w:firstLine="0"/>
        <w:jc w:val="center"/>
      </w:pPr>
      <w:r>
        <w:rPr>
          <w:noProof/>
          <w:lang w:eastAsia="lt-LT"/>
        </w:rPr>
        <w:drawing>
          <wp:inline distT="0" distB="0" distL="0" distR="0" wp14:anchorId="1BA91D63" wp14:editId="41D93103">
            <wp:extent cx="3109056" cy="3093057"/>
            <wp:effectExtent l="0" t="0" r="0" b="0"/>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7"/>
                    <a:stretch>
                      <a:fillRect/>
                    </a:stretch>
                  </pic:blipFill>
                  <pic:spPr>
                    <a:xfrm>
                      <a:off x="0" y="0"/>
                      <a:ext cx="3108124" cy="3092130"/>
                    </a:xfrm>
                    <a:prstGeom prst="rect">
                      <a:avLst/>
                    </a:prstGeom>
                  </pic:spPr>
                </pic:pic>
              </a:graphicData>
            </a:graphic>
          </wp:inline>
        </w:drawing>
      </w:r>
    </w:p>
    <w:p w14:paraId="359658D5" w14:textId="77777777" w:rsidR="00C54851" w:rsidRDefault="00C168C2" w:rsidP="00AB532A">
      <w:r>
        <w:t>Po sėkmingo visos informacijos išsaugojimo, galima dublikatą spausdinti</w:t>
      </w:r>
      <w:r w:rsidR="00275C3B">
        <w:t xml:space="preserve"> – nuoroda „Spausdinti ant blanko“.</w:t>
      </w:r>
    </w:p>
    <w:p w14:paraId="63DABC2B" w14:textId="77777777" w:rsidR="00C54851" w:rsidRDefault="00C54851" w:rsidP="00AB532A"/>
    <w:p w14:paraId="5971A0D3" w14:textId="77777777" w:rsidR="00F12311" w:rsidRPr="009377D5" w:rsidRDefault="00F12311" w:rsidP="009377D5">
      <w:pPr>
        <w:pStyle w:val="Antrat3"/>
        <w:rPr>
          <w:rFonts w:ascii="Times New Roman" w:hAnsi="Times New Roman"/>
        </w:rPr>
      </w:pPr>
      <w:bookmarkStart w:id="321" w:name="_Toc344987645"/>
      <w:bookmarkStart w:id="322" w:name="_Toc491072776"/>
      <w:bookmarkStart w:id="323" w:name="_Toc492625264"/>
      <w:bookmarkStart w:id="324" w:name="_Toc32326327"/>
      <w:r w:rsidRPr="009377D5">
        <w:rPr>
          <w:rFonts w:ascii="Times New Roman" w:hAnsi="Times New Roman"/>
        </w:rPr>
        <w:t>Pažymėjimų spausdinimas</w:t>
      </w:r>
      <w:bookmarkEnd w:id="321"/>
      <w:bookmarkEnd w:id="322"/>
      <w:bookmarkEnd w:id="323"/>
      <w:bookmarkEnd w:id="324"/>
    </w:p>
    <w:p w14:paraId="7733AB5F" w14:textId="77777777" w:rsidR="00F12311" w:rsidRPr="009377D5" w:rsidRDefault="00F12311" w:rsidP="009377D5">
      <w:r w:rsidRPr="009377D5">
        <w:t xml:space="preserve">Mokinių pažymėjimų spausdinimas </w:t>
      </w:r>
      <w:r w:rsidR="00F523BA" w:rsidRPr="009377D5">
        <w:t xml:space="preserve">– </w:t>
      </w:r>
      <w:r w:rsidRPr="009377D5">
        <w:t>tai suformuotų pažymėjimų peržiūra, šalin</w:t>
      </w:r>
      <w:r w:rsidR="00F523BA" w:rsidRPr="009377D5">
        <w:t>imas, spausdinimas ant blanko</w:t>
      </w:r>
      <w:r w:rsidR="00FA2325" w:rsidRPr="009377D5">
        <w:t>,</w:t>
      </w:r>
      <w:r w:rsidR="00F523BA" w:rsidRPr="009377D5">
        <w:t xml:space="preserve"> </w:t>
      </w:r>
      <w:r w:rsidRPr="009377D5">
        <w:t>anuliavimas</w:t>
      </w:r>
      <w:r w:rsidR="00FA2325" w:rsidRPr="009377D5">
        <w:t xml:space="preserve"> ir kt. funkcijos</w:t>
      </w:r>
      <w:r w:rsidRPr="009377D5">
        <w:t xml:space="preserve">. </w:t>
      </w:r>
    </w:p>
    <w:p w14:paraId="14424ADC" w14:textId="77777777" w:rsidR="00F12311" w:rsidRPr="009377D5" w:rsidRDefault="00F12311" w:rsidP="009377D5">
      <w:r w:rsidRPr="009377D5">
        <w:t xml:space="preserve">Norėdami peržiūrėti suformuotus mokinių pažymėjimus </w:t>
      </w:r>
      <w:r w:rsidRPr="009377D5">
        <w:rPr>
          <w:i/>
        </w:rPr>
        <w:t>Pažymėjimai</w:t>
      </w:r>
      <w:r w:rsidRPr="009377D5">
        <w:t xml:space="preserve"> grupėje spustelėkite </w:t>
      </w:r>
      <w:r w:rsidRPr="009377D5">
        <w:rPr>
          <w:i/>
        </w:rPr>
        <w:t>Pažymėjimų peržiūra, spausdinimas</w:t>
      </w:r>
      <w:r w:rsidRPr="009377D5">
        <w:t xml:space="preserve"> arba viršutiniame dešiniajame lango kampe </w:t>
      </w:r>
      <w:r w:rsidRPr="009377D5">
        <w:rPr>
          <w:i/>
        </w:rPr>
        <w:t>Pažymėjimų spausdinimas</w:t>
      </w:r>
      <w:r w:rsidRPr="009377D5">
        <w:t>.</w:t>
      </w:r>
    </w:p>
    <w:p w14:paraId="4E3E8A66" w14:textId="77777777" w:rsidR="00F12311" w:rsidRPr="009377D5" w:rsidRDefault="00F12311" w:rsidP="009377D5">
      <w:pPr>
        <w:rPr>
          <w:noProof/>
          <w:lang w:eastAsia="zh-CN"/>
        </w:rPr>
      </w:pPr>
      <w:r w:rsidRPr="009377D5">
        <w:t xml:space="preserve">Spausdinimo modulį atversite ir spustelėję pažymėjimų formavimo lango apačioje esančią nuorodą </w:t>
      </w:r>
      <w:r w:rsidRPr="009377D5">
        <w:rPr>
          <w:i/>
        </w:rPr>
        <w:t xml:space="preserve">Pereiti prie </w:t>
      </w:r>
      <w:r w:rsidRPr="009377D5">
        <w:rPr>
          <w:i/>
          <w:noProof/>
          <w:lang w:eastAsia="zh-CN"/>
        </w:rPr>
        <w:t>spausdinimo</w:t>
      </w:r>
      <w:r w:rsidRPr="009377D5">
        <w:rPr>
          <w:noProof/>
          <w:lang w:eastAsia="zh-CN"/>
        </w:rPr>
        <w:t>.</w:t>
      </w:r>
    </w:p>
    <w:p w14:paraId="505058E6" w14:textId="77777777" w:rsidR="00F12311" w:rsidRPr="009377D5" w:rsidRDefault="0001384D" w:rsidP="009377D5">
      <w:pPr>
        <w:pStyle w:val="Betarp"/>
        <w:jc w:val="center"/>
        <w:rPr>
          <w:rFonts w:ascii="Times New Roman" w:hAnsi="Times New Roman"/>
          <w:noProof/>
          <w:lang w:eastAsia="zh-CN"/>
        </w:rPr>
      </w:pPr>
      <w:r>
        <w:rPr>
          <w:rFonts w:ascii="Times New Roman" w:hAnsi="Times New Roman"/>
          <w:noProof/>
          <w:lang w:eastAsia="lt-LT"/>
        </w:rPr>
        <w:drawing>
          <wp:inline distT="0" distB="0" distL="0" distR="0" wp14:anchorId="443A15F5" wp14:editId="036937FE">
            <wp:extent cx="6114415" cy="1454785"/>
            <wp:effectExtent l="0" t="0" r="635" b="0"/>
            <wp:docPr id="203"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98">
                      <a:extLst>
                        <a:ext uri="{28A0092B-C50C-407E-A947-70E740481C1C}">
                          <a14:useLocalDpi xmlns:a14="http://schemas.microsoft.com/office/drawing/2010/main" val="0"/>
                        </a:ext>
                      </a:extLst>
                    </a:blip>
                    <a:srcRect/>
                    <a:stretch>
                      <a:fillRect/>
                    </a:stretch>
                  </pic:blipFill>
                  <pic:spPr bwMode="auto">
                    <a:xfrm>
                      <a:off x="0" y="0"/>
                      <a:ext cx="6114415" cy="1454785"/>
                    </a:xfrm>
                    <a:prstGeom prst="rect">
                      <a:avLst/>
                    </a:prstGeom>
                    <a:noFill/>
                    <a:ln>
                      <a:noFill/>
                    </a:ln>
                  </pic:spPr>
                </pic:pic>
              </a:graphicData>
            </a:graphic>
          </wp:inline>
        </w:drawing>
      </w:r>
    </w:p>
    <w:p w14:paraId="356F5456" w14:textId="77777777" w:rsidR="00F12311" w:rsidRPr="009377D5" w:rsidRDefault="00F12311" w:rsidP="009377D5">
      <w:pPr>
        <w:rPr>
          <w:noProof/>
          <w:lang w:eastAsia="zh-CN"/>
        </w:rPr>
      </w:pPr>
      <w:r w:rsidRPr="009377D5">
        <w:rPr>
          <w:noProof/>
          <w:lang w:eastAsia="zh-CN"/>
        </w:rPr>
        <w:t>Pažymėjimų paiešk</w:t>
      </w:r>
      <w:r w:rsidR="00FA2325" w:rsidRPr="009377D5">
        <w:rPr>
          <w:noProof/>
          <w:lang w:eastAsia="zh-CN"/>
        </w:rPr>
        <w:t xml:space="preserve">ą galite </w:t>
      </w:r>
      <w:r w:rsidRPr="009377D5">
        <w:rPr>
          <w:noProof/>
          <w:lang w:eastAsia="zh-CN"/>
        </w:rPr>
        <w:t>atliek</w:t>
      </w:r>
      <w:r w:rsidR="00FA2325" w:rsidRPr="009377D5">
        <w:rPr>
          <w:noProof/>
          <w:lang w:eastAsia="zh-CN"/>
        </w:rPr>
        <w:t>ti</w:t>
      </w:r>
      <w:r w:rsidRPr="009377D5">
        <w:rPr>
          <w:noProof/>
          <w:lang w:eastAsia="zh-CN"/>
        </w:rPr>
        <w:t xml:space="preserve"> pagal </w:t>
      </w:r>
      <w:r w:rsidR="00FA2325" w:rsidRPr="009377D5">
        <w:rPr>
          <w:noProof/>
          <w:lang w:eastAsia="zh-CN"/>
        </w:rPr>
        <w:t>vieną ar kelis pasirinktus atributus:  pažymėjimo formavimo datą, dokumento formą (originalas, dublikatas, originalas buvusiam mokiniui</w:t>
      </w:r>
      <w:r w:rsidR="00EA00B2" w:rsidRPr="009377D5">
        <w:rPr>
          <w:noProof/>
          <w:lang w:eastAsia="zh-CN"/>
        </w:rPr>
        <w:t>), dokumento būseną (suformuotas, atspausdintas, sugadintas), pavardę ar jos fragmentą ir galite pasirinkti rūšiavimą pagal pavardę ar formavimo datą.</w:t>
      </w:r>
    </w:p>
    <w:p w14:paraId="0B03267C" w14:textId="77777777" w:rsidR="00F12311" w:rsidRPr="009377D5" w:rsidRDefault="0001384D" w:rsidP="009377D5">
      <w:pPr>
        <w:pStyle w:val="Betarp"/>
        <w:jc w:val="center"/>
        <w:rPr>
          <w:rFonts w:ascii="Times New Roman" w:hAnsi="Times New Roman"/>
          <w:noProof/>
          <w:lang w:eastAsia="zh-CN"/>
        </w:rPr>
      </w:pPr>
      <w:r>
        <w:rPr>
          <w:rFonts w:ascii="Times New Roman" w:hAnsi="Times New Roman"/>
          <w:noProof/>
          <w:lang w:eastAsia="lt-LT"/>
        </w:rPr>
        <w:drawing>
          <wp:inline distT="0" distB="0" distL="0" distR="0" wp14:anchorId="7695B288" wp14:editId="67EF1280">
            <wp:extent cx="5732780" cy="429260"/>
            <wp:effectExtent l="0" t="0" r="1270" b="8890"/>
            <wp:docPr id="20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8">
                      <a:extLst>
                        <a:ext uri="{28A0092B-C50C-407E-A947-70E740481C1C}">
                          <a14:useLocalDpi xmlns:a14="http://schemas.microsoft.com/office/drawing/2010/main" val="0"/>
                        </a:ext>
                      </a:extLst>
                    </a:blip>
                    <a:srcRect/>
                    <a:stretch>
                      <a:fillRect/>
                    </a:stretch>
                  </pic:blipFill>
                  <pic:spPr bwMode="auto">
                    <a:xfrm>
                      <a:off x="0" y="0"/>
                      <a:ext cx="5732780" cy="429260"/>
                    </a:xfrm>
                    <a:prstGeom prst="rect">
                      <a:avLst/>
                    </a:prstGeom>
                    <a:noFill/>
                    <a:ln>
                      <a:noFill/>
                    </a:ln>
                  </pic:spPr>
                </pic:pic>
              </a:graphicData>
            </a:graphic>
          </wp:inline>
        </w:drawing>
      </w:r>
    </w:p>
    <w:p w14:paraId="12E82237" w14:textId="77777777" w:rsidR="00F12311" w:rsidRPr="009377D5" w:rsidRDefault="00F12311" w:rsidP="009377D5">
      <w:r w:rsidRPr="009377D5">
        <w:t>Įveskite pažymėjimo formavimo datą arba datų intervalą. Jei norite peržiūrėti tik vienos grupės pažymėjimus, pasirinkite grupę. Galite pasirinkti dokumento formą bei būseną. Taip pat g</w:t>
      </w:r>
      <w:r w:rsidR="00D8121A" w:rsidRPr="009377D5">
        <w:t>alite nurodyti konkrečią pavardę</w:t>
      </w:r>
      <w:r w:rsidRPr="009377D5">
        <w:t xml:space="preserve"> ar jos fragmentą. Spustelėkite </w:t>
      </w:r>
      <w:r w:rsidRPr="009377D5">
        <w:rPr>
          <w:i/>
        </w:rPr>
        <w:t>Peržiūrėti</w:t>
      </w:r>
      <w:r w:rsidRPr="009377D5">
        <w:t>.</w:t>
      </w:r>
    </w:p>
    <w:p w14:paraId="6E75502D" w14:textId="77777777" w:rsidR="00F12311" w:rsidRPr="009377D5" w:rsidRDefault="00F12311" w:rsidP="009377D5">
      <w:r w:rsidRPr="009377D5">
        <w:t xml:space="preserve">Sistema parodys suformuotų mokinių pažymėjimų sąrašą. Sąrašo viršuje rodomas įrašų skaičius. Jei sąrašas ilgas, rodomos ir nuorodos į puslapius. Norėdami formuoti kitą sąrašą, šį galite tiesiog užverti paspausdami </w:t>
      </w:r>
      <w:r w:rsidR="0001384D">
        <w:rPr>
          <w:noProof/>
          <w:lang w:eastAsia="lt-LT"/>
        </w:rPr>
        <w:drawing>
          <wp:inline distT="0" distB="0" distL="0" distR="0" wp14:anchorId="59A5A585" wp14:editId="42CBC42C">
            <wp:extent cx="198755" cy="207010"/>
            <wp:effectExtent l="0" t="0" r="0" b="2540"/>
            <wp:docPr id="205"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169">
                      <a:extLst>
                        <a:ext uri="{28A0092B-C50C-407E-A947-70E740481C1C}">
                          <a14:useLocalDpi xmlns:a14="http://schemas.microsoft.com/office/drawing/2010/main" val="0"/>
                        </a:ext>
                      </a:extLst>
                    </a:blip>
                    <a:srcRect/>
                    <a:stretch>
                      <a:fillRect/>
                    </a:stretch>
                  </pic:blipFill>
                  <pic:spPr bwMode="auto">
                    <a:xfrm>
                      <a:off x="0" y="0"/>
                      <a:ext cx="198755" cy="207010"/>
                    </a:xfrm>
                    <a:prstGeom prst="rect">
                      <a:avLst/>
                    </a:prstGeom>
                    <a:noFill/>
                    <a:ln>
                      <a:noFill/>
                    </a:ln>
                  </pic:spPr>
                </pic:pic>
              </a:graphicData>
            </a:graphic>
          </wp:inline>
        </w:drawing>
      </w:r>
      <w:r w:rsidRPr="009377D5">
        <w:t xml:space="preserve"> piktogramą.</w:t>
      </w:r>
    </w:p>
    <w:p w14:paraId="2591B108" w14:textId="77777777" w:rsidR="00F12311" w:rsidRPr="009377D5" w:rsidRDefault="0001384D" w:rsidP="009377D5">
      <w:pPr>
        <w:pStyle w:val="Betarp"/>
        <w:jc w:val="center"/>
        <w:rPr>
          <w:rFonts w:ascii="Times New Roman" w:hAnsi="Times New Roman"/>
        </w:rPr>
      </w:pPr>
      <w:r>
        <w:rPr>
          <w:rFonts w:ascii="Times New Roman" w:hAnsi="Times New Roman"/>
          <w:noProof/>
          <w:lang w:eastAsia="lt-LT"/>
        </w:rPr>
        <w:drawing>
          <wp:inline distT="0" distB="0" distL="0" distR="0" wp14:anchorId="1E319232" wp14:editId="6EC24334">
            <wp:extent cx="5073015" cy="2226310"/>
            <wp:effectExtent l="0" t="0" r="0" b="2540"/>
            <wp:docPr id="206"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199">
                      <a:extLst>
                        <a:ext uri="{28A0092B-C50C-407E-A947-70E740481C1C}">
                          <a14:useLocalDpi xmlns:a14="http://schemas.microsoft.com/office/drawing/2010/main" val="0"/>
                        </a:ext>
                      </a:extLst>
                    </a:blip>
                    <a:srcRect/>
                    <a:stretch>
                      <a:fillRect/>
                    </a:stretch>
                  </pic:blipFill>
                  <pic:spPr bwMode="auto">
                    <a:xfrm>
                      <a:off x="0" y="0"/>
                      <a:ext cx="5073015" cy="2226310"/>
                    </a:xfrm>
                    <a:prstGeom prst="rect">
                      <a:avLst/>
                    </a:prstGeom>
                    <a:noFill/>
                    <a:ln>
                      <a:noFill/>
                    </a:ln>
                  </pic:spPr>
                </pic:pic>
              </a:graphicData>
            </a:graphic>
          </wp:inline>
        </w:drawing>
      </w:r>
    </w:p>
    <w:p w14:paraId="61413BEC" w14:textId="77777777" w:rsidR="00F12311" w:rsidRPr="009377D5" w:rsidRDefault="00F12311" w:rsidP="009377D5">
      <w:r w:rsidRPr="009377D5">
        <w:t xml:space="preserve">Paspaudus nuorodą </w:t>
      </w:r>
      <w:r w:rsidRPr="009377D5">
        <w:rPr>
          <w:i/>
        </w:rPr>
        <w:t>Detaliau</w:t>
      </w:r>
      <w:r w:rsidRPr="009377D5">
        <w:t>, pateikiamas pažymėjimo valdymo langas.</w:t>
      </w:r>
    </w:p>
    <w:p w14:paraId="1EA4B988" w14:textId="77777777" w:rsidR="00F12311" w:rsidRPr="009377D5" w:rsidRDefault="0001384D" w:rsidP="009377D5">
      <w:pPr>
        <w:pStyle w:val="Betarp"/>
        <w:jc w:val="center"/>
        <w:rPr>
          <w:rFonts w:ascii="Times New Roman" w:hAnsi="Times New Roman"/>
        </w:rPr>
      </w:pPr>
      <w:r>
        <w:rPr>
          <w:rFonts w:ascii="Times New Roman" w:hAnsi="Times New Roman"/>
          <w:noProof/>
          <w:lang w:eastAsia="lt-LT"/>
        </w:rPr>
        <w:drawing>
          <wp:inline distT="0" distB="0" distL="0" distR="0" wp14:anchorId="2D992731" wp14:editId="67813BAB">
            <wp:extent cx="3625850" cy="3005455"/>
            <wp:effectExtent l="0" t="0" r="0" b="4445"/>
            <wp:docPr id="207"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00">
                      <a:extLst>
                        <a:ext uri="{28A0092B-C50C-407E-A947-70E740481C1C}">
                          <a14:useLocalDpi xmlns:a14="http://schemas.microsoft.com/office/drawing/2010/main" val="0"/>
                        </a:ext>
                      </a:extLst>
                    </a:blip>
                    <a:srcRect/>
                    <a:stretch>
                      <a:fillRect/>
                    </a:stretch>
                  </pic:blipFill>
                  <pic:spPr bwMode="auto">
                    <a:xfrm>
                      <a:off x="0" y="0"/>
                      <a:ext cx="3625850" cy="3005455"/>
                    </a:xfrm>
                    <a:prstGeom prst="rect">
                      <a:avLst/>
                    </a:prstGeom>
                    <a:noFill/>
                    <a:ln>
                      <a:noFill/>
                    </a:ln>
                  </pic:spPr>
                </pic:pic>
              </a:graphicData>
            </a:graphic>
          </wp:inline>
        </w:drawing>
      </w:r>
    </w:p>
    <w:p w14:paraId="306E665B" w14:textId="77777777" w:rsidR="00F12311" w:rsidRPr="009377D5" w:rsidRDefault="00F12311" w:rsidP="009377D5">
      <w:r w:rsidRPr="009377D5">
        <w:t xml:space="preserve">Pažymėjimo valdymo funkcijos diferencijuojamos priklausomai nuo </w:t>
      </w:r>
      <w:r w:rsidRPr="009377D5">
        <w:rPr>
          <w:b/>
          <w:bCs/>
        </w:rPr>
        <w:t>dokumento formos ir būsenos.</w:t>
      </w:r>
    </w:p>
    <w:p w14:paraId="165983A2" w14:textId="77777777" w:rsidR="00F12311" w:rsidRPr="009377D5" w:rsidRDefault="00F12311" w:rsidP="009377D5">
      <w:r w:rsidRPr="009377D5">
        <w:t xml:space="preserve">Duomenų tvarkytojams prieinamas funkcionalumas esant dokumento būsenai </w:t>
      </w:r>
      <w:r w:rsidRPr="009377D5">
        <w:rPr>
          <w:bCs/>
          <w:i/>
          <w:u w:val="single"/>
        </w:rPr>
        <w:t>Suformuotas</w:t>
      </w:r>
      <w:r w:rsidRPr="009377D5">
        <w:t>:</w:t>
      </w:r>
    </w:p>
    <w:p w14:paraId="031B97C6" w14:textId="77777777" w:rsidR="00F12311" w:rsidRPr="009377D5" w:rsidRDefault="0001384D" w:rsidP="009377D5">
      <w:pPr>
        <w:pStyle w:val="Betarp"/>
        <w:jc w:val="center"/>
        <w:rPr>
          <w:rFonts w:ascii="Times New Roman" w:hAnsi="Times New Roman"/>
        </w:rPr>
      </w:pPr>
      <w:r>
        <w:rPr>
          <w:rFonts w:ascii="Times New Roman" w:hAnsi="Times New Roman"/>
          <w:noProof/>
          <w:lang w:eastAsia="lt-LT"/>
        </w:rPr>
        <w:drawing>
          <wp:inline distT="0" distB="0" distL="0" distR="0" wp14:anchorId="63DB0A27" wp14:editId="65215DBF">
            <wp:extent cx="5351145" cy="381635"/>
            <wp:effectExtent l="0" t="0" r="1905" b="0"/>
            <wp:docPr id="208"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01">
                      <a:extLst>
                        <a:ext uri="{28A0092B-C50C-407E-A947-70E740481C1C}">
                          <a14:useLocalDpi xmlns:a14="http://schemas.microsoft.com/office/drawing/2010/main" val="0"/>
                        </a:ext>
                      </a:extLst>
                    </a:blip>
                    <a:srcRect/>
                    <a:stretch>
                      <a:fillRect/>
                    </a:stretch>
                  </pic:blipFill>
                  <pic:spPr bwMode="auto">
                    <a:xfrm>
                      <a:off x="0" y="0"/>
                      <a:ext cx="5351145" cy="381635"/>
                    </a:xfrm>
                    <a:prstGeom prst="rect">
                      <a:avLst/>
                    </a:prstGeom>
                    <a:noFill/>
                    <a:ln>
                      <a:noFill/>
                    </a:ln>
                  </pic:spPr>
                </pic:pic>
              </a:graphicData>
            </a:graphic>
          </wp:inline>
        </w:drawing>
      </w:r>
    </w:p>
    <w:p w14:paraId="549A4A11" w14:textId="77777777" w:rsidR="00F12311" w:rsidRPr="009377D5" w:rsidRDefault="00F12311" w:rsidP="009377D5">
      <w:pPr>
        <w:numPr>
          <w:ilvl w:val="1"/>
          <w:numId w:val="16"/>
        </w:numPr>
      </w:pPr>
      <w:r w:rsidRPr="009377D5">
        <w:t>Peržiūra – pažymėjimo projektinis vaizdas, kuris bus spausdinamas ant blanko;</w:t>
      </w:r>
    </w:p>
    <w:p w14:paraId="3E183E6D" w14:textId="77777777" w:rsidR="00F12311" w:rsidRPr="009377D5" w:rsidRDefault="00F12311" w:rsidP="009377D5">
      <w:pPr>
        <w:numPr>
          <w:ilvl w:val="1"/>
          <w:numId w:val="16"/>
        </w:numPr>
      </w:pPr>
      <w:r w:rsidRPr="009377D5">
        <w:t>Pašalinti – leidžiama pašalinti suformuotą pažymėjimą;</w:t>
      </w:r>
    </w:p>
    <w:p w14:paraId="431FBAAF" w14:textId="77777777" w:rsidR="00F12311" w:rsidRPr="009377D5" w:rsidRDefault="00F12311" w:rsidP="009377D5">
      <w:pPr>
        <w:numPr>
          <w:ilvl w:val="1"/>
          <w:numId w:val="16"/>
        </w:numPr>
      </w:pPr>
      <w:r w:rsidRPr="009377D5">
        <w:t>Koreguoti (</w:t>
      </w:r>
      <w:r w:rsidRPr="009377D5">
        <w:rPr>
          <w:b/>
          <w:bCs/>
        </w:rPr>
        <w:t>dublikato arba buvusio mokinio</w:t>
      </w:r>
      <w:r w:rsidRPr="009377D5">
        <w:t xml:space="preserve"> atveju) – leidžiama koreguoti asmens, pažymėjimo duomenis;</w:t>
      </w:r>
    </w:p>
    <w:p w14:paraId="3349924F" w14:textId="77777777" w:rsidR="00F12311" w:rsidRPr="009377D5" w:rsidRDefault="00F12311" w:rsidP="009377D5">
      <w:pPr>
        <w:numPr>
          <w:ilvl w:val="1"/>
          <w:numId w:val="16"/>
        </w:numPr>
      </w:pPr>
      <w:r w:rsidRPr="009377D5">
        <w:t>Spausdinti ant blanko – pateikiamas pažymėjimas spausdinimui, suteikiamas dokumento registracijos numeris.</w:t>
      </w:r>
    </w:p>
    <w:p w14:paraId="287EA629" w14:textId="77777777" w:rsidR="00F12311" w:rsidRPr="009377D5" w:rsidRDefault="00F12311" w:rsidP="009377D5">
      <w:r w:rsidRPr="009377D5">
        <w:t xml:space="preserve">Duomenų tvarkytojams prieinamas funkcionalumas esant dokumento būsenai </w:t>
      </w:r>
      <w:r w:rsidRPr="009377D5">
        <w:rPr>
          <w:i/>
          <w:u w:val="single"/>
        </w:rPr>
        <w:t>A</w:t>
      </w:r>
      <w:r w:rsidRPr="009377D5">
        <w:rPr>
          <w:bCs/>
          <w:i/>
          <w:u w:val="single"/>
        </w:rPr>
        <w:t>tspausdintas</w:t>
      </w:r>
      <w:r w:rsidRPr="009377D5">
        <w:rPr>
          <w:u w:val="single"/>
        </w:rPr>
        <w:t>:</w:t>
      </w:r>
    </w:p>
    <w:p w14:paraId="1DB934FC" w14:textId="77777777" w:rsidR="00F12311" w:rsidRPr="009377D5" w:rsidRDefault="0001384D" w:rsidP="009377D5">
      <w:pPr>
        <w:pStyle w:val="Betarp"/>
        <w:jc w:val="center"/>
        <w:rPr>
          <w:rFonts w:ascii="Times New Roman" w:hAnsi="Times New Roman"/>
        </w:rPr>
      </w:pPr>
      <w:r>
        <w:rPr>
          <w:rFonts w:ascii="Times New Roman" w:hAnsi="Times New Roman"/>
          <w:noProof/>
          <w:lang w:eastAsia="lt-LT"/>
        </w:rPr>
        <w:drawing>
          <wp:inline distT="0" distB="0" distL="0" distR="0" wp14:anchorId="4C165196" wp14:editId="0F44C23C">
            <wp:extent cx="5279390" cy="397510"/>
            <wp:effectExtent l="0" t="0" r="0" b="2540"/>
            <wp:docPr id="209" name="Picture 12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88"/>
                    <pic:cNvPicPr>
                      <a:picLocks noChangeAspect="1" noChangeArrowheads="1"/>
                    </pic:cNvPicPr>
                  </pic:nvPicPr>
                  <pic:blipFill>
                    <a:blip r:embed="rId202">
                      <a:extLst>
                        <a:ext uri="{28A0092B-C50C-407E-A947-70E740481C1C}">
                          <a14:useLocalDpi xmlns:a14="http://schemas.microsoft.com/office/drawing/2010/main" val="0"/>
                        </a:ext>
                      </a:extLst>
                    </a:blip>
                    <a:srcRect/>
                    <a:stretch>
                      <a:fillRect/>
                    </a:stretch>
                  </pic:blipFill>
                  <pic:spPr bwMode="auto">
                    <a:xfrm>
                      <a:off x="0" y="0"/>
                      <a:ext cx="5279390" cy="397510"/>
                    </a:xfrm>
                    <a:prstGeom prst="rect">
                      <a:avLst/>
                    </a:prstGeom>
                    <a:noFill/>
                    <a:ln>
                      <a:noFill/>
                    </a:ln>
                  </pic:spPr>
                </pic:pic>
              </a:graphicData>
            </a:graphic>
          </wp:inline>
        </w:drawing>
      </w:r>
    </w:p>
    <w:p w14:paraId="653262F7" w14:textId="77777777" w:rsidR="00F12311" w:rsidRPr="009377D5" w:rsidRDefault="00F12311" w:rsidP="009377D5">
      <w:pPr>
        <w:numPr>
          <w:ilvl w:val="1"/>
          <w:numId w:val="16"/>
        </w:numPr>
      </w:pPr>
      <w:r w:rsidRPr="009377D5">
        <w:t>Spausdinti pakartotinai ant blanko – leidžiama pakartotinai atspausdinti pažymėjimą ant blanko;</w:t>
      </w:r>
    </w:p>
    <w:p w14:paraId="590B7924" w14:textId="77777777" w:rsidR="00F12311" w:rsidRPr="009377D5" w:rsidRDefault="00F12311" w:rsidP="009377D5">
      <w:pPr>
        <w:numPr>
          <w:ilvl w:val="1"/>
          <w:numId w:val="16"/>
        </w:numPr>
      </w:pPr>
      <w:r w:rsidRPr="009377D5">
        <w:t xml:space="preserve">Apskaitos lapo spausdinimas – </w:t>
      </w:r>
      <w:r w:rsidR="001B14C8" w:rsidRPr="009377D5">
        <w:t xml:space="preserve">atspausdinto </w:t>
      </w:r>
      <w:r w:rsidRPr="009377D5">
        <w:t>pažymėjim</w:t>
      </w:r>
      <w:r w:rsidR="001B14C8" w:rsidRPr="009377D5">
        <w:t>o</w:t>
      </w:r>
      <w:r w:rsidRPr="009377D5">
        <w:t xml:space="preserve"> apskaitos lapo spausdinimas</w:t>
      </w:r>
      <w:r w:rsidR="001B14C8" w:rsidRPr="009377D5">
        <w:t>, kuriame asmuo, atsiimdamas atspausdintą pažymėjimą, parašo atspausdinto pažymėjimo atsiėmimo datą ir pasirašo</w:t>
      </w:r>
      <w:r w:rsidRPr="009377D5">
        <w:t>;</w:t>
      </w:r>
    </w:p>
    <w:p w14:paraId="28334AFF" w14:textId="77777777" w:rsidR="00F12311" w:rsidRPr="009377D5" w:rsidRDefault="00F12311" w:rsidP="009377D5">
      <w:pPr>
        <w:numPr>
          <w:ilvl w:val="1"/>
          <w:numId w:val="16"/>
        </w:numPr>
      </w:pPr>
      <w:r w:rsidRPr="009377D5">
        <w:t>Anuliuoti – anuliuoti atspausdintą pažymėjimą. Anuliuotas blankas daugiau nebegali būti naudojamas spausdinant naujus pažymėjimus</w:t>
      </w:r>
      <w:r w:rsidR="001B14C8" w:rsidRPr="009377D5">
        <w:t>, o  registracijos numeris gali būti naudojamas kito pažymėjimo spausdinimo metu.</w:t>
      </w:r>
    </w:p>
    <w:p w14:paraId="52D0E836" w14:textId="77777777" w:rsidR="00F12311" w:rsidRPr="009377D5" w:rsidRDefault="00F12311" w:rsidP="009377D5">
      <w:r w:rsidRPr="009377D5">
        <w:t xml:space="preserve">Norėdami </w:t>
      </w:r>
      <w:r w:rsidR="00C029D7" w:rsidRPr="009377D5">
        <w:t xml:space="preserve">teisingai </w:t>
      </w:r>
      <w:r w:rsidRPr="009377D5">
        <w:t>suformuotą</w:t>
      </w:r>
      <w:r w:rsidR="00C029D7" w:rsidRPr="009377D5">
        <w:t xml:space="preserve"> </w:t>
      </w:r>
      <w:r w:rsidRPr="009377D5">
        <w:t>pažymėjimą atspausdinti</w:t>
      </w:r>
      <w:r w:rsidR="00C029D7" w:rsidRPr="009377D5">
        <w:t xml:space="preserve"> ant blanko</w:t>
      </w:r>
      <w:r w:rsidR="009A10AF" w:rsidRPr="009377D5">
        <w:t>,</w:t>
      </w:r>
      <w:r w:rsidRPr="009377D5">
        <w:t xml:space="preserve"> spustelėkite </w:t>
      </w:r>
      <w:r w:rsidRPr="009377D5">
        <w:rPr>
          <w:i/>
        </w:rPr>
        <w:t>Spausdinti ant blanko</w:t>
      </w:r>
      <w:r w:rsidRPr="009377D5">
        <w:t>. Sistema parodys pažymėjimo informaciją. Jei ji teisinga ir tikrai norite spausdinti, patvirtinkite p</w:t>
      </w:r>
      <w:r w:rsidR="009A10AF" w:rsidRPr="009377D5">
        <w:t>aspausdami OK. Priešingu atveju</w:t>
      </w:r>
      <w:r w:rsidRPr="009377D5">
        <w:t xml:space="preserve"> spauskite Cancel.</w:t>
      </w:r>
    </w:p>
    <w:p w14:paraId="336935B6" w14:textId="77777777" w:rsidR="00FA2325" w:rsidRPr="009377D5" w:rsidRDefault="00FA2325" w:rsidP="009377D5">
      <w:r w:rsidRPr="009377D5">
        <w:t>Spausdinant pažymėjimą ant blanko suteikiamas blanko numeris ir registracijos numeris. Anuliuojant blanką, registracijos numeris atsilaisvina ir bus panaudotas spausdinant kitą blanką. Anuliuoto pažymėjimo registracijos numeris rodomas su minuso ženklu.</w:t>
      </w:r>
    </w:p>
    <w:p w14:paraId="663E55A4" w14:textId="77777777" w:rsidR="00F12311" w:rsidRPr="009377D5" w:rsidRDefault="0001384D" w:rsidP="009377D5">
      <w:pPr>
        <w:pStyle w:val="Betarp"/>
        <w:jc w:val="center"/>
        <w:rPr>
          <w:rFonts w:ascii="Times New Roman" w:hAnsi="Times New Roman"/>
          <w:noProof/>
          <w:lang w:eastAsia="zh-CN"/>
        </w:rPr>
      </w:pPr>
      <w:r>
        <w:rPr>
          <w:rFonts w:ascii="Times New Roman" w:hAnsi="Times New Roman"/>
          <w:noProof/>
          <w:lang w:eastAsia="lt-LT"/>
        </w:rPr>
        <w:drawing>
          <wp:inline distT="0" distB="0" distL="0" distR="0" wp14:anchorId="5BDC29FF" wp14:editId="2844104D">
            <wp:extent cx="2258060" cy="1343660"/>
            <wp:effectExtent l="0" t="0" r="8890" b="8890"/>
            <wp:docPr id="210" name="Picture 12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89"/>
                    <pic:cNvPicPr>
                      <a:picLocks noChangeAspect="1" noChangeArrowheads="1"/>
                    </pic:cNvPicPr>
                  </pic:nvPicPr>
                  <pic:blipFill>
                    <a:blip r:embed="rId203">
                      <a:extLst>
                        <a:ext uri="{28A0092B-C50C-407E-A947-70E740481C1C}">
                          <a14:useLocalDpi xmlns:a14="http://schemas.microsoft.com/office/drawing/2010/main" val="0"/>
                        </a:ext>
                      </a:extLst>
                    </a:blip>
                    <a:srcRect/>
                    <a:stretch>
                      <a:fillRect/>
                    </a:stretch>
                  </pic:blipFill>
                  <pic:spPr bwMode="auto">
                    <a:xfrm>
                      <a:off x="0" y="0"/>
                      <a:ext cx="2258060" cy="1343660"/>
                    </a:xfrm>
                    <a:prstGeom prst="rect">
                      <a:avLst/>
                    </a:prstGeom>
                    <a:noFill/>
                    <a:ln>
                      <a:noFill/>
                    </a:ln>
                  </pic:spPr>
                </pic:pic>
              </a:graphicData>
            </a:graphic>
          </wp:inline>
        </w:drawing>
      </w:r>
    </w:p>
    <w:p w14:paraId="00685C35" w14:textId="77777777" w:rsidR="00F12311" w:rsidRPr="009377D5" w:rsidRDefault="00F12311" w:rsidP="009377D5">
      <w:pPr>
        <w:rPr>
          <w:noProof/>
          <w:lang w:eastAsia="zh-CN"/>
        </w:rPr>
      </w:pPr>
      <w:r w:rsidRPr="009377D5">
        <w:rPr>
          <w:noProof/>
          <w:lang w:eastAsia="zh-CN"/>
        </w:rPr>
        <w:t>Atsivers parengto spausdinti pažymėjimo tekstas.</w:t>
      </w:r>
    </w:p>
    <w:p w14:paraId="3EA618BF" w14:textId="77777777" w:rsidR="00F12311" w:rsidRPr="009377D5" w:rsidRDefault="0001384D" w:rsidP="009377D5">
      <w:pPr>
        <w:pStyle w:val="Betarp"/>
        <w:jc w:val="center"/>
        <w:rPr>
          <w:rFonts w:ascii="Times New Roman" w:hAnsi="Times New Roman"/>
          <w:noProof/>
          <w:lang w:eastAsia="zh-CN"/>
        </w:rPr>
      </w:pPr>
      <w:r>
        <w:rPr>
          <w:rFonts w:ascii="Times New Roman" w:hAnsi="Times New Roman"/>
          <w:noProof/>
          <w:lang w:eastAsia="lt-LT"/>
        </w:rPr>
        <w:drawing>
          <wp:inline distT="0" distB="0" distL="0" distR="0" wp14:anchorId="56322CB1" wp14:editId="5DE97085">
            <wp:extent cx="3832225" cy="5534025"/>
            <wp:effectExtent l="0" t="0" r="0" b="9525"/>
            <wp:docPr id="211" name="Picture 12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91"/>
                    <pic:cNvPicPr>
                      <a:picLocks noChangeAspect="1" noChangeArrowheads="1"/>
                    </pic:cNvPicPr>
                  </pic:nvPicPr>
                  <pic:blipFill>
                    <a:blip r:embed="rId204">
                      <a:extLst>
                        <a:ext uri="{28A0092B-C50C-407E-A947-70E740481C1C}">
                          <a14:useLocalDpi xmlns:a14="http://schemas.microsoft.com/office/drawing/2010/main" val="0"/>
                        </a:ext>
                      </a:extLst>
                    </a:blip>
                    <a:srcRect/>
                    <a:stretch>
                      <a:fillRect/>
                    </a:stretch>
                  </pic:blipFill>
                  <pic:spPr bwMode="auto">
                    <a:xfrm>
                      <a:off x="0" y="0"/>
                      <a:ext cx="3832225" cy="5534025"/>
                    </a:xfrm>
                    <a:prstGeom prst="rect">
                      <a:avLst/>
                    </a:prstGeom>
                    <a:noFill/>
                    <a:ln>
                      <a:noFill/>
                    </a:ln>
                  </pic:spPr>
                </pic:pic>
              </a:graphicData>
            </a:graphic>
          </wp:inline>
        </w:drawing>
      </w:r>
    </w:p>
    <w:p w14:paraId="051039C6" w14:textId="77777777" w:rsidR="00F12311" w:rsidRPr="009377D5" w:rsidRDefault="00F12311" w:rsidP="009377D5">
      <w:pPr>
        <w:rPr>
          <w:noProof/>
          <w:lang w:eastAsia="zh-CN"/>
        </w:rPr>
      </w:pPr>
      <w:r w:rsidRPr="009377D5">
        <w:rPr>
          <w:noProof/>
          <w:lang w:eastAsia="zh-CN"/>
        </w:rPr>
        <w:t xml:space="preserve">Puslapio viršuje yra spausdinimo piktograma </w:t>
      </w:r>
      <w:r w:rsidR="0001384D">
        <w:rPr>
          <w:noProof/>
          <w:lang w:eastAsia="lt-LT"/>
        </w:rPr>
        <w:drawing>
          <wp:inline distT="0" distB="0" distL="0" distR="0" wp14:anchorId="5F8E7F92" wp14:editId="78C0FB66">
            <wp:extent cx="230505" cy="254635"/>
            <wp:effectExtent l="0" t="0" r="0" b="0"/>
            <wp:docPr id="212" name="Picture 12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92"/>
                    <pic:cNvPicPr>
                      <a:picLocks noChangeAspect="1" noChangeArrowheads="1"/>
                    </pic:cNvPicPr>
                  </pic:nvPicPr>
                  <pic:blipFill>
                    <a:blip r:embed="rId205">
                      <a:extLst>
                        <a:ext uri="{28A0092B-C50C-407E-A947-70E740481C1C}">
                          <a14:useLocalDpi xmlns:a14="http://schemas.microsoft.com/office/drawing/2010/main" val="0"/>
                        </a:ext>
                      </a:extLst>
                    </a:blip>
                    <a:srcRect/>
                    <a:stretch>
                      <a:fillRect/>
                    </a:stretch>
                  </pic:blipFill>
                  <pic:spPr bwMode="auto">
                    <a:xfrm>
                      <a:off x="0" y="0"/>
                      <a:ext cx="230505" cy="254635"/>
                    </a:xfrm>
                    <a:prstGeom prst="rect">
                      <a:avLst/>
                    </a:prstGeom>
                    <a:noFill/>
                    <a:ln>
                      <a:noFill/>
                    </a:ln>
                  </pic:spPr>
                </pic:pic>
              </a:graphicData>
            </a:graphic>
          </wp:inline>
        </w:drawing>
      </w:r>
      <w:r w:rsidRPr="009377D5">
        <w:rPr>
          <w:noProof/>
          <w:lang w:eastAsia="zh-CN"/>
        </w:rPr>
        <w:t>. Norėdami spausdinti parengtą pažymėjimą</w:t>
      </w:r>
      <w:r w:rsidR="00850939" w:rsidRPr="009377D5">
        <w:rPr>
          <w:noProof/>
          <w:lang w:eastAsia="zh-CN"/>
        </w:rPr>
        <w:t>,</w:t>
      </w:r>
      <w:r w:rsidRPr="009377D5">
        <w:rPr>
          <w:noProof/>
          <w:lang w:eastAsia="zh-CN"/>
        </w:rPr>
        <w:t xml:space="preserve"> spustelėkite šią piktogramą. Atsivers spausdinimo nuostatų langas.</w:t>
      </w:r>
    </w:p>
    <w:p w14:paraId="5A850F62" w14:textId="77777777" w:rsidR="00F12311" w:rsidRPr="009377D5" w:rsidRDefault="00F12311" w:rsidP="009377D5">
      <w:pPr>
        <w:rPr>
          <w:noProof/>
          <w:lang w:eastAsia="zh-CN"/>
        </w:rPr>
      </w:pPr>
      <w:r w:rsidRPr="009377D5">
        <w:rPr>
          <w:b/>
          <w:noProof/>
          <w:lang w:eastAsia="zh-CN"/>
        </w:rPr>
        <w:t>Pastaba.</w:t>
      </w:r>
      <w:r w:rsidRPr="009377D5">
        <w:rPr>
          <w:noProof/>
          <w:lang w:eastAsia="zh-CN"/>
        </w:rPr>
        <w:t xml:space="preserve"> Kai kurios interneto naršyklės spausdinimo piktogramos nerodo.</w:t>
      </w:r>
    </w:p>
    <w:p w14:paraId="3DAC141E" w14:textId="77777777" w:rsidR="00F12311" w:rsidRPr="009377D5" w:rsidRDefault="0001384D" w:rsidP="009377D5">
      <w:pPr>
        <w:pStyle w:val="Betarp"/>
        <w:jc w:val="center"/>
        <w:rPr>
          <w:rFonts w:ascii="Times New Roman" w:hAnsi="Times New Roman"/>
          <w:noProof/>
          <w:lang w:eastAsia="zh-CN"/>
        </w:rPr>
      </w:pPr>
      <w:r>
        <w:rPr>
          <w:rFonts w:ascii="Times New Roman" w:hAnsi="Times New Roman"/>
          <w:noProof/>
          <w:lang w:eastAsia="lt-LT"/>
        </w:rPr>
        <w:drawing>
          <wp:inline distT="0" distB="0" distL="0" distR="0" wp14:anchorId="1E795F75" wp14:editId="314FD875">
            <wp:extent cx="3880485" cy="2122805"/>
            <wp:effectExtent l="0" t="0" r="5715" b="0"/>
            <wp:docPr id="213" name="Picture 12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93"/>
                    <pic:cNvPicPr>
                      <a:picLocks noChangeAspect="1" noChangeArrowheads="1"/>
                    </pic:cNvPicPr>
                  </pic:nvPicPr>
                  <pic:blipFill>
                    <a:blip r:embed="rId206" cstate="print">
                      <a:extLst>
                        <a:ext uri="{28A0092B-C50C-407E-A947-70E740481C1C}">
                          <a14:useLocalDpi xmlns:a14="http://schemas.microsoft.com/office/drawing/2010/main" val="0"/>
                        </a:ext>
                      </a:extLst>
                    </a:blip>
                    <a:srcRect/>
                    <a:stretch>
                      <a:fillRect/>
                    </a:stretch>
                  </pic:blipFill>
                  <pic:spPr bwMode="auto">
                    <a:xfrm>
                      <a:off x="0" y="0"/>
                      <a:ext cx="3880485" cy="2122805"/>
                    </a:xfrm>
                    <a:prstGeom prst="rect">
                      <a:avLst/>
                    </a:prstGeom>
                    <a:noFill/>
                    <a:ln>
                      <a:noFill/>
                    </a:ln>
                  </pic:spPr>
                </pic:pic>
              </a:graphicData>
            </a:graphic>
          </wp:inline>
        </w:drawing>
      </w:r>
    </w:p>
    <w:p w14:paraId="0D8CA3DC" w14:textId="77777777" w:rsidR="00F12311" w:rsidRPr="009377D5" w:rsidRDefault="00F12311" w:rsidP="009377D5">
      <w:pPr>
        <w:rPr>
          <w:noProof/>
          <w:lang w:eastAsia="zh-CN"/>
        </w:rPr>
      </w:pPr>
      <w:r w:rsidRPr="009377D5">
        <w:rPr>
          <w:noProof/>
          <w:lang w:eastAsia="zh-CN"/>
        </w:rPr>
        <w:t xml:space="preserve">Pasirinkite spausdintuvą ir jo nuostatas. Spausdinto pažymėjimo vaizdą galite peržiūrėti spustelėję </w:t>
      </w:r>
      <w:r w:rsidRPr="009377D5">
        <w:rPr>
          <w:i/>
          <w:noProof/>
          <w:lang w:eastAsia="zh-CN"/>
        </w:rPr>
        <w:t>Preview</w:t>
      </w:r>
      <w:r w:rsidRPr="009377D5">
        <w:rPr>
          <w:noProof/>
          <w:lang w:eastAsia="zh-CN"/>
        </w:rPr>
        <w:t xml:space="preserve">. Norėdami spausdinti spustelėkite </w:t>
      </w:r>
      <w:r w:rsidRPr="009377D5">
        <w:rPr>
          <w:i/>
          <w:noProof/>
          <w:lang w:eastAsia="zh-CN"/>
        </w:rPr>
        <w:t>OK</w:t>
      </w:r>
      <w:r w:rsidRPr="009377D5">
        <w:rPr>
          <w:noProof/>
          <w:lang w:eastAsia="zh-CN"/>
        </w:rPr>
        <w:t xml:space="preserve">. Pažymėjimo puslapio viršuje yra ir eksportavimo piktograma, leidžianti parengtą pažymėjimą įrašyti į PDF failą. Išskleidę parinkties sąrašą pasirinkite </w:t>
      </w:r>
      <w:r w:rsidRPr="009377D5">
        <w:rPr>
          <w:i/>
          <w:noProof/>
          <w:lang w:eastAsia="zh-CN"/>
        </w:rPr>
        <w:t>PDF</w:t>
      </w:r>
      <w:r w:rsidRPr="009377D5">
        <w:rPr>
          <w:noProof/>
          <w:lang w:eastAsia="zh-CN"/>
        </w:rPr>
        <w:t>. Vėliau pažymėjimą galėsite atspausdinti iš šio failo. To gali prireikti tais atvejais, kai interneto naršyklė nerodo spausdinimo piktogramos.</w:t>
      </w:r>
    </w:p>
    <w:p w14:paraId="6776E40B" w14:textId="77777777" w:rsidR="00F12311" w:rsidRPr="009377D5" w:rsidRDefault="0001384D" w:rsidP="009377D5">
      <w:pPr>
        <w:pStyle w:val="Betarp"/>
        <w:jc w:val="center"/>
        <w:rPr>
          <w:rFonts w:ascii="Times New Roman" w:hAnsi="Times New Roman"/>
          <w:noProof/>
          <w:lang w:eastAsia="zh-CN"/>
        </w:rPr>
      </w:pPr>
      <w:r>
        <w:rPr>
          <w:rFonts w:ascii="Times New Roman" w:hAnsi="Times New Roman"/>
          <w:noProof/>
          <w:lang w:eastAsia="lt-LT"/>
        </w:rPr>
        <w:drawing>
          <wp:inline distT="0" distB="0" distL="0" distR="0" wp14:anchorId="5F2FC8E2" wp14:editId="473A71C6">
            <wp:extent cx="5534025" cy="3681730"/>
            <wp:effectExtent l="0" t="0" r="9525" b="0"/>
            <wp:docPr id="214" name="Picture 12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94"/>
                    <pic:cNvPicPr>
                      <a:picLocks noChangeAspect="1" noChangeArrowheads="1"/>
                    </pic:cNvPicPr>
                  </pic:nvPicPr>
                  <pic:blipFill>
                    <a:blip r:embed="rId207">
                      <a:extLst>
                        <a:ext uri="{28A0092B-C50C-407E-A947-70E740481C1C}">
                          <a14:useLocalDpi xmlns:a14="http://schemas.microsoft.com/office/drawing/2010/main" val="0"/>
                        </a:ext>
                      </a:extLst>
                    </a:blip>
                    <a:srcRect/>
                    <a:stretch>
                      <a:fillRect/>
                    </a:stretch>
                  </pic:blipFill>
                  <pic:spPr bwMode="auto">
                    <a:xfrm>
                      <a:off x="0" y="0"/>
                      <a:ext cx="5534025" cy="3681730"/>
                    </a:xfrm>
                    <a:prstGeom prst="rect">
                      <a:avLst/>
                    </a:prstGeom>
                    <a:noFill/>
                    <a:ln>
                      <a:noFill/>
                    </a:ln>
                  </pic:spPr>
                </pic:pic>
              </a:graphicData>
            </a:graphic>
          </wp:inline>
        </w:drawing>
      </w:r>
    </w:p>
    <w:p w14:paraId="571771E1" w14:textId="77777777" w:rsidR="00AB532A" w:rsidRDefault="00F12311" w:rsidP="009377D5">
      <w:pPr>
        <w:rPr>
          <w:noProof/>
          <w:lang w:eastAsia="zh-CN"/>
        </w:rPr>
      </w:pPr>
      <w:r w:rsidRPr="009377D5">
        <w:rPr>
          <w:noProof/>
          <w:lang w:eastAsia="zh-CN"/>
        </w:rPr>
        <w:t>Sėkmingai atspausdinę pažymėjimą</w:t>
      </w:r>
      <w:r w:rsidR="00850939" w:rsidRPr="009377D5">
        <w:rPr>
          <w:noProof/>
          <w:lang w:eastAsia="zh-CN"/>
        </w:rPr>
        <w:t>,</w:t>
      </w:r>
      <w:r w:rsidRPr="009377D5">
        <w:rPr>
          <w:noProof/>
          <w:lang w:eastAsia="zh-CN"/>
        </w:rPr>
        <w:t xml:space="preserve"> spustelėkite </w:t>
      </w:r>
      <w:r w:rsidRPr="009377D5">
        <w:rPr>
          <w:i/>
          <w:noProof/>
          <w:lang w:eastAsia="zh-CN"/>
        </w:rPr>
        <w:t>Apskaitos l</w:t>
      </w:r>
      <w:r w:rsidRPr="009377D5">
        <w:rPr>
          <w:noProof/>
          <w:lang w:eastAsia="zh-CN"/>
        </w:rPr>
        <w:t>. ir atspausdinkite panaudoto blanko apskaitos lapą.</w:t>
      </w:r>
    </w:p>
    <w:p w14:paraId="3978B68E" w14:textId="77777777" w:rsidR="00AB532A" w:rsidRDefault="00AB532A">
      <w:pPr>
        <w:spacing w:before="0"/>
        <w:ind w:firstLine="0"/>
        <w:jc w:val="left"/>
        <w:rPr>
          <w:noProof/>
          <w:lang w:eastAsia="zh-CN"/>
        </w:rPr>
      </w:pPr>
      <w:r>
        <w:rPr>
          <w:noProof/>
          <w:lang w:eastAsia="zh-CN"/>
        </w:rPr>
        <w:br w:type="page"/>
      </w:r>
    </w:p>
    <w:p w14:paraId="67003C0D" w14:textId="77777777" w:rsidR="0004112A" w:rsidRPr="009377D5" w:rsidRDefault="0004112A" w:rsidP="009377D5">
      <w:pPr>
        <w:rPr>
          <w:noProof/>
          <w:lang w:eastAsia="zh-CN"/>
        </w:rPr>
      </w:pPr>
    </w:p>
    <w:p w14:paraId="0F0CB018" w14:textId="77777777" w:rsidR="00435ECB" w:rsidRPr="009377D5" w:rsidRDefault="009B54EE" w:rsidP="009377D5">
      <w:pPr>
        <w:pStyle w:val="Antrat2"/>
        <w:rPr>
          <w:rFonts w:ascii="Times New Roman" w:hAnsi="Times New Roman"/>
        </w:rPr>
      </w:pPr>
      <w:bookmarkStart w:id="325" w:name="_Toc491072777"/>
      <w:bookmarkStart w:id="326" w:name="_Toc492625265"/>
      <w:bookmarkStart w:id="327" w:name="_Toc32326328"/>
      <w:r w:rsidRPr="009377D5">
        <w:rPr>
          <w:rFonts w:ascii="Times New Roman" w:hAnsi="Times New Roman"/>
        </w:rPr>
        <w:t xml:space="preserve">Blankų skirstymo </w:t>
      </w:r>
      <w:r w:rsidR="00435ECB" w:rsidRPr="009377D5">
        <w:rPr>
          <w:rFonts w:ascii="Times New Roman" w:hAnsi="Times New Roman"/>
        </w:rPr>
        <w:t>funkcionalumo apžvalga</w:t>
      </w:r>
      <w:bookmarkEnd w:id="4"/>
      <w:bookmarkEnd w:id="5"/>
      <w:bookmarkEnd w:id="325"/>
      <w:bookmarkEnd w:id="326"/>
      <w:bookmarkEnd w:id="327"/>
    </w:p>
    <w:p w14:paraId="74CC3560" w14:textId="77777777" w:rsidR="00AF54B9" w:rsidRPr="009377D5" w:rsidRDefault="00376CAF" w:rsidP="009377D5">
      <w:pPr>
        <w:pStyle w:val="Antrat3"/>
        <w:rPr>
          <w:rFonts w:ascii="Times New Roman" w:hAnsi="Times New Roman"/>
        </w:rPr>
      </w:pPr>
      <w:bookmarkStart w:id="328" w:name="_Toc491072778"/>
      <w:bookmarkStart w:id="329" w:name="_Toc492625266"/>
      <w:bookmarkStart w:id="330" w:name="_Toc32326329"/>
      <w:r w:rsidRPr="009377D5">
        <w:rPr>
          <w:rFonts w:ascii="Times New Roman" w:hAnsi="Times New Roman"/>
        </w:rPr>
        <w:t>Blankų skirstymas</w:t>
      </w:r>
      <w:bookmarkEnd w:id="328"/>
      <w:bookmarkEnd w:id="329"/>
      <w:bookmarkEnd w:id="330"/>
    </w:p>
    <w:p w14:paraId="5928879A" w14:textId="77777777" w:rsidR="003C6819" w:rsidRPr="009377D5" w:rsidRDefault="003C6819" w:rsidP="009377D5">
      <w:r w:rsidRPr="009377D5">
        <w:t>Blankų skirstymą atlieka Š</w:t>
      </w:r>
      <w:r w:rsidR="004B24AB" w:rsidRPr="009377D5">
        <w:t>vietimo aprūpinimo centro (</w:t>
      </w:r>
      <w:r w:rsidR="00850939" w:rsidRPr="009377D5">
        <w:t xml:space="preserve">toliau – </w:t>
      </w:r>
      <w:r w:rsidR="004B24AB" w:rsidRPr="009377D5">
        <w:t>ŠAC)</w:t>
      </w:r>
      <w:r w:rsidRPr="009377D5">
        <w:t xml:space="preserve"> ir savivaldybės vartotojai (</w:t>
      </w:r>
      <w:r w:rsidR="00C029D7" w:rsidRPr="009377D5">
        <w:t xml:space="preserve">mokykloms </w:t>
      </w:r>
      <w:r w:rsidRPr="009377D5">
        <w:t>pagal pavaldumą)</w:t>
      </w:r>
      <w:r w:rsidR="00C029D7" w:rsidRPr="009377D5">
        <w:t xml:space="preserve"> ir profesinį mokymą vykdančios institucijos, turinčios padalinius</w:t>
      </w:r>
      <w:r w:rsidRPr="009377D5">
        <w:t xml:space="preserve">. Šis funkcionalumas prieinamas atitinkamas teises turintiems vartotojams iš modulio </w:t>
      </w:r>
      <w:r w:rsidRPr="009377D5">
        <w:rPr>
          <w:i/>
        </w:rPr>
        <w:t>Pažymėjimai</w:t>
      </w:r>
      <w:r w:rsidRPr="009377D5">
        <w:t xml:space="preserve">. </w:t>
      </w:r>
    </w:p>
    <w:p w14:paraId="02E71629" w14:textId="77777777" w:rsidR="003C6819" w:rsidRPr="009377D5" w:rsidRDefault="0001384D" w:rsidP="009377D5">
      <w:pPr>
        <w:pStyle w:val="Betarp"/>
        <w:jc w:val="center"/>
        <w:rPr>
          <w:rFonts w:ascii="Times New Roman" w:hAnsi="Times New Roman"/>
        </w:rPr>
      </w:pPr>
      <w:r>
        <w:rPr>
          <w:rFonts w:ascii="Times New Roman" w:hAnsi="Times New Roman"/>
          <w:noProof/>
          <w:lang w:eastAsia="lt-LT"/>
        </w:rPr>
        <w:drawing>
          <wp:inline distT="0" distB="0" distL="0" distR="0" wp14:anchorId="282B9372" wp14:editId="2AC44013">
            <wp:extent cx="6026785" cy="1248410"/>
            <wp:effectExtent l="0" t="0" r="0" b="8890"/>
            <wp:docPr id="21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8">
                      <a:extLst>
                        <a:ext uri="{28A0092B-C50C-407E-A947-70E740481C1C}">
                          <a14:useLocalDpi xmlns:a14="http://schemas.microsoft.com/office/drawing/2010/main" val="0"/>
                        </a:ext>
                      </a:extLst>
                    </a:blip>
                    <a:srcRect/>
                    <a:stretch>
                      <a:fillRect/>
                    </a:stretch>
                  </pic:blipFill>
                  <pic:spPr bwMode="auto">
                    <a:xfrm>
                      <a:off x="0" y="0"/>
                      <a:ext cx="6026785" cy="1248410"/>
                    </a:xfrm>
                    <a:prstGeom prst="rect">
                      <a:avLst/>
                    </a:prstGeom>
                    <a:noFill/>
                    <a:ln>
                      <a:noFill/>
                    </a:ln>
                  </pic:spPr>
                </pic:pic>
              </a:graphicData>
            </a:graphic>
          </wp:inline>
        </w:drawing>
      </w:r>
    </w:p>
    <w:p w14:paraId="7649D5FE" w14:textId="77777777" w:rsidR="00AF54B9" w:rsidRPr="009377D5" w:rsidRDefault="003C6819" w:rsidP="009377D5">
      <w:r w:rsidRPr="009377D5">
        <w:t xml:space="preserve">ŠAC vartotojai gali registruoti naujus blankus ir atlikti blankų skirstymą savivaldybėms ir institucijoms. Savivaldybės </w:t>
      </w:r>
      <w:r w:rsidR="00850939" w:rsidRPr="009377D5">
        <w:t>naudotojai</w:t>
      </w:r>
      <w:r w:rsidRPr="009377D5">
        <w:t xml:space="preserve"> gali skirstyti blankus tik institucijoms.</w:t>
      </w:r>
      <w:r w:rsidR="00C029D7" w:rsidRPr="009377D5">
        <w:t xml:space="preserve"> Profesinio mokymo įstaigos gali skirstyti gautus blankus savo įstaigos skyriams, kurie spausdina pažymėjimus.</w:t>
      </w:r>
    </w:p>
    <w:p w14:paraId="09A36CD6" w14:textId="77777777" w:rsidR="00AF54B9" w:rsidRPr="009377D5" w:rsidRDefault="003C6819" w:rsidP="009377D5">
      <w:pPr>
        <w:pStyle w:val="Antrat3"/>
        <w:rPr>
          <w:rFonts w:ascii="Times New Roman" w:hAnsi="Times New Roman"/>
        </w:rPr>
      </w:pPr>
      <w:bookmarkStart w:id="331" w:name="_Toc491072779"/>
      <w:bookmarkStart w:id="332" w:name="_Toc492625267"/>
      <w:bookmarkStart w:id="333" w:name="_Toc32326330"/>
      <w:r w:rsidRPr="009377D5">
        <w:rPr>
          <w:rFonts w:ascii="Times New Roman" w:hAnsi="Times New Roman"/>
        </w:rPr>
        <w:t>Blankų peržiūra</w:t>
      </w:r>
      <w:bookmarkEnd w:id="331"/>
      <w:bookmarkEnd w:id="332"/>
      <w:bookmarkEnd w:id="333"/>
    </w:p>
    <w:p w14:paraId="5D930603" w14:textId="77777777" w:rsidR="006225D6" w:rsidRPr="009377D5" w:rsidRDefault="003C6819" w:rsidP="009377D5">
      <w:r w:rsidRPr="009377D5">
        <w:t>Norėdami per</w:t>
      </w:r>
      <w:r w:rsidR="004B24AB" w:rsidRPr="009377D5">
        <w:t>žiūrėti užregi</w:t>
      </w:r>
      <w:r w:rsidR="00693FB4" w:rsidRPr="009377D5">
        <w:t>struotus blankus</w:t>
      </w:r>
      <w:r w:rsidR="00F42D5E" w:rsidRPr="009377D5">
        <w:t>,</w:t>
      </w:r>
      <w:r w:rsidR="00693FB4" w:rsidRPr="009377D5">
        <w:t xml:space="preserve"> modulyje </w:t>
      </w:r>
      <w:r w:rsidR="00693FB4" w:rsidRPr="009377D5">
        <w:rPr>
          <w:i/>
        </w:rPr>
        <w:t>Pažymėjimai</w:t>
      </w:r>
      <w:r w:rsidR="00693FB4" w:rsidRPr="009377D5">
        <w:t xml:space="preserve"> viršutiniame dešiniajame lango kampe spustelėkite </w:t>
      </w:r>
      <w:r w:rsidR="00693FB4" w:rsidRPr="009377D5">
        <w:rPr>
          <w:i/>
        </w:rPr>
        <w:t>Blankai</w:t>
      </w:r>
      <w:r w:rsidR="00B67798" w:rsidRPr="009377D5">
        <w:rPr>
          <w:i/>
        </w:rPr>
        <w:t xml:space="preserve"> -&gt; Blankų skirstymo administravimas</w:t>
      </w:r>
      <w:r w:rsidR="00D63C86" w:rsidRPr="009377D5">
        <w:rPr>
          <w:i/>
        </w:rPr>
        <w:t>.</w:t>
      </w:r>
      <w:r w:rsidR="00D63C86" w:rsidRPr="009377D5">
        <w:t xml:space="preserve"> Galima peržiūrėti užregistruotus blankus ir jų panaudojimą. Pasirinkite </w:t>
      </w:r>
      <w:r w:rsidR="005C1F7D" w:rsidRPr="009377D5">
        <w:t xml:space="preserve">blankų grupę, blankų tipą, skirstymo datą, </w:t>
      </w:r>
      <w:r w:rsidR="00973ED1" w:rsidRPr="009377D5">
        <w:t>skirstym</w:t>
      </w:r>
      <w:r w:rsidR="005C1F7D" w:rsidRPr="009377D5">
        <w:t>o tipą</w:t>
      </w:r>
      <w:r w:rsidR="00973ED1" w:rsidRPr="009377D5">
        <w:t xml:space="preserve"> </w:t>
      </w:r>
      <w:r w:rsidR="007939FB" w:rsidRPr="009377D5">
        <w:t xml:space="preserve">ir spustelėkite </w:t>
      </w:r>
      <w:r w:rsidR="007939FB" w:rsidRPr="009377D5">
        <w:rPr>
          <w:i/>
        </w:rPr>
        <w:t>Peržiūrėti.</w:t>
      </w:r>
      <w:r w:rsidR="00CC6D19" w:rsidRPr="009377D5">
        <w:rPr>
          <w:i/>
        </w:rPr>
        <w:t xml:space="preserve"> </w:t>
      </w:r>
      <w:r w:rsidR="00CC6D19" w:rsidRPr="009377D5">
        <w:t>Pateikiamas suvestinis pasirinkto blanko tipo sąrašas.</w:t>
      </w:r>
    </w:p>
    <w:p w14:paraId="6C5A8ABD" w14:textId="77777777" w:rsidR="005C1F7D" w:rsidRPr="009377D5" w:rsidRDefault="0001384D" w:rsidP="009377D5">
      <w:pPr>
        <w:pStyle w:val="Betarp"/>
        <w:jc w:val="center"/>
        <w:rPr>
          <w:rFonts w:ascii="Times New Roman" w:hAnsi="Times New Roman"/>
        </w:rPr>
      </w:pPr>
      <w:r>
        <w:rPr>
          <w:rFonts w:ascii="Times New Roman" w:hAnsi="Times New Roman"/>
          <w:noProof/>
          <w:lang w:eastAsia="lt-LT"/>
        </w:rPr>
        <w:drawing>
          <wp:inline distT="0" distB="0" distL="0" distR="0" wp14:anchorId="45DAF391" wp14:editId="7BBED345">
            <wp:extent cx="6114415" cy="1844675"/>
            <wp:effectExtent l="0" t="0" r="635" b="3175"/>
            <wp:docPr id="216"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9">
                      <a:extLst>
                        <a:ext uri="{28A0092B-C50C-407E-A947-70E740481C1C}">
                          <a14:useLocalDpi xmlns:a14="http://schemas.microsoft.com/office/drawing/2010/main" val="0"/>
                        </a:ext>
                      </a:extLst>
                    </a:blip>
                    <a:srcRect/>
                    <a:stretch>
                      <a:fillRect/>
                    </a:stretch>
                  </pic:blipFill>
                  <pic:spPr bwMode="auto">
                    <a:xfrm>
                      <a:off x="0" y="0"/>
                      <a:ext cx="6114415" cy="1844675"/>
                    </a:xfrm>
                    <a:prstGeom prst="rect">
                      <a:avLst/>
                    </a:prstGeom>
                    <a:noFill/>
                    <a:ln>
                      <a:noFill/>
                    </a:ln>
                  </pic:spPr>
                </pic:pic>
              </a:graphicData>
            </a:graphic>
          </wp:inline>
        </w:drawing>
      </w:r>
    </w:p>
    <w:p w14:paraId="688952D8" w14:textId="77777777" w:rsidR="007939FB" w:rsidRPr="009377D5" w:rsidRDefault="0001384D" w:rsidP="009377D5">
      <w:pPr>
        <w:pStyle w:val="Betarp"/>
        <w:jc w:val="center"/>
        <w:rPr>
          <w:rFonts w:ascii="Times New Roman" w:hAnsi="Times New Roman"/>
        </w:rPr>
      </w:pPr>
      <w:r>
        <w:rPr>
          <w:rFonts w:ascii="Times New Roman" w:hAnsi="Times New Roman"/>
          <w:noProof/>
          <w:lang w:eastAsia="lt-LT"/>
        </w:rPr>
        <w:drawing>
          <wp:inline distT="0" distB="0" distL="0" distR="0" wp14:anchorId="62BBF6D9" wp14:editId="5FF9DB8A">
            <wp:extent cx="6090920" cy="2035810"/>
            <wp:effectExtent l="0" t="0" r="5080" b="2540"/>
            <wp:docPr id="217"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0">
                      <a:extLst>
                        <a:ext uri="{28A0092B-C50C-407E-A947-70E740481C1C}">
                          <a14:useLocalDpi xmlns:a14="http://schemas.microsoft.com/office/drawing/2010/main" val="0"/>
                        </a:ext>
                      </a:extLst>
                    </a:blip>
                    <a:srcRect/>
                    <a:stretch>
                      <a:fillRect/>
                    </a:stretch>
                  </pic:blipFill>
                  <pic:spPr bwMode="auto">
                    <a:xfrm>
                      <a:off x="0" y="0"/>
                      <a:ext cx="6090920" cy="2035810"/>
                    </a:xfrm>
                    <a:prstGeom prst="rect">
                      <a:avLst/>
                    </a:prstGeom>
                    <a:noFill/>
                    <a:ln>
                      <a:noFill/>
                    </a:ln>
                  </pic:spPr>
                </pic:pic>
              </a:graphicData>
            </a:graphic>
          </wp:inline>
        </w:drawing>
      </w:r>
    </w:p>
    <w:p w14:paraId="773C0EBE" w14:textId="77777777" w:rsidR="00CC6D19" w:rsidRPr="009377D5" w:rsidRDefault="00F42D5E" w:rsidP="009377D5">
      <w:r w:rsidRPr="009377D5">
        <w:t>Sąraše matote, nuo kurio</w:t>
      </w:r>
      <w:r w:rsidR="001B1A84" w:rsidRPr="009377D5">
        <w:t xml:space="preserve"> iki kurio numerio šiuo įrašu užregistruoti blankai</w:t>
      </w:r>
      <w:r w:rsidR="00C006D8" w:rsidRPr="009377D5">
        <w:t>; blanko seriją, kodą; pagrindo datą, numerį ir pavadinimą</w:t>
      </w:r>
      <w:r w:rsidR="00CC6D19" w:rsidRPr="009377D5">
        <w:t>; pa</w:t>
      </w:r>
      <w:r w:rsidR="00C006D8" w:rsidRPr="009377D5">
        <w:t>skutinio paskirto blanko numerį; blankų panaudojimo suvestinę</w:t>
      </w:r>
      <w:r w:rsidR="001B1A84" w:rsidRPr="009377D5">
        <w:t>.</w:t>
      </w:r>
    </w:p>
    <w:p w14:paraId="560E8CE7" w14:textId="77777777" w:rsidR="00A95CAE" w:rsidRPr="009377D5" w:rsidRDefault="00C006D8" w:rsidP="009377D5">
      <w:r w:rsidRPr="009377D5">
        <w:t>Kairėje</w:t>
      </w:r>
      <w:r w:rsidR="00CC6D19" w:rsidRPr="009377D5">
        <w:t xml:space="preserve"> sąrašo pusėje paspaudę aktyvią nuorodą </w:t>
      </w:r>
      <w:r w:rsidR="00CC6D19" w:rsidRPr="009377D5">
        <w:rPr>
          <w:i/>
        </w:rPr>
        <w:t>Peržiūrėti</w:t>
      </w:r>
      <w:r w:rsidR="00CC6D19" w:rsidRPr="009377D5">
        <w:t>, naujai atsidariusiame lange pateikiamas sąrašas v</w:t>
      </w:r>
      <w:r w:rsidRPr="009377D5">
        <w:t>isų blankų su numeriais</w:t>
      </w:r>
      <w:r w:rsidR="00F42D5E" w:rsidRPr="009377D5">
        <w:t xml:space="preserve"> ir būsena. Paspaudę aktyvią</w:t>
      </w:r>
      <w:r w:rsidR="00A95CAE" w:rsidRPr="009377D5">
        <w:t xml:space="preserve"> nuorodą </w:t>
      </w:r>
      <w:r w:rsidR="00A95CAE" w:rsidRPr="009377D5">
        <w:rPr>
          <w:i/>
        </w:rPr>
        <w:t>Skirti (liko XX vnt.)</w:t>
      </w:r>
      <w:r w:rsidR="00A95CAE" w:rsidRPr="009377D5">
        <w:t xml:space="preserve"> naujai atsidariusiame lange galėsite atlikti blankų skirstymą. </w:t>
      </w:r>
      <w:r w:rsidR="00A95CAE" w:rsidRPr="009377D5">
        <w:rPr>
          <w:b/>
        </w:rPr>
        <w:t xml:space="preserve">Nuorodoje pateikiamas skaičius nepaskirtų blankų. </w:t>
      </w:r>
      <w:r w:rsidR="00F42D5E" w:rsidRPr="009377D5">
        <w:t>Pasky</w:t>
      </w:r>
      <w:r w:rsidR="00A95CAE" w:rsidRPr="009377D5">
        <w:t xml:space="preserve">rus visus blankus nuoroda </w:t>
      </w:r>
      <w:r w:rsidR="00A95CAE" w:rsidRPr="009377D5">
        <w:rPr>
          <w:i/>
        </w:rPr>
        <w:t xml:space="preserve">Skirti (liko XX vnt.) </w:t>
      </w:r>
      <w:r w:rsidR="00A95CAE" w:rsidRPr="009377D5">
        <w:t>nerodoma ir įrašas perbraukiamas linija.</w:t>
      </w:r>
    </w:p>
    <w:p w14:paraId="074059C1" w14:textId="77777777" w:rsidR="00BF3DCA" w:rsidRPr="009377D5" w:rsidRDefault="0001384D" w:rsidP="009377D5">
      <w:pPr>
        <w:pStyle w:val="Betarp"/>
        <w:jc w:val="center"/>
        <w:rPr>
          <w:rFonts w:ascii="Times New Roman" w:hAnsi="Times New Roman"/>
        </w:rPr>
      </w:pPr>
      <w:r>
        <w:rPr>
          <w:rFonts w:ascii="Times New Roman" w:hAnsi="Times New Roman"/>
          <w:noProof/>
          <w:lang w:eastAsia="lt-LT"/>
        </w:rPr>
        <w:drawing>
          <wp:inline distT="0" distB="0" distL="0" distR="0" wp14:anchorId="0F682EE1" wp14:editId="2ADB16E0">
            <wp:extent cx="3665855" cy="3721100"/>
            <wp:effectExtent l="0" t="0" r="0" b="0"/>
            <wp:docPr id="218"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11">
                      <a:extLst>
                        <a:ext uri="{28A0092B-C50C-407E-A947-70E740481C1C}">
                          <a14:useLocalDpi xmlns:a14="http://schemas.microsoft.com/office/drawing/2010/main" val="0"/>
                        </a:ext>
                      </a:extLst>
                    </a:blip>
                    <a:srcRect/>
                    <a:stretch>
                      <a:fillRect/>
                    </a:stretch>
                  </pic:blipFill>
                  <pic:spPr bwMode="auto">
                    <a:xfrm>
                      <a:off x="0" y="0"/>
                      <a:ext cx="3665855" cy="3721100"/>
                    </a:xfrm>
                    <a:prstGeom prst="rect">
                      <a:avLst/>
                    </a:prstGeom>
                    <a:noFill/>
                    <a:ln>
                      <a:noFill/>
                    </a:ln>
                  </pic:spPr>
                </pic:pic>
              </a:graphicData>
            </a:graphic>
          </wp:inline>
        </w:drawing>
      </w:r>
    </w:p>
    <w:p w14:paraId="4AC000CD" w14:textId="77777777" w:rsidR="00BF3DCA" w:rsidRPr="009377D5" w:rsidRDefault="001128BF" w:rsidP="009377D5">
      <w:r w:rsidRPr="009377D5">
        <w:t xml:space="preserve">Kol negautas blankų gavimo patvirtinimas, įrašą galite pašalinti paspausdami jo </w:t>
      </w:r>
      <w:r w:rsidR="0001384D">
        <w:rPr>
          <w:noProof/>
          <w:lang w:eastAsia="lt-LT"/>
        </w:rPr>
        <w:drawing>
          <wp:inline distT="0" distB="0" distL="0" distR="0" wp14:anchorId="32095E80" wp14:editId="2C7B2726">
            <wp:extent cx="174625" cy="191135"/>
            <wp:effectExtent l="0" t="0" r="0" b="0"/>
            <wp:docPr id="219"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2">
                      <a:extLst>
                        <a:ext uri="{28A0092B-C50C-407E-A947-70E740481C1C}">
                          <a14:useLocalDpi xmlns:a14="http://schemas.microsoft.com/office/drawing/2010/main" val="0"/>
                        </a:ext>
                      </a:extLst>
                    </a:blip>
                    <a:srcRect/>
                    <a:stretch>
                      <a:fillRect/>
                    </a:stretch>
                  </pic:blipFill>
                  <pic:spPr bwMode="auto">
                    <a:xfrm>
                      <a:off x="0" y="0"/>
                      <a:ext cx="174625" cy="191135"/>
                    </a:xfrm>
                    <a:prstGeom prst="rect">
                      <a:avLst/>
                    </a:prstGeom>
                    <a:noFill/>
                    <a:ln>
                      <a:noFill/>
                    </a:ln>
                  </pic:spPr>
                </pic:pic>
              </a:graphicData>
            </a:graphic>
          </wp:inline>
        </w:drawing>
      </w:r>
      <w:r w:rsidRPr="009377D5">
        <w:t xml:space="preserve"> piktogramą. Jei gavėjas patvirtino blankų gavimą, ši piktograma nerodoma ir įrašo pašalinti negalima.</w:t>
      </w:r>
    </w:p>
    <w:p w14:paraId="42EBA173" w14:textId="77777777" w:rsidR="006225D6" w:rsidRPr="009377D5" w:rsidRDefault="001128BF" w:rsidP="009377D5">
      <w:pPr>
        <w:pStyle w:val="Antrat3"/>
        <w:rPr>
          <w:rFonts w:ascii="Times New Roman" w:hAnsi="Times New Roman"/>
        </w:rPr>
      </w:pPr>
      <w:bookmarkStart w:id="334" w:name="_Toc491072780"/>
      <w:bookmarkStart w:id="335" w:name="_Toc492625268"/>
      <w:bookmarkStart w:id="336" w:name="_Toc32326331"/>
      <w:r w:rsidRPr="009377D5">
        <w:rPr>
          <w:rFonts w:ascii="Times New Roman" w:hAnsi="Times New Roman"/>
        </w:rPr>
        <w:t>Blankų registracija</w:t>
      </w:r>
      <w:bookmarkEnd w:id="334"/>
      <w:bookmarkEnd w:id="335"/>
      <w:bookmarkEnd w:id="336"/>
    </w:p>
    <w:p w14:paraId="649D7E9C" w14:textId="77777777" w:rsidR="006225D6" w:rsidRPr="009377D5" w:rsidRDefault="003B26EF" w:rsidP="009377D5">
      <w:r w:rsidRPr="009377D5">
        <w:t>Naujų blankų registracijos funkcionalumas prieinamas tik ŠAC vartotojams. Norėdami įregistruoti naujus blankus</w:t>
      </w:r>
      <w:r w:rsidR="00F42D5E" w:rsidRPr="009377D5">
        <w:t>,</w:t>
      </w:r>
      <w:r w:rsidRPr="009377D5">
        <w:t xml:space="preserve"> spustelėkite </w:t>
      </w:r>
      <w:r w:rsidRPr="009377D5">
        <w:rPr>
          <w:i/>
        </w:rPr>
        <w:t>Pažymėjimai</w:t>
      </w:r>
      <w:r w:rsidRPr="009377D5">
        <w:t xml:space="preserve"> -&gt; </w:t>
      </w:r>
      <w:r w:rsidRPr="009377D5">
        <w:rPr>
          <w:i/>
        </w:rPr>
        <w:t>Blankų skirstymas</w:t>
      </w:r>
      <w:r w:rsidRPr="009377D5">
        <w:t xml:space="preserve"> -&gt; </w:t>
      </w:r>
      <w:r w:rsidRPr="009377D5">
        <w:rPr>
          <w:i/>
        </w:rPr>
        <w:t>Sukurti naują</w:t>
      </w:r>
      <w:r w:rsidR="001733BA" w:rsidRPr="009377D5">
        <w:t>.</w:t>
      </w:r>
    </w:p>
    <w:p w14:paraId="090F0B9B" w14:textId="77777777" w:rsidR="001733BA" w:rsidRPr="009377D5" w:rsidRDefault="0001384D" w:rsidP="009377D5">
      <w:pPr>
        <w:pStyle w:val="Betarp"/>
        <w:jc w:val="center"/>
        <w:rPr>
          <w:rFonts w:ascii="Times New Roman" w:hAnsi="Times New Roman"/>
        </w:rPr>
      </w:pPr>
      <w:r>
        <w:rPr>
          <w:rFonts w:ascii="Times New Roman" w:hAnsi="Times New Roman"/>
          <w:noProof/>
          <w:lang w:eastAsia="lt-LT"/>
        </w:rPr>
        <w:drawing>
          <wp:inline distT="0" distB="0" distL="0" distR="0" wp14:anchorId="0B999DB2" wp14:editId="1F4374AE">
            <wp:extent cx="4516120" cy="2186305"/>
            <wp:effectExtent l="0" t="0" r="0" b="4445"/>
            <wp:docPr id="220"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3">
                      <a:extLst>
                        <a:ext uri="{28A0092B-C50C-407E-A947-70E740481C1C}">
                          <a14:useLocalDpi xmlns:a14="http://schemas.microsoft.com/office/drawing/2010/main" val="0"/>
                        </a:ext>
                      </a:extLst>
                    </a:blip>
                    <a:srcRect/>
                    <a:stretch>
                      <a:fillRect/>
                    </a:stretch>
                  </pic:blipFill>
                  <pic:spPr bwMode="auto">
                    <a:xfrm>
                      <a:off x="0" y="0"/>
                      <a:ext cx="4516120" cy="2186305"/>
                    </a:xfrm>
                    <a:prstGeom prst="rect">
                      <a:avLst/>
                    </a:prstGeom>
                    <a:noFill/>
                    <a:ln>
                      <a:noFill/>
                    </a:ln>
                  </pic:spPr>
                </pic:pic>
              </a:graphicData>
            </a:graphic>
          </wp:inline>
        </w:drawing>
      </w:r>
    </w:p>
    <w:p w14:paraId="213CE020" w14:textId="77777777" w:rsidR="003B26EF" w:rsidRPr="009377D5" w:rsidRDefault="00C006D8" w:rsidP="009377D5">
      <w:r w:rsidRPr="009377D5">
        <w:t>Atsidariusiame</w:t>
      </w:r>
      <w:r w:rsidR="001733BA" w:rsidRPr="009377D5">
        <w:t xml:space="preserve"> lange įveskite reikiamą informaciją: blankų grupę, blanko tipą ir seriją, blanko pirmą ir paskutinį numerius, dokumento (akto) pavadinimą, numerį ir spustelėkite </w:t>
      </w:r>
      <w:r w:rsidR="001733BA" w:rsidRPr="009377D5">
        <w:rPr>
          <w:i/>
        </w:rPr>
        <w:t>Išsaugoti</w:t>
      </w:r>
      <w:r w:rsidR="001733BA" w:rsidRPr="009377D5">
        <w:t>.</w:t>
      </w:r>
    </w:p>
    <w:p w14:paraId="376EE28C" w14:textId="77777777" w:rsidR="001733BA" w:rsidRPr="009377D5" w:rsidRDefault="0001384D" w:rsidP="009377D5">
      <w:pPr>
        <w:pStyle w:val="Betarp"/>
        <w:jc w:val="center"/>
        <w:rPr>
          <w:rFonts w:ascii="Times New Roman" w:hAnsi="Times New Roman"/>
        </w:rPr>
      </w:pPr>
      <w:r>
        <w:rPr>
          <w:rFonts w:ascii="Times New Roman" w:hAnsi="Times New Roman"/>
          <w:noProof/>
          <w:lang w:eastAsia="lt-LT"/>
        </w:rPr>
        <w:drawing>
          <wp:inline distT="0" distB="0" distL="0" distR="0" wp14:anchorId="79E007D5" wp14:editId="2299614E">
            <wp:extent cx="6122670" cy="3156585"/>
            <wp:effectExtent l="0" t="0" r="0" b="5715"/>
            <wp:docPr id="221"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14">
                      <a:extLst>
                        <a:ext uri="{28A0092B-C50C-407E-A947-70E740481C1C}">
                          <a14:useLocalDpi xmlns:a14="http://schemas.microsoft.com/office/drawing/2010/main" val="0"/>
                        </a:ext>
                      </a:extLst>
                    </a:blip>
                    <a:srcRect/>
                    <a:stretch>
                      <a:fillRect/>
                    </a:stretch>
                  </pic:blipFill>
                  <pic:spPr bwMode="auto">
                    <a:xfrm>
                      <a:off x="0" y="0"/>
                      <a:ext cx="6122670" cy="3156585"/>
                    </a:xfrm>
                    <a:prstGeom prst="rect">
                      <a:avLst/>
                    </a:prstGeom>
                    <a:noFill/>
                    <a:ln>
                      <a:noFill/>
                    </a:ln>
                  </pic:spPr>
                </pic:pic>
              </a:graphicData>
            </a:graphic>
          </wp:inline>
        </w:drawing>
      </w:r>
    </w:p>
    <w:p w14:paraId="33F5F42B" w14:textId="77777777" w:rsidR="001733BA" w:rsidRPr="009377D5" w:rsidRDefault="001733BA" w:rsidP="009377D5">
      <w:r w:rsidRPr="009377D5">
        <w:t>Bus sukurtas naujas blankų registravimo įrašas.</w:t>
      </w:r>
    </w:p>
    <w:p w14:paraId="7DA4F141" w14:textId="77777777" w:rsidR="001733BA" w:rsidRPr="009377D5" w:rsidRDefault="0001384D" w:rsidP="009377D5">
      <w:pPr>
        <w:pStyle w:val="Betarp"/>
        <w:jc w:val="center"/>
        <w:rPr>
          <w:rFonts w:ascii="Times New Roman" w:hAnsi="Times New Roman"/>
          <w:noProof/>
          <w:lang w:eastAsia="lt-LT"/>
        </w:rPr>
      </w:pPr>
      <w:r>
        <w:rPr>
          <w:rFonts w:ascii="Times New Roman" w:hAnsi="Times New Roman"/>
          <w:noProof/>
          <w:lang w:eastAsia="lt-LT"/>
        </w:rPr>
        <w:drawing>
          <wp:inline distT="0" distB="0" distL="0" distR="0" wp14:anchorId="7136A89A" wp14:editId="58EF0FC9">
            <wp:extent cx="6114415" cy="1717675"/>
            <wp:effectExtent l="0" t="0" r="635" b="0"/>
            <wp:docPr id="222"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15">
                      <a:extLst>
                        <a:ext uri="{28A0092B-C50C-407E-A947-70E740481C1C}">
                          <a14:useLocalDpi xmlns:a14="http://schemas.microsoft.com/office/drawing/2010/main" val="0"/>
                        </a:ext>
                      </a:extLst>
                    </a:blip>
                    <a:srcRect/>
                    <a:stretch>
                      <a:fillRect/>
                    </a:stretch>
                  </pic:blipFill>
                  <pic:spPr bwMode="auto">
                    <a:xfrm>
                      <a:off x="0" y="0"/>
                      <a:ext cx="6114415" cy="1717675"/>
                    </a:xfrm>
                    <a:prstGeom prst="rect">
                      <a:avLst/>
                    </a:prstGeom>
                    <a:noFill/>
                    <a:ln>
                      <a:noFill/>
                    </a:ln>
                  </pic:spPr>
                </pic:pic>
              </a:graphicData>
            </a:graphic>
          </wp:inline>
        </w:drawing>
      </w:r>
    </w:p>
    <w:p w14:paraId="3BC85070" w14:textId="77777777" w:rsidR="007806A8" w:rsidRPr="009377D5" w:rsidRDefault="007806A8" w:rsidP="009377D5">
      <w:pPr>
        <w:pStyle w:val="Antrat3"/>
        <w:rPr>
          <w:rFonts w:ascii="Times New Roman" w:hAnsi="Times New Roman"/>
        </w:rPr>
      </w:pPr>
      <w:bookmarkStart w:id="337" w:name="_Toc491072781"/>
      <w:bookmarkStart w:id="338" w:name="_Toc492625269"/>
      <w:bookmarkStart w:id="339" w:name="_Toc32326332"/>
      <w:r w:rsidRPr="009377D5">
        <w:rPr>
          <w:rFonts w:ascii="Times New Roman" w:hAnsi="Times New Roman"/>
        </w:rPr>
        <w:t xml:space="preserve">Blankų </w:t>
      </w:r>
      <w:r w:rsidR="006D448A" w:rsidRPr="009377D5">
        <w:rPr>
          <w:rFonts w:ascii="Times New Roman" w:hAnsi="Times New Roman"/>
        </w:rPr>
        <w:t xml:space="preserve">skyrimas </w:t>
      </w:r>
      <w:r w:rsidRPr="009377D5">
        <w:rPr>
          <w:rFonts w:ascii="Times New Roman" w:hAnsi="Times New Roman"/>
        </w:rPr>
        <w:t>savivaldybei</w:t>
      </w:r>
      <w:bookmarkEnd w:id="337"/>
      <w:bookmarkEnd w:id="338"/>
      <w:bookmarkEnd w:id="339"/>
    </w:p>
    <w:p w14:paraId="0EC29C0D" w14:textId="77777777" w:rsidR="001733BA" w:rsidRPr="009377D5" w:rsidRDefault="00DC7413" w:rsidP="009377D5">
      <w:r w:rsidRPr="009377D5">
        <w:t>Šis funkcionalumas prieinamas tik ŠAC vartotojams. Norėdami skirti blankus savivaldybei</w:t>
      </w:r>
      <w:r w:rsidR="00F42D5E" w:rsidRPr="009377D5">
        <w:t>,</w:t>
      </w:r>
      <w:r w:rsidR="004E20DE" w:rsidRPr="009377D5">
        <w:t xml:space="preserve"> modulyje </w:t>
      </w:r>
      <w:r w:rsidR="004E20DE" w:rsidRPr="009377D5">
        <w:rPr>
          <w:i/>
        </w:rPr>
        <w:t xml:space="preserve">Pažymėjimai </w:t>
      </w:r>
      <w:r w:rsidR="004E20DE" w:rsidRPr="009377D5">
        <w:t xml:space="preserve">spustelėkite </w:t>
      </w:r>
      <w:r w:rsidR="004E20DE" w:rsidRPr="009377D5">
        <w:rPr>
          <w:i/>
        </w:rPr>
        <w:t>Blankų skirstymas</w:t>
      </w:r>
      <w:r w:rsidR="004E20DE" w:rsidRPr="009377D5">
        <w:t xml:space="preserve"> ir raskite blankus, kuriuos </w:t>
      </w:r>
      <w:r w:rsidR="005E4C92" w:rsidRPr="009377D5">
        <w:t>norėsite skirstyti</w:t>
      </w:r>
      <w:r w:rsidR="004E20DE" w:rsidRPr="009377D5">
        <w:t xml:space="preserve">. Spustelėkite nuorodą </w:t>
      </w:r>
      <w:r w:rsidR="001C6039" w:rsidRPr="009377D5">
        <w:rPr>
          <w:i/>
        </w:rPr>
        <w:t>Skirti (liko XX vnt.)</w:t>
      </w:r>
      <w:r w:rsidR="004E20DE" w:rsidRPr="009377D5">
        <w:t>:</w:t>
      </w:r>
    </w:p>
    <w:p w14:paraId="5AE95D83" w14:textId="77777777" w:rsidR="004E20DE" w:rsidRPr="009377D5" w:rsidRDefault="0001384D" w:rsidP="009377D5">
      <w:pPr>
        <w:pStyle w:val="Betarp"/>
        <w:jc w:val="center"/>
        <w:rPr>
          <w:rFonts w:ascii="Times New Roman" w:hAnsi="Times New Roman"/>
        </w:rPr>
      </w:pPr>
      <w:r>
        <w:rPr>
          <w:rFonts w:ascii="Times New Roman" w:hAnsi="Times New Roman"/>
          <w:noProof/>
          <w:lang w:eastAsia="lt-LT"/>
        </w:rPr>
        <w:drawing>
          <wp:inline distT="0" distB="0" distL="0" distR="0" wp14:anchorId="663D64F7" wp14:editId="5C57347E">
            <wp:extent cx="6122670" cy="1804670"/>
            <wp:effectExtent l="0" t="0" r="0" b="5080"/>
            <wp:docPr id="223"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16">
                      <a:extLst>
                        <a:ext uri="{28A0092B-C50C-407E-A947-70E740481C1C}">
                          <a14:useLocalDpi xmlns:a14="http://schemas.microsoft.com/office/drawing/2010/main" val="0"/>
                        </a:ext>
                      </a:extLst>
                    </a:blip>
                    <a:srcRect/>
                    <a:stretch>
                      <a:fillRect/>
                    </a:stretch>
                  </pic:blipFill>
                  <pic:spPr bwMode="auto">
                    <a:xfrm>
                      <a:off x="0" y="0"/>
                      <a:ext cx="6122670" cy="1804670"/>
                    </a:xfrm>
                    <a:prstGeom prst="rect">
                      <a:avLst/>
                    </a:prstGeom>
                    <a:noFill/>
                    <a:ln>
                      <a:noFill/>
                    </a:ln>
                  </pic:spPr>
                </pic:pic>
              </a:graphicData>
            </a:graphic>
          </wp:inline>
        </w:drawing>
      </w:r>
    </w:p>
    <w:p w14:paraId="45B54CAC" w14:textId="77777777" w:rsidR="00CD1E0F" w:rsidRPr="009377D5" w:rsidRDefault="00C006D8" w:rsidP="009377D5">
      <w:r w:rsidRPr="009377D5">
        <w:t>Atsidariusiame</w:t>
      </w:r>
      <w:r w:rsidR="00870376" w:rsidRPr="009377D5">
        <w:t xml:space="preserve"> lange įveskite reikiamą informaciją ir spustelėkite </w:t>
      </w:r>
      <w:r w:rsidR="00870376" w:rsidRPr="009377D5">
        <w:rPr>
          <w:i/>
        </w:rPr>
        <w:t>Išsaugoti</w:t>
      </w:r>
      <w:r w:rsidR="00870376" w:rsidRPr="009377D5">
        <w:t>.</w:t>
      </w:r>
    </w:p>
    <w:p w14:paraId="574B3368" w14:textId="77777777" w:rsidR="00CD1E0F" w:rsidRPr="009377D5" w:rsidRDefault="0001384D" w:rsidP="009377D5">
      <w:pPr>
        <w:pStyle w:val="Betarp"/>
        <w:jc w:val="center"/>
        <w:rPr>
          <w:rFonts w:ascii="Times New Roman" w:hAnsi="Times New Roman"/>
        </w:rPr>
      </w:pPr>
      <w:r>
        <w:rPr>
          <w:rFonts w:ascii="Times New Roman" w:hAnsi="Times New Roman"/>
          <w:noProof/>
          <w:lang w:eastAsia="lt-LT"/>
        </w:rPr>
        <w:drawing>
          <wp:inline distT="0" distB="0" distL="0" distR="0" wp14:anchorId="18859AAC" wp14:editId="588B643E">
            <wp:extent cx="3832225" cy="2512695"/>
            <wp:effectExtent l="0" t="0" r="0" b="1905"/>
            <wp:docPr id="224"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17">
                      <a:extLst>
                        <a:ext uri="{28A0092B-C50C-407E-A947-70E740481C1C}">
                          <a14:useLocalDpi xmlns:a14="http://schemas.microsoft.com/office/drawing/2010/main" val="0"/>
                        </a:ext>
                      </a:extLst>
                    </a:blip>
                    <a:srcRect/>
                    <a:stretch>
                      <a:fillRect/>
                    </a:stretch>
                  </pic:blipFill>
                  <pic:spPr bwMode="auto">
                    <a:xfrm>
                      <a:off x="0" y="0"/>
                      <a:ext cx="3832225" cy="2512695"/>
                    </a:xfrm>
                    <a:prstGeom prst="rect">
                      <a:avLst/>
                    </a:prstGeom>
                    <a:noFill/>
                    <a:ln>
                      <a:noFill/>
                    </a:ln>
                  </pic:spPr>
                </pic:pic>
              </a:graphicData>
            </a:graphic>
          </wp:inline>
        </w:drawing>
      </w:r>
    </w:p>
    <w:p w14:paraId="7AFFFD36" w14:textId="77777777" w:rsidR="00870376" w:rsidRPr="009377D5" w:rsidRDefault="00870376" w:rsidP="009377D5">
      <w:r w:rsidRPr="009377D5">
        <w:t>Bus sukurtas naujas blankų skirstymo savivaldybei įrašas:</w:t>
      </w:r>
    </w:p>
    <w:p w14:paraId="49A1F80D" w14:textId="77777777" w:rsidR="00870376" w:rsidRPr="009377D5" w:rsidRDefault="0001384D" w:rsidP="009377D5">
      <w:pPr>
        <w:pStyle w:val="Betarp"/>
        <w:jc w:val="center"/>
        <w:rPr>
          <w:rFonts w:ascii="Times New Roman" w:hAnsi="Times New Roman"/>
        </w:rPr>
      </w:pPr>
      <w:r>
        <w:rPr>
          <w:rFonts w:ascii="Times New Roman" w:hAnsi="Times New Roman"/>
          <w:noProof/>
          <w:lang w:eastAsia="lt-LT"/>
        </w:rPr>
        <w:drawing>
          <wp:inline distT="0" distB="0" distL="0" distR="0" wp14:anchorId="76917B5B" wp14:editId="46365449">
            <wp:extent cx="6122670" cy="810895"/>
            <wp:effectExtent l="0" t="0" r="0" b="8255"/>
            <wp:docPr id="225"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18">
                      <a:extLst>
                        <a:ext uri="{28A0092B-C50C-407E-A947-70E740481C1C}">
                          <a14:useLocalDpi xmlns:a14="http://schemas.microsoft.com/office/drawing/2010/main" val="0"/>
                        </a:ext>
                      </a:extLst>
                    </a:blip>
                    <a:srcRect/>
                    <a:stretch>
                      <a:fillRect/>
                    </a:stretch>
                  </pic:blipFill>
                  <pic:spPr bwMode="auto">
                    <a:xfrm>
                      <a:off x="0" y="0"/>
                      <a:ext cx="6122670" cy="810895"/>
                    </a:xfrm>
                    <a:prstGeom prst="rect">
                      <a:avLst/>
                    </a:prstGeom>
                    <a:noFill/>
                    <a:ln>
                      <a:noFill/>
                    </a:ln>
                  </pic:spPr>
                </pic:pic>
              </a:graphicData>
            </a:graphic>
          </wp:inline>
        </w:drawing>
      </w:r>
    </w:p>
    <w:p w14:paraId="65B5F93D" w14:textId="77777777" w:rsidR="00870376" w:rsidRPr="009377D5" w:rsidRDefault="00C006D8" w:rsidP="009377D5">
      <w:r w:rsidRPr="009377D5">
        <w:t>Kol savivaldybė nepatvirtino</w:t>
      </w:r>
      <w:r w:rsidR="00870376" w:rsidRPr="009377D5">
        <w:t xml:space="preserve"> </w:t>
      </w:r>
      <w:r w:rsidR="006D448A" w:rsidRPr="009377D5">
        <w:t xml:space="preserve">blankų </w:t>
      </w:r>
      <w:r w:rsidR="00870376" w:rsidRPr="009377D5">
        <w:t>gavimą</w:t>
      </w:r>
      <w:r w:rsidR="00A81137" w:rsidRPr="009377D5">
        <w:t>,</w:t>
      </w:r>
      <w:r w:rsidR="00870376" w:rsidRPr="009377D5">
        <w:t xml:space="preserve"> įrašą galimą pašalinti. Tai galima atlikti paspaudus aktyvią nuorodą </w:t>
      </w:r>
      <w:r w:rsidR="00870376" w:rsidRPr="009377D5">
        <w:rPr>
          <w:i/>
        </w:rPr>
        <w:t>Peržiūrėti skirstymus</w:t>
      </w:r>
      <w:r w:rsidR="00870376" w:rsidRPr="009377D5">
        <w:t xml:space="preserve"> ir atsivėrusiame lange ties šalinamu įrašu paspausti </w:t>
      </w:r>
      <w:r w:rsidR="0001384D">
        <w:rPr>
          <w:noProof/>
          <w:lang w:eastAsia="lt-LT"/>
        </w:rPr>
        <w:drawing>
          <wp:inline distT="0" distB="0" distL="0" distR="0" wp14:anchorId="2D4C42AC" wp14:editId="61A68544">
            <wp:extent cx="174625" cy="191135"/>
            <wp:effectExtent l="0" t="0" r="0" b="0"/>
            <wp:docPr id="226"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12">
                      <a:extLst>
                        <a:ext uri="{28A0092B-C50C-407E-A947-70E740481C1C}">
                          <a14:useLocalDpi xmlns:a14="http://schemas.microsoft.com/office/drawing/2010/main" val="0"/>
                        </a:ext>
                      </a:extLst>
                    </a:blip>
                    <a:srcRect/>
                    <a:stretch>
                      <a:fillRect/>
                    </a:stretch>
                  </pic:blipFill>
                  <pic:spPr bwMode="auto">
                    <a:xfrm>
                      <a:off x="0" y="0"/>
                      <a:ext cx="174625" cy="191135"/>
                    </a:xfrm>
                    <a:prstGeom prst="rect">
                      <a:avLst/>
                    </a:prstGeom>
                    <a:noFill/>
                    <a:ln>
                      <a:noFill/>
                    </a:ln>
                  </pic:spPr>
                </pic:pic>
              </a:graphicData>
            </a:graphic>
          </wp:inline>
        </w:drawing>
      </w:r>
      <w:r w:rsidR="00870376" w:rsidRPr="009377D5">
        <w:t xml:space="preserve"> piktogramą:</w:t>
      </w:r>
    </w:p>
    <w:p w14:paraId="1127964B" w14:textId="77777777" w:rsidR="0004112A" w:rsidRPr="009377D5" w:rsidRDefault="0001384D" w:rsidP="009377D5">
      <w:pPr>
        <w:pStyle w:val="Betarp"/>
        <w:jc w:val="center"/>
        <w:rPr>
          <w:rFonts w:ascii="Times New Roman" w:hAnsi="Times New Roman"/>
          <w:noProof/>
          <w:lang w:eastAsia="lt-LT"/>
        </w:rPr>
      </w:pPr>
      <w:r>
        <w:rPr>
          <w:rFonts w:ascii="Times New Roman" w:hAnsi="Times New Roman"/>
          <w:noProof/>
          <w:lang w:eastAsia="lt-LT"/>
        </w:rPr>
        <w:drawing>
          <wp:inline distT="0" distB="0" distL="0" distR="0" wp14:anchorId="4C53782A" wp14:editId="3935C3C4">
            <wp:extent cx="6114415" cy="755650"/>
            <wp:effectExtent l="0" t="0" r="635" b="6350"/>
            <wp:docPr id="227"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19">
                      <a:extLst>
                        <a:ext uri="{28A0092B-C50C-407E-A947-70E740481C1C}">
                          <a14:useLocalDpi xmlns:a14="http://schemas.microsoft.com/office/drawing/2010/main" val="0"/>
                        </a:ext>
                      </a:extLst>
                    </a:blip>
                    <a:srcRect/>
                    <a:stretch>
                      <a:fillRect/>
                    </a:stretch>
                  </pic:blipFill>
                  <pic:spPr bwMode="auto">
                    <a:xfrm>
                      <a:off x="0" y="0"/>
                      <a:ext cx="6114415" cy="755650"/>
                    </a:xfrm>
                    <a:prstGeom prst="rect">
                      <a:avLst/>
                    </a:prstGeom>
                    <a:noFill/>
                    <a:ln>
                      <a:noFill/>
                    </a:ln>
                  </pic:spPr>
                </pic:pic>
              </a:graphicData>
            </a:graphic>
          </wp:inline>
        </w:drawing>
      </w:r>
    </w:p>
    <w:p w14:paraId="36BD7BC3" w14:textId="77777777" w:rsidR="00870376" w:rsidRPr="009377D5" w:rsidRDefault="0001384D" w:rsidP="009377D5">
      <w:pPr>
        <w:pStyle w:val="Betarp"/>
        <w:jc w:val="center"/>
        <w:rPr>
          <w:rFonts w:ascii="Times New Roman" w:hAnsi="Times New Roman"/>
        </w:rPr>
      </w:pPr>
      <w:r>
        <w:rPr>
          <w:rFonts w:ascii="Times New Roman" w:hAnsi="Times New Roman"/>
          <w:noProof/>
          <w:lang w:eastAsia="lt-LT"/>
        </w:rPr>
        <w:drawing>
          <wp:inline distT="0" distB="0" distL="0" distR="0" wp14:anchorId="5EA40E3E" wp14:editId="56C34AC5">
            <wp:extent cx="6114415" cy="747395"/>
            <wp:effectExtent l="0" t="0" r="635" b="0"/>
            <wp:docPr id="228"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20">
                      <a:extLst>
                        <a:ext uri="{28A0092B-C50C-407E-A947-70E740481C1C}">
                          <a14:useLocalDpi xmlns:a14="http://schemas.microsoft.com/office/drawing/2010/main" val="0"/>
                        </a:ext>
                      </a:extLst>
                    </a:blip>
                    <a:srcRect/>
                    <a:stretch>
                      <a:fillRect/>
                    </a:stretch>
                  </pic:blipFill>
                  <pic:spPr bwMode="auto">
                    <a:xfrm>
                      <a:off x="0" y="0"/>
                      <a:ext cx="6114415" cy="747395"/>
                    </a:xfrm>
                    <a:prstGeom prst="rect">
                      <a:avLst/>
                    </a:prstGeom>
                    <a:noFill/>
                    <a:ln>
                      <a:noFill/>
                    </a:ln>
                  </pic:spPr>
                </pic:pic>
              </a:graphicData>
            </a:graphic>
          </wp:inline>
        </w:drawing>
      </w:r>
    </w:p>
    <w:p w14:paraId="1E41AA61" w14:textId="77777777" w:rsidR="004E61E1" w:rsidRPr="009377D5" w:rsidRDefault="004E61E1" w:rsidP="009377D5">
      <w:r w:rsidRPr="009377D5">
        <w:t xml:space="preserve">Pasirodžiusiame šalinimo patvirtinimo lange spustelėkite </w:t>
      </w:r>
      <w:r w:rsidRPr="009377D5">
        <w:rPr>
          <w:i/>
        </w:rPr>
        <w:t>Gerai</w:t>
      </w:r>
      <w:r w:rsidRPr="009377D5">
        <w:t xml:space="preserve"> ir įrašas bus pašalintas.</w:t>
      </w:r>
    </w:p>
    <w:p w14:paraId="58320A1A" w14:textId="77777777" w:rsidR="00DD348A" w:rsidRPr="009377D5" w:rsidRDefault="00DD348A" w:rsidP="009377D5">
      <w:pPr>
        <w:pStyle w:val="Antrat3"/>
        <w:rPr>
          <w:rFonts w:ascii="Times New Roman" w:hAnsi="Times New Roman"/>
        </w:rPr>
      </w:pPr>
      <w:bookmarkStart w:id="340" w:name="_Toc491072782"/>
      <w:bookmarkStart w:id="341" w:name="_Toc492625270"/>
      <w:bookmarkStart w:id="342" w:name="_Toc32326333"/>
      <w:r w:rsidRPr="009377D5">
        <w:rPr>
          <w:rFonts w:ascii="Times New Roman" w:hAnsi="Times New Roman"/>
        </w:rPr>
        <w:t xml:space="preserve">Blankų skirstymas </w:t>
      </w:r>
      <w:r w:rsidR="00713CC0" w:rsidRPr="009377D5">
        <w:rPr>
          <w:rFonts w:ascii="Times New Roman" w:hAnsi="Times New Roman"/>
        </w:rPr>
        <w:t>institucijai</w:t>
      </w:r>
      <w:bookmarkEnd w:id="340"/>
      <w:bookmarkEnd w:id="341"/>
      <w:bookmarkEnd w:id="342"/>
    </w:p>
    <w:p w14:paraId="12BA707F" w14:textId="77777777" w:rsidR="00C10B2A" w:rsidRPr="009377D5" w:rsidRDefault="00C10B2A" w:rsidP="009377D5">
      <w:r w:rsidRPr="009377D5">
        <w:t>Šis funkcionalumas prieinamas tiek ŠAC</w:t>
      </w:r>
      <w:r w:rsidR="00263621" w:rsidRPr="009377D5">
        <w:t>,</w:t>
      </w:r>
      <w:r w:rsidR="00B67798" w:rsidRPr="009377D5">
        <w:t xml:space="preserve"> tiek savivaldybės</w:t>
      </w:r>
      <w:r w:rsidR="00562D39" w:rsidRPr="009377D5">
        <w:t>,</w:t>
      </w:r>
      <w:r w:rsidR="006D448A" w:rsidRPr="009377D5">
        <w:t xml:space="preserve"> tiek profesinėms mokykloms turinčioms skyrius (padalinius) </w:t>
      </w:r>
      <w:r w:rsidR="00F76C28" w:rsidRPr="009377D5">
        <w:t xml:space="preserve">naudotojams, </w:t>
      </w:r>
      <w:r w:rsidR="0094750E" w:rsidRPr="009377D5">
        <w:t xml:space="preserve"> turintiems atitinkamas teises</w:t>
      </w:r>
      <w:r w:rsidRPr="009377D5">
        <w:t xml:space="preserve">. </w:t>
      </w:r>
    </w:p>
    <w:p w14:paraId="157A84F1" w14:textId="77777777" w:rsidR="00C10B2A" w:rsidRPr="009377D5" w:rsidRDefault="00C10B2A" w:rsidP="009377D5">
      <w:r w:rsidRPr="009377D5">
        <w:t>Norėdami skirti blankus institucijai</w:t>
      </w:r>
      <w:r w:rsidR="00562D39" w:rsidRPr="009377D5">
        <w:t>,</w:t>
      </w:r>
      <w:r w:rsidRPr="009377D5">
        <w:t xml:space="preserve"> modulyje </w:t>
      </w:r>
      <w:r w:rsidRPr="009377D5">
        <w:rPr>
          <w:i/>
        </w:rPr>
        <w:t xml:space="preserve">Pažymėjimai </w:t>
      </w:r>
      <w:r w:rsidRPr="009377D5">
        <w:t xml:space="preserve">spustelėkite </w:t>
      </w:r>
      <w:r w:rsidRPr="009377D5">
        <w:rPr>
          <w:i/>
        </w:rPr>
        <w:t>Blankų skirstymas</w:t>
      </w:r>
      <w:r w:rsidRPr="009377D5">
        <w:t xml:space="preserve"> ir raskite blankus</w:t>
      </w:r>
      <w:r w:rsidR="005E4C92" w:rsidRPr="009377D5">
        <w:t>, kuriuos norėsite skirstyti</w:t>
      </w:r>
      <w:r w:rsidRPr="009377D5">
        <w:t xml:space="preserve">. Spustelėkite nuorodą </w:t>
      </w:r>
      <w:r w:rsidRPr="009377D5">
        <w:rPr>
          <w:i/>
        </w:rPr>
        <w:t>Skirti (liko XX vnt.)</w:t>
      </w:r>
      <w:r w:rsidRPr="009377D5">
        <w:t>:</w:t>
      </w:r>
    </w:p>
    <w:p w14:paraId="184ACBFF" w14:textId="77777777" w:rsidR="00191A5C" w:rsidRPr="009377D5" w:rsidRDefault="0001384D" w:rsidP="009377D5">
      <w:pPr>
        <w:pStyle w:val="Betarp"/>
        <w:jc w:val="center"/>
        <w:rPr>
          <w:rFonts w:ascii="Times New Roman" w:hAnsi="Times New Roman"/>
        </w:rPr>
      </w:pPr>
      <w:r>
        <w:rPr>
          <w:rFonts w:ascii="Times New Roman" w:hAnsi="Times New Roman"/>
          <w:noProof/>
          <w:lang w:eastAsia="lt-LT"/>
        </w:rPr>
        <w:drawing>
          <wp:inline distT="0" distB="0" distL="0" distR="0" wp14:anchorId="1D185723" wp14:editId="49D39EF3">
            <wp:extent cx="6114415" cy="1979930"/>
            <wp:effectExtent l="0" t="0" r="635" b="1270"/>
            <wp:docPr id="229"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21">
                      <a:extLst>
                        <a:ext uri="{28A0092B-C50C-407E-A947-70E740481C1C}">
                          <a14:useLocalDpi xmlns:a14="http://schemas.microsoft.com/office/drawing/2010/main" val="0"/>
                        </a:ext>
                      </a:extLst>
                    </a:blip>
                    <a:srcRect/>
                    <a:stretch>
                      <a:fillRect/>
                    </a:stretch>
                  </pic:blipFill>
                  <pic:spPr bwMode="auto">
                    <a:xfrm>
                      <a:off x="0" y="0"/>
                      <a:ext cx="6114415" cy="1979930"/>
                    </a:xfrm>
                    <a:prstGeom prst="rect">
                      <a:avLst/>
                    </a:prstGeom>
                    <a:noFill/>
                    <a:ln>
                      <a:noFill/>
                    </a:ln>
                  </pic:spPr>
                </pic:pic>
              </a:graphicData>
            </a:graphic>
          </wp:inline>
        </w:drawing>
      </w:r>
    </w:p>
    <w:p w14:paraId="0880C331" w14:textId="77777777" w:rsidR="0094750E" w:rsidRPr="009377D5" w:rsidRDefault="00C006D8" w:rsidP="009377D5">
      <w:r w:rsidRPr="009377D5">
        <w:t>Atsidariusiame</w:t>
      </w:r>
      <w:r w:rsidR="0094750E" w:rsidRPr="009377D5">
        <w:t xml:space="preserve"> lange įveskite reikiamą informaciją ir spustelėkite </w:t>
      </w:r>
      <w:r w:rsidR="0094750E" w:rsidRPr="009377D5">
        <w:rPr>
          <w:i/>
        </w:rPr>
        <w:t>Išsaugoti</w:t>
      </w:r>
      <w:r w:rsidR="0094750E" w:rsidRPr="009377D5">
        <w:t>.</w:t>
      </w:r>
      <w:r w:rsidR="00EE20C4" w:rsidRPr="009377D5">
        <w:t xml:space="preserve"> </w:t>
      </w:r>
    </w:p>
    <w:p w14:paraId="4ECCE233" w14:textId="77777777" w:rsidR="0094750E" w:rsidRPr="009377D5" w:rsidRDefault="0001384D" w:rsidP="009377D5">
      <w:pPr>
        <w:pStyle w:val="Betarp"/>
        <w:jc w:val="center"/>
        <w:rPr>
          <w:rFonts w:ascii="Times New Roman" w:hAnsi="Times New Roman"/>
        </w:rPr>
      </w:pPr>
      <w:r>
        <w:rPr>
          <w:rFonts w:ascii="Times New Roman" w:hAnsi="Times New Roman"/>
          <w:noProof/>
          <w:lang w:eastAsia="lt-LT"/>
        </w:rPr>
        <w:drawing>
          <wp:inline distT="0" distB="0" distL="0" distR="0" wp14:anchorId="5685A3D2" wp14:editId="5FEA9D6F">
            <wp:extent cx="6114415" cy="2767330"/>
            <wp:effectExtent l="0" t="0" r="635" b="0"/>
            <wp:docPr id="230"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22">
                      <a:extLst>
                        <a:ext uri="{28A0092B-C50C-407E-A947-70E740481C1C}">
                          <a14:useLocalDpi xmlns:a14="http://schemas.microsoft.com/office/drawing/2010/main" val="0"/>
                        </a:ext>
                      </a:extLst>
                    </a:blip>
                    <a:srcRect/>
                    <a:stretch>
                      <a:fillRect/>
                    </a:stretch>
                  </pic:blipFill>
                  <pic:spPr bwMode="auto">
                    <a:xfrm>
                      <a:off x="0" y="0"/>
                      <a:ext cx="6114415" cy="2767330"/>
                    </a:xfrm>
                    <a:prstGeom prst="rect">
                      <a:avLst/>
                    </a:prstGeom>
                    <a:noFill/>
                    <a:ln>
                      <a:noFill/>
                    </a:ln>
                  </pic:spPr>
                </pic:pic>
              </a:graphicData>
            </a:graphic>
          </wp:inline>
        </w:drawing>
      </w:r>
    </w:p>
    <w:p w14:paraId="250EAF99" w14:textId="77777777" w:rsidR="0094750E" w:rsidRPr="009377D5" w:rsidRDefault="0094750E" w:rsidP="009377D5">
      <w:r w:rsidRPr="009377D5">
        <w:t xml:space="preserve">Bus sukurtas naujas blankų skirstymo </w:t>
      </w:r>
      <w:r w:rsidR="00A81137" w:rsidRPr="009377D5">
        <w:t>institucijai</w:t>
      </w:r>
      <w:r w:rsidRPr="009377D5">
        <w:t xml:space="preserve"> įrašas:</w:t>
      </w:r>
    </w:p>
    <w:p w14:paraId="3F7337BB" w14:textId="77777777" w:rsidR="0094750E" w:rsidRPr="009377D5" w:rsidRDefault="0001384D" w:rsidP="009377D5">
      <w:pPr>
        <w:pStyle w:val="Betarp"/>
        <w:jc w:val="center"/>
        <w:rPr>
          <w:rFonts w:ascii="Times New Roman" w:hAnsi="Times New Roman"/>
        </w:rPr>
      </w:pPr>
      <w:r>
        <w:rPr>
          <w:rFonts w:ascii="Times New Roman" w:hAnsi="Times New Roman"/>
          <w:noProof/>
          <w:lang w:eastAsia="lt-LT"/>
        </w:rPr>
        <w:drawing>
          <wp:inline distT="0" distB="0" distL="0" distR="0" wp14:anchorId="46A6859D" wp14:editId="7D60AD26">
            <wp:extent cx="6122670" cy="2122805"/>
            <wp:effectExtent l="0" t="0" r="0" b="0"/>
            <wp:docPr id="231"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23">
                      <a:extLst>
                        <a:ext uri="{28A0092B-C50C-407E-A947-70E740481C1C}">
                          <a14:useLocalDpi xmlns:a14="http://schemas.microsoft.com/office/drawing/2010/main" val="0"/>
                        </a:ext>
                      </a:extLst>
                    </a:blip>
                    <a:srcRect/>
                    <a:stretch>
                      <a:fillRect/>
                    </a:stretch>
                  </pic:blipFill>
                  <pic:spPr bwMode="auto">
                    <a:xfrm>
                      <a:off x="0" y="0"/>
                      <a:ext cx="6122670" cy="2122805"/>
                    </a:xfrm>
                    <a:prstGeom prst="rect">
                      <a:avLst/>
                    </a:prstGeom>
                    <a:noFill/>
                    <a:ln>
                      <a:noFill/>
                    </a:ln>
                  </pic:spPr>
                </pic:pic>
              </a:graphicData>
            </a:graphic>
          </wp:inline>
        </w:drawing>
      </w:r>
    </w:p>
    <w:p w14:paraId="422DCEC9" w14:textId="77777777" w:rsidR="0094750E" w:rsidRPr="009377D5" w:rsidRDefault="00A81137" w:rsidP="009377D5">
      <w:r w:rsidRPr="009377D5">
        <w:t>Kol institucija</w:t>
      </w:r>
      <w:r w:rsidR="00C006D8" w:rsidRPr="009377D5">
        <w:t xml:space="preserve"> nepatvirtino</w:t>
      </w:r>
      <w:r w:rsidR="00562D39" w:rsidRPr="009377D5">
        <w:t xml:space="preserve"> gavimo</w:t>
      </w:r>
      <w:r w:rsidRPr="009377D5">
        <w:t>,</w:t>
      </w:r>
      <w:r w:rsidR="0094750E" w:rsidRPr="009377D5">
        <w:t xml:space="preserve"> įrašą galimą pašalinti. Tai galima atlikti paspaudus aktyvią nuorodą </w:t>
      </w:r>
      <w:r w:rsidR="0094750E" w:rsidRPr="009377D5">
        <w:rPr>
          <w:i/>
        </w:rPr>
        <w:t>Peržiūrėti skirstymus</w:t>
      </w:r>
      <w:r w:rsidR="0094750E" w:rsidRPr="009377D5">
        <w:t xml:space="preserve"> ir atsivėrusiame lange ties šalinamu įrašu paspausti </w:t>
      </w:r>
      <w:r w:rsidR="0001384D">
        <w:rPr>
          <w:noProof/>
          <w:lang w:eastAsia="lt-LT"/>
        </w:rPr>
        <w:drawing>
          <wp:inline distT="0" distB="0" distL="0" distR="0" wp14:anchorId="00DF9833" wp14:editId="1CDE86B7">
            <wp:extent cx="174625" cy="191135"/>
            <wp:effectExtent l="0" t="0" r="0" b="0"/>
            <wp:docPr id="232"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12">
                      <a:extLst>
                        <a:ext uri="{28A0092B-C50C-407E-A947-70E740481C1C}">
                          <a14:useLocalDpi xmlns:a14="http://schemas.microsoft.com/office/drawing/2010/main" val="0"/>
                        </a:ext>
                      </a:extLst>
                    </a:blip>
                    <a:srcRect/>
                    <a:stretch>
                      <a:fillRect/>
                    </a:stretch>
                  </pic:blipFill>
                  <pic:spPr bwMode="auto">
                    <a:xfrm>
                      <a:off x="0" y="0"/>
                      <a:ext cx="174625" cy="191135"/>
                    </a:xfrm>
                    <a:prstGeom prst="rect">
                      <a:avLst/>
                    </a:prstGeom>
                    <a:noFill/>
                    <a:ln>
                      <a:noFill/>
                    </a:ln>
                  </pic:spPr>
                </pic:pic>
              </a:graphicData>
            </a:graphic>
          </wp:inline>
        </w:drawing>
      </w:r>
      <w:r w:rsidR="0094750E" w:rsidRPr="009377D5">
        <w:t xml:space="preserve"> piktogramą:</w:t>
      </w:r>
    </w:p>
    <w:p w14:paraId="7262C44A" w14:textId="77777777" w:rsidR="0004112A" w:rsidRPr="009377D5" w:rsidRDefault="0001384D" w:rsidP="009377D5">
      <w:pPr>
        <w:pStyle w:val="Betarp"/>
        <w:jc w:val="center"/>
        <w:rPr>
          <w:rFonts w:ascii="Times New Roman" w:hAnsi="Times New Roman"/>
          <w:noProof/>
          <w:lang w:eastAsia="lt-LT"/>
        </w:rPr>
      </w:pPr>
      <w:r>
        <w:rPr>
          <w:rFonts w:ascii="Times New Roman" w:hAnsi="Times New Roman"/>
          <w:noProof/>
          <w:lang w:eastAsia="lt-LT"/>
        </w:rPr>
        <w:drawing>
          <wp:inline distT="0" distB="0" distL="0" distR="0" wp14:anchorId="1FE2D813" wp14:editId="5C881BB8">
            <wp:extent cx="6114415" cy="930275"/>
            <wp:effectExtent l="0" t="0" r="635" b="3175"/>
            <wp:docPr id="23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24">
                      <a:extLst>
                        <a:ext uri="{28A0092B-C50C-407E-A947-70E740481C1C}">
                          <a14:useLocalDpi xmlns:a14="http://schemas.microsoft.com/office/drawing/2010/main" val="0"/>
                        </a:ext>
                      </a:extLst>
                    </a:blip>
                    <a:srcRect/>
                    <a:stretch>
                      <a:fillRect/>
                    </a:stretch>
                  </pic:blipFill>
                  <pic:spPr bwMode="auto">
                    <a:xfrm>
                      <a:off x="0" y="0"/>
                      <a:ext cx="6114415" cy="930275"/>
                    </a:xfrm>
                    <a:prstGeom prst="rect">
                      <a:avLst/>
                    </a:prstGeom>
                    <a:noFill/>
                    <a:ln>
                      <a:noFill/>
                    </a:ln>
                  </pic:spPr>
                </pic:pic>
              </a:graphicData>
            </a:graphic>
          </wp:inline>
        </w:drawing>
      </w:r>
    </w:p>
    <w:p w14:paraId="521151D4" w14:textId="77777777" w:rsidR="0094750E" w:rsidRPr="009377D5" w:rsidRDefault="0001384D" w:rsidP="009377D5">
      <w:pPr>
        <w:pStyle w:val="Betarp"/>
        <w:jc w:val="center"/>
        <w:rPr>
          <w:rFonts w:ascii="Times New Roman" w:hAnsi="Times New Roman"/>
        </w:rPr>
      </w:pPr>
      <w:r>
        <w:rPr>
          <w:rFonts w:ascii="Times New Roman" w:hAnsi="Times New Roman"/>
          <w:noProof/>
          <w:lang w:eastAsia="lt-LT"/>
        </w:rPr>
        <w:drawing>
          <wp:inline distT="0" distB="0" distL="0" distR="0" wp14:anchorId="6C9C369F" wp14:editId="3FE872F0">
            <wp:extent cx="6122670" cy="1184910"/>
            <wp:effectExtent l="0" t="0" r="0" b="0"/>
            <wp:docPr id="23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5">
                      <a:extLst>
                        <a:ext uri="{28A0092B-C50C-407E-A947-70E740481C1C}">
                          <a14:useLocalDpi xmlns:a14="http://schemas.microsoft.com/office/drawing/2010/main" val="0"/>
                        </a:ext>
                      </a:extLst>
                    </a:blip>
                    <a:srcRect/>
                    <a:stretch>
                      <a:fillRect/>
                    </a:stretch>
                  </pic:blipFill>
                  <pic:spPr bwMode="auto">
                    <a:xfrm>
                      <a:off x="0" y="0"/>
                      <a:ext cx="6122670" cy="1184910"/>
                    </a:xfrm>
                    <a:prstGeom prst="rect">
                      <a:avLst/>
                    </a:prstGeom>
                    <a:noFill/>
                    <a:ln>
                      <a:noFill/>
                    </a:ln>
                  </pic:spPr>
                </pic:pic>
              </a:graphicData>
            </a:graphic>
          </wp:inline>
        </w:drawing>
      </w:r>
    </w:p>
    <w:p w14:paraId="7D7D1119" w14:textId="77777777" w:rsidR="0094750E" w:rsidRPr="009377D5" w:rsidRDefault="0094750E" w:rsidP="009377D5">
      <w:r w:rsidRPr="009377D5">
        <w:t xml:space="preserve">Pasirodžiusiame šalinimo patvirtinimo lange spustelėkite </w:t>
      </w:r>
      <w:r w:rsidRPr="009377D5">
        <w:rPr>
          <w:i/>
        </w:rPr>
        <w:t>Gerai</w:t>
      </w:r>
      <w:r w:rsidR="0004112A" w:rsidRPr="009377D5">
        <w:t xml:space="preserve"> ir įrašas bus pašalintas.</w:t>
      </w:r>
    </w:p>
    <w:p w14:paraId="4205D92E" w14:textId="77777777" w:rsidR="00B67798" w:rsidRPr="009377D5" w:rsidRDefault="00B67798" w:rsidP="009377D5">
      <w:pPr>
        <w:pStyle w:val="Antrat3"/>
        <w:rPr>
          <w:rFonts w:ascii="Times New Roman" w:hAnsi="Times New Roman"/>
        </w:rPr>
      </w:pPr>
      <w:bookmarkStart w:id="343" w:name="_Toc491072783"/>
      <w:bookmarkStart w:id="344" w:name="_Toc492625271"/>
      <w:bookmarkStart w:id="345" w:name="_Toc32326334"/>
      <w:r w:rsidRPr="009377D5">
        <w:rPr>
          <w:rFonts w:ascii="Times New Roman" w:hAnsi="Times New Roman"/>
        </w:rPr>
        <w:t>Blankų skirstymas institucijos skyriui</w:t>
      </w:r>
      <w:r w:rsidR="006D448A" w:rsidRPr="009377D5">
        <w:rPr>
          <w:rFonts w:ascii="Times New Roman" w:hAnsi="Times New Roman"/>
        </w:rPr>
        <w:t xml:space="preserve"> (padaliniui)</w:t>
      </w:r>
      <w:bookmarkEnd w:id="343"/>
      <w:bookmarkEnd w:id="344"/>
      <w:bookmarkEnd w:id="345"/>
    </w:p>
    <w:p w14:paraId="75697F2B" w14:textId="77777777" w:rsidR="00B67798" w:rsidRPr="009377D5" w:rsidRDefault="00B67798" w:rsidP="009377D5">
      <w:r w:rsidRPr="009377D5">
        <w:t xml:space="preserve">Šis funkcionalumas prieinamas ŠAC, savivaldybės ir </w:t>
      </w:r>
      <w:r w:rsidR="006D448A" w:rsidRPr="009377D5">
        <w:t>profesinio mokymo institucijų, turinčių skyrius (padalinius)</w:t>
      </w:r>
      <w:r w:rsidRPr="009377D5">
        <w:t xml:space="preserve"> naudotojams</w:t>
      </w:r>
      <w:r w:rsidR="00BB3EFF" w:rsidRPr="009377D5">
        <w:t>,</w:t>
      </w:r>
      <w:r w:rsidRPr="009377D5">
        <w:t xml:space="preserve"> turintiems atitinkamas teises. </w:t>
      </w:r>
    </w:p>
    <w:p w14:paraId="6B407D12" w14:textId="77777777" w:rsidR="00B67798" w:rsidRPr="009377D5" w:rsidRDefault="00B67798" w:rsidP="009377D5">
      <w:r w:rsidRPr="009377D5">
        <w:t>Norėdami skirti blankus institucijos skyriui</w:t>
      </w:r>
      <w:r w:rsidR="00BB3EFF" w:rsidRPr="009377D5">
        <w:t>,</w:t>
      </w:r>
      <w:r w:rsidRPr="009377D5">
        <w:t xml:space="preserve"> modulyje </w:t>
      </w:r>
      <w:r w:rsidRPr="009377D5">
        <w:rPr>
          <w:i/>
        </w:rPr>
        <w:t xml:space="preserve">Pažymėjimai </w:t>
      </w:r>
      <w:r w:rsidRPr="009377D5">
        <w:t xml:space="preserve">spustelėkite </w:t>
      </w:r>
      <w:r w:rsidRPr="009377D5">
        <w:rPr>
          <w:i/>
        </w:rPr>
        <w:t>Blankų skirstymas</w:t>
      </w:r>
      <w:r w:rsidRPr="009377D5">
        <w:t xml:space="preserve"> ir raskite blankus, kuriuos norėsite skirstyti. Spustelėkite nuorodą </w:t>
      </w:r>
      <w:r w:rsidRPr="009377D5">
        <w:rPr>
          <w:i/>
        </w:rPr>
        <w:t>Skirti (liko XX vnt.)</w:t>
      </w:r>
      <w:r w:rsidRPr="009377D5">
        <w:t>:</w:t>
      </w:r>
    </w:p>
    <w:p w14:paraId="240AFD79" w14:textId="77777777" w:rsidR="00B67798" w:rsidRPr="009377D5" w:rsidRDefault="0001384D" w:rsidP="009377D5">
      <w:pPr>
        <w:pStyle w:val="Betarp"/>
        <w:jc w:val="center"/>
        <w:rPr>
          <w:rFonts w:ascii="Times New Roman" w:hAnsi="Times New Roman"/>
        </w:rPr>
      </w:pPr>
      <w:r>
        <w:rPr>
          <w:rFonts w:ascii="Times New Roman" w:hAnsi="Times New Roman"/>
          <w:noProof/>
          <w:lang w:eastAsia="lt-LT"/>
        </w:rPr>
        <w:drawing>
          <wp:inline distT="0" distB="0" distL="0" distR="0" wp14:anchorId="538E40B8" wp14:editId="1355C364">
            <wp:extent cx="6114415" cy="1979930"/>
            <wp:effectExtent l="0" t="0" r="635" b="1270"/>
            <wp:docPr id="235"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1">
                      <a:extLst>
                        <a:ext uri="{28A0092B-C50C-407E-A947-70E740481C1C}">
                          <a14:useLocalDpi xmlns:a14="http://schemas.microsoft.com/office/drawing/2010/main" val="0"/>
                        </a:ext>
                      </a:extLst>
                    </a:blip>
                    <a:srcRect/>
                    <a:stretch>
                      <a:fillRect/>
                    </a:stretch>
                  </pic:blipFill>
                  <pic:spPr bwMode="auto">
                    <a:xfrm>
                      <a:off x="0" y="0"/>
                      <a:ext cx="6114415" cy="1979930"/>
                    </a:xfrm>
                    <a:prstGeom prst="rect">
                      <a:avLst/>
                    </a:prstGeom>
                    <a:noFill/>
                    <a:ln>
                      <a:noFill/>
                    </a:ln>
                  </pic:spPr>
                </pic:pic>
              </a:graphicData>
            </a:graphic>
          </wp:inline>
        </w:drawing>
      </w:r>
    </w:p>
    <w:p w14:paraId="54AACE04" w14:textId="77777777" w:rsidR="00B67798" w:rsidRPr="009377D5" w:rsidRDefault="00B67798" w:rsidP="009377D5">
      <w:r w:rsidRPr="009377D5">
        <w:t xml:space="preserve">Atsidariusiame lange įveskite reikiamą informaciją ir spustelėkite </w:t>
      </w:r>
      <w:r w:rsidRPr="009377D5">
        <w:rPr>
          <w:i/>
        </w:rPr>
        <w:t>Išsaugoti</w:t>
      </w:r>
      <w:r w:rsidRPr="009377D5">
        <w:t xml:space="preserve">. </w:t>
      </w:r>
    </w:p>
    <w:p w14:paraId="37AE5F19" w14:textId="77777777" w:rsidR="00B67798" w:rsidRPr="009377D5" w:rsidRDefault="0001384D" w:rsidP="009377D5">
      <w:pPr>
        <w:pStyle w:val="Betarp"/>
        <w:jc w:val="center"/>
        <w:rPr>
          <w:rFonts w:ascii="Times New Roman" w:hAnsi="Times New Roman"/>
        </w:rPr>
      </w:pPr>
      <w:r>
        <w:rPr>
          <w:rFonts w:ascii="Times New Roman" w:hAnsi="Times New Roman"/>
          <w:noProof/>
          <w:lang w:eastAsia="lt-LT"/>
        </w:rPr>
        <w:drawing>
          <wp:inline distT="0" distB="0" distL="0" distR="0" wp14:anchorId="5C35800F" wp14:editId="0B7EAA27">
            <wp:extent cx="5438775" cy="2313940"/>
            <wp:effectExtent l="0" t="0" r="9525" b="0"/>
            <wp:docPr id="236"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6">
                      <a:extLst>
                        <a:ext uri="{28A0092B-C50C-407E-A947-70E740481C1C}">
                          <a14:useLocalDpi xmlns:a14="http://schemas.microsoft.com/office/drawing/2010/main" val="0"/>
                        </a:ext>
                      </a:extLst>
                    </a:blip>
                    <a:srcRect/>
                    <a:stretch>
                      <a:fillRect/>
                    </a:stretch>
                  </pic:blipFill>
                  <pic:spPr bwMode="auto">
                    <a:xfrm>
                      <a:off x="0" y="0"/>
                      <a:ext cx="5438775" cy="2313940"/>
                    </a:xfrm>
                    <a:prstGeom prst="rect">
                      <a:avLst/>
                    </a:prstGeom>
                    <a:noFill/>
                    <a:ln>
                      <a:noFill/>
                    </a:ln>
                  </pic:spPr>
                </pic:pic>
              </a:graphicData>
            </a:graphic>
          </wp:inline>
        </w:drawing>
      </w:r>
    </w:p>
    <w:p w14:paraId="37830E49" w14:textId="77777777" w:rsidR="00B67798" w:rsidRPr="009377D5" w:rsidRDefault="00B67798" w:rsidP="009377D5">
      <w:r w:rsidRPr="009377D5">
        <w:t xml:space="preserve">Bus sukurtas naujas blankų skirstymo </w:t>
      </w:r>
      <w:r w:rsidR="00D03790" w:rsidRPr="009377D5">
        <w:t>institucijos skyriui</w:t>
      </w:r>
      <w:r w:rsidRPr="009377D5">
        <w:t xml:space="preserve"> įrašas:</w:t>
      </w:r>
    </w:p>
    <w:p w14:paraId="39C7D5F2" w14:textId="77777777" w:rsidR="00B67798" w:rsidRPr="009377D5" w:rsidRDefault="0001384D" w:rsidP="009377D5">
      <w:pPr>
        <w:pStyle w:val="Betarp"/>
        <w:jc w:val="center"/>
        <w:rPr>
          <w:rFonts w:ascii="Times New Roman" w:hAnsi="Times New Roman"/>
        </w:rPr>
      </w:pPr>
      <w:r>
        <w:rPr>
          <w:rFonts w:ascii="Times New Roman" w:hAnsi="Times New Roman"/>
          <w:noProof/>
          <w:lang w:eastAsia="lt-LT"/>
        </w:rPr>
        <w:drawing>
          <wp:inline distT="0" distB="0" distL="0" distR="0" wp14:anchorId="15524076" wp14:editId="0F7F9B61">
            <wp:extent cx="6114415" cy="2186305"/>
            <wp:effectExtent l="0" t="0" r="635" b="4445"/>
            <wp:docPr id="237"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7">
                      <a:extLst>
                        <a:ext uri="{28A0092B-C50C-407E-A947-70E740481C1C}">
                          <a14:useLocalDpi xmlns:a14="http://schemas.microsoft.com/office/drawing/2010/main" val="0"/>
                        </a:ext>
                      </a:extLst>
                    </a:blip>
                    <a:srcRect/>
                    <a:stretch>
                      <a:fillRect/>
                    </a:stretch>
                  </pic:blipFill>
                  <pic:spPr bwMode="auto">
                    <a:xfrm>
                      <a:off x="0" y="0"/>
                      <a:ext cx="6114415" cy="2186305"/>
                    </a:xfrm>
                    <a:prstGeom prst="rect">
                      <a:avLst/>
                    </a:prstGeom>
                    <a:noFill/>
                    <a:ln>
                      <a:noFill/>
                    </a:ln>
                  </pic:spPr>
                </pic:pic>
              </a:graphicData>
            </a:graphic>
          </wp:inline>
        </w:drawing>
      </w:r>
    </w:p>
    <w:p w14:paraId="42676D12" w14:textId="77777777" w:rsidR="00B67798" w:rsidRPr="009377D5" w:rsidRDefault="00D03790" w:rsidP="009377D5">
      <w:r w:rsidRPr="009377D5">
        <w:t>Kol institucijos skyrius</w:t>
      </w:r>
      <w:r w:rsidR="00B67798" w:rsidRPr="009377D5">
        <w:t xml:space="preserve"> nepatvirtino gavimą, įrašą galimą pašalinti. Tai galima </w:t>
      </w:r>
      <w:r w:rsidRPr="009377D5">
        <w:t>atlikti ties šalinamu įrašu paspaudžiant</w:t>
      </w:r>
      <w:r w:rsidR="00B67798" w:rsidRPr="009377D5">
        <w:t xml:space="preserve"> </w:t>
      </w:r>
      <w:r w:rsidR="0001384D">
        <w:rPr>
          <w:noProof/>
          <w:lang w:eastAsia="lt-LT"/>
        </w:rPr>
        <w:drawing>
          <wp:inline distT="0" distB="0" distL="0" distR="0" wp14:anchorId="2D7887AB" wp14:editId="03F98424">
            <wp:extent cx="174625" cy="191135"/>
            <wp:effectExtent l="0" t="0" r="0" b="0"/>
            <wp:docPr id="238"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2">
                      <a:extLst>
                        <a:ext uri="{28A0092B-C50C-407E-A947-70E740481C1C}">
                          <a14:useLocalDpi xmlns:a14="http://schemas.microsoft.com/office/drawing/2010/main" val="0"/>
                        </a:ext>
                      </a:extLst>
                    </a:blip>
                    <a:srcRect/>
                    <a:stretch>
                      <a:fillRect/>
                    </a:stretch>
                  </pic:blipFill>
                  <pic:spPr bwMode="auto">
                    <a:xfrm>
                      <a:off x="0" y="0"/>
                      <a:ext cx="174625" cy="191135"/>
                    </a:xfrm>
                    <a:prstGeom prst="rect">
                      <a:avLst/>
                    </a:prstGeom>
                    <a:noFill/>
                    <a:ln>
                      <a:noFill/>
                    </a:ln>
                  </pic:spPr>
                </pic:pic>
              </a:graphicData>
            </a:graphic>
          </wp:inline>
        </w:drawing>
      </w:r>
      <w:r w:rsidR="00B67798" w:rsidRPr="009377D5">
        <w:t xml:space="preserve"> piktogramą:</w:t>
      </w:r>
    </w:p>
    <w:p w14:paraId="14D0224F" w14:textId="77777777" w:rsidR="00B67798" w:rsidRPr="009377D5" w:rsidRDefault="0001384D" w:rsidP="009377D5">
      <w:pPr>
        <w:pStyle w:val="Betarp"/>
        <w:jc w:val="center"/>
        <w:rPr>
          <w:rFonts w:ascii="Times New Roman" w:hAnsi="Times New Roman"/>
        </w:rPr>
      </w:pPr>
      <w:r>
        <w:rPr>
          <w:rFonts w:ascii="Times New Roman" w:hAnsi="Times New Roman"/>
          <w:noProof/>
          <w:lang w:eastAsia="lt-LT"/>
        </w:rPr>
        <w:drawing>
          <wp:inline distT="0" distB="0" distL="0" distR="0" wp14:anchorId="164F0477" wp14:editId="706B0339">
            <wp:extent cx="6122670" cy="1184910"/>
            <wp:effectExtent l="0" t="0" r="0" b="0"/>
            <wp:docPr id="239"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5">
                      <a:extLst>
                        <a:ext uri="{28A0092B-C50C-407E-A947-70E740481C1C}">
                          <a14:useLocalDpi xmlns:a14="http://schemas.microsoft.com/office/drawing/2010/main" val="0"/>
                        </a:ext>
                      </a:extLst>
                    </a:blip>
                    <a:srcRect/>
                    <a:stretch>
                      <a:fillRect/>
                    </a:stretch>
                  </pic:blipFill>
                  <pic:spPr bwMode="auto">
                    <a:xfrm>
                      <a:off x="0" y="0"/>
                      <a:ext cx="6122670" cy="1184910"/>
                    </a:xfrm>
                    <a:prstGeom prst="rect">
                      <a:avLst/>
                    </a:prstGeom>
                    <a:noFill/>
                    <a:ln>
                      <a:noFill/>
                    </a:ln>
                  </pic:spPr>
                </pic:pic>
              </a:graphicData>
            </a:graphic>
          </wp:inline>
        </w:drawing>
      </w:r>
    </w:p>
    <w:p w14:paraId="0FC0F137" w14:textId="77777777" w:rsidR="00B67798" w:rsidRPr="009377D5" w:rsidRDefault="00B67798" w:rsidP="009377D5">
      <w:r w:rsidRPr="009377D5">
        <w:t xml:space="preserve">Pasirodžiusiame šalinimo patvirtinimo lange spustelėkite </w:t>
      </w:r>
      <w:r w:rsidRPr="009377D5">
        <w:rPr>
          <w:i/>
        </w:rPr>
        <w:t>Gerai</w:t>
      </w:r>
      <w:r w:rsidRPr="009377D5">
        <w:t xml:space="preserve"> ir įrašas bus pašalintas. </w:t>
      </w:r>
    </w:p>
    <w:p w14:paraId="77F28D84" w14:textId="77777777" w:rsidR="00F76C28" w:rsidRPr="009377D5" w:rsidRDefault="00F76C28" w:rsidP="009377D5">
      <w:pPr>
        <w:pStyle w:val="Antrat3"/>
        <w:rPr>
          <w:rFonts w:ascii="Times New Roman" w:hAnsi="Times New Roman"/>
        </w:rPr>
      </w:pPr>
      <w:bookmarkStart w:id="346" w:name="_Toc491072784"/>
      <w:bookmarkStart w:id="347" w:name="_Toc492625272"/>
      <w:bookmarkStart w:id="348" w:name="_Toc32326335"/>
      <w:r w:rsidRPr="009377D5">
        <w:rPr>
          <w:rFonts w:ascii="Times New Roman" w:hAnsi="Times New Roman"/>
        </w:rPr>
        <w:t>Blankų gavimo patvirtinimas arba gavimo atmetimas</w:t>
      </w:r>
      <w:bookmarkEnd w:id="346"/>
      <w:bookmarkEnd w:id="347"/>
      <w:bookmarkEnd w:id="348"/>
    </w:p>
    <w:p w14:paraId="2F2BE62F" w14:textId="77777777" w:rsidR="00F76C28" w:rsidRPr="009377D5" w:rsidRDefault="00F76C28" w:rsidP="009377D5">
      <w:r w:rsidRPr="009377D5">
        <w:t xml:space="preserve">Institucijos naudotojas, turintis atitinkamas teises, prisijungęs prie sistemos turi patvirtinti arba atmesti blankų gavimą. Norėdami peržiūrėti naujai skirtus blankus modulyje </w:t>
      </w:r>
      <w:r w:rsidRPr="009377D5">
        <w:rPr>
          <w:i/>
        </w:rPr>
        <w:t>Pažymėjimai</w:t>
      </w:r>
      <w:r w:rsidRPr="009377D5">
        <w:t xml:space="preserve"> spustelėkite </w:t>
      </w:r>
      <w:r w:rsidRPr="009377D5">
        <w:rPr>
          <w:i/>
        </w:rPr>
        <w:t>Blankų skirstymo administravimas.</w:t>
      </w:r>
      <w:r w:rsidRPr="009377D5">
        <w:t xml:space="preserve"> Atsidariusioje formoje skirstymo tipą pažymėkite </w:t>
      </w:r>
      <w:r w:rsidRPr="009377D5">
        <w:rPr>
          <w:i/>
        </w:rPr>
        <w:t>Skirstymas institucijai</w:t>
      </w:r>
      <w:r w:rsidRPr="009377D5">
        <w:t xml:space="preserve"> ir spustelėkite </w:t>
      </w:r>
      <w:r w:rsidRPr="009377D5">
        <w:rPr>
          <w:i/>
        </w:rPr>
        <w:t xml:space="preserve">Peržiūrėti. </w:t>
      </w:r>
      <w:r w:rsidRPr="009377D5">
        <w:t>Pateikiamas naujai skirtų blankų sąrašas.</w:t>
      </w:r>
    </w:p>
    <w:p w14:paraId="422A5BD6" w14:textId="77777777" w:rsidR="00F76C28" w:rsidRPr="009377D5" w:rsidRDefault="0001384D" w:rsidP="009377D5">
      <w:pPr>
        <w:pStyle w:val="Betarp"/>
        <w:jc w:val="center"/>
        <w:rPr>
          <w:rFonts w:ascii="Times New Roman" w:hAnsi="Times New Roman"/>
        </w:rPr>
      </w:pPr>
      <w:r>
        <w:rPr>
          <w:rFonts w:ascii="Times New Roman" w:hAnsi="Times New Roman"/>
          <w:noProof/>
          <w:lang w:eastAsia="lt-LT"/>
        </w:rPr>
        <w:drawing>
          <wp:inline distT="0" distB="0" distL="0" distR="0" wp14:anchorId="5467922C" wp14:editId="245F948D">
            <wp:extent cx="6122670" cy="1987550"/>
            <wp:effectExtent l="0" t="0" r="0" b="0"/>
            <wp:docPr id="240"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28">
                      <a:extLst>
                        <a:ext uri="{28A0092B-C50C-407E-A947-70E740481C1C}">
                          <a14:useLocalDpi xmlns:a14="http://schemas.microsoft.com/office/drawing/2010/main" val="0"/>
                        </a:ext>
                      </a:extLst>
                    </a:blip>
                    <a:srcRect/>
                    <a:stretch>
                      <a:fillRect/>
                    </a:stretch>
                  </pic:blipFill>
                  <pic:spPr bwMode="auto">
                    <a:xfrm>
                      <a:off x="0" y="0"/>
                      <a:ext cx="6122670" cy="1987550"/>
                    </a:xfrm>
                    <a:prstGeom prst="rect">
                      <a:avLst/>
                    </a:prstGeom>
                    <a:noFill/>
                    <a:ln>
                      <a:noFill/>
                    </a:ln>
                  </pic:spPr>
                </pic:pic>
              </a:graphicData>
            </a:graphic>
          </wp:inline>
        </w:drawing>
      </w:r>
    </w:p>
    <w:p w14:paraId="6E11F482" w14:textId="77777777" w:rsidR="00F76C28" w:rsidRPr="009377D5" w:rsidRDefault="00F76C28" w:rsidP="009377D5">
      <w:r w:rsidRPr="009377D5">
        <w:t>Norėdami patvirtinti arba atmesti blankų gavimą spustelėkite atitinkamą nuorodą:</w:t>
      </w:r>
    </w:p>
    <w:p w14:paraId="41DE2247" w14:textId="77777777" w:rsidR="00F76C28" w:rsidRPr="009377D5" w:rsidRDefault="00F76C28" w:rsidP="009377D5">
      <w:pPr>
        <w:pStyle w:val="Sraopastraipa"/>
        <w:numPr>
          <w:ilvl w:val="0"/>
          <w:numId w:val="12"/>
        </w:numPr>
        <w:rPr>
          <w:rFonts w:ascii="Times New Roman" w:hAnsi="Times New Roman"/>
        </w:rPr>
      </w:pPr>
      <w:r w:rsidRPr="009377D5">
        <w:rPr>
          <w:rFonts w:ascii="Times New Roman" w:hAnsi="Times New Roman"/>
          <w:i/>
        </w:rPr>
        <w:t>Patvirtinti gavimą</w:t>
      </w:r>
      <w:r w:rsidRPr="009377D5">
        <w:rPr>
          <w:rFonts w:ascii="Times New Roman" w:hAnsi="Times New Roman"/>
        </w:rPr>
        <w:t xml:space="preserve"> – pasirodžiusiame veiksmo patvirtinimo lange spustelėkite </w:t>
      </w:r>
      <w:r w:rsidRPr="009377D5">
        <w:rPr>
          <w:rFonts w:ascii="Times New Roman" w:hAnsi="Times New Roman"/>
          <w:i/>
        </w:rPr>
        <w:t xml:space="preserve">Gerai. </w:t>
      </w:r>
      <w:r w:rsidRPr="009377D5">
        <w:rPr>
          <w:rFonts w:ascii="Times New Roman" w:hAnsi="Times New Roman"/>
        </w:rPr>
        <w:t>Blankų gavimas bus patvirtintas,</w:t>
      </w:r>
      <w:r w:rsidRPr="009377D5">
        <w:rPr>
          <w:rFonts w:ascii="Times New Roman" w:hAnsi="Times New Roman"/>
          <w:i/>
        </w:rPr>
        <w:t xml:space="preserve"> </w:t>
      </w:r>
      <w:r w:rsidRPr="009377D5">
        <w:rPr>
          <w:rFonts w:ascii="Times New Roman" w:hAnsi="Times New Roman"/>
        </w:rPr>
        <w:t>skirstymo būsena pasikeis į</w:t>
      </w:r>
      <w:r w:rsidRPr="009377D5">
        <w:rPr>
          <w:rFonts w:ascii="Times New Roman" w:hAnsi="Times New Roman"/>
          <w:i/>
        </w:rPr>
        <w:t xml:space="preserve"> Gauti ir patvirtinti blankai</w:t>
      </w:r>
      <w:r w:rsidRPr="009377D5">
        <w:rPr>
          <w:rFonts w:ascii="Times New Roman" w:hAnsi="Times New Roman"/>
        </w:rPr>
        <w:t>. Tik patvirtinus blankų gavimą bus galima blankus skirti institucijai arba spausdinti pažymėjimus ant blankų.</w:t>
      </w:r>
    </w:p>
    <w:p w14:paraId="01D5CBCC" w14:textId="77777777" w:rsidR="00F76C28" w:rsidRPr="009377D5" w:rsidRDefault="0001384D" w:rsidP="009377D5">
      <w:pPr>
        <w:pStyle w:val="Betarp"/>
        <w:jc w:val="center"/>
        <w:rPr>
          <w:rFonts w:ascii="Times New Roman" w:hAnsi="Times New Roman"/>
        </w:rPr>
      </w:pPr>
      <w:r>
        <w:rPr>
          <w:rFonts w:ascii="Times New Roman" w:hAnsi="Times New Roman"/>
          <w:noProof/>
          <w:lang w:eastAsia="lt-LT"/>
        </w:rPr>
        <w:drawing>
          <wp:inline distT="0" distB="0" distL="0" distR="0" wp14:anchorId="01D2B4A7" wp14:editId="0B690C77">
            <wp:extent cx="6114415" cy="739775"/>
            <wp:effectExtent l="0" t="0" r="635" b="3175"/>
            <wp:docPr id="241" name="Picture 12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21"/>
                    <pic:cNvPicPr>
                      <a:picLocks noChangeAspect="1" noChangeArrowheads="1"/>
                    </pic:cNvPicPr>
                  </pic:nvPicPr>
                  <pic:blipFill>
                    <a:blip r:embed="rId229">
                      <a:extLst>
                        <a:ext uri="{28A0092B-C50C-407E-A947-70E740481C1C}">
                          <a14:useLocalDpi xmlns:a14="http://schemas.microsoft.com/office/drawing/2010/main" val="0"/>
                        </a:ext>
                      </a:extLst>
                    </a:blip>
                    <a:srcRect/>
                    <a:stretch>
                      <a:fillRect/>
                    </a:stretch>
                  </pic:blipFill>
                  <pic:spPr bwMode="auto">
                    <a:xfrm>
                      <a:off x="0" y="0"/>
                      <a:ext cx="6114415" cy="739775"/>
                    </a:xfrm>
                    <a:prstGeom prst="rect">
                      <a:avLst/>
                    </a:prstGeom>
                    <a:noFill/>
                    <a:ln>
                      <a:noFill/>
                    </a:ln>
                  </pic:spPr>
                </pic:pic>
              </a:graphicData>
            </a:graphic>
          </wp:inline>
        </w:drawing>
      </w:r>
    </w:p>
    <w:p w14:paraId="01F807F6" w14:textId="77777777" w:rsidR="00F76C28" w:rsidRPr="009377D5" w:rsidRDefault="00F76C28" w:rsidP="009377D5">
      <w:pPr>
        <w:pStyle w:val="Sraopastraipa"/>
        <w:numPr>
          <w:ilvl w:val="0"/>
          <w:numId w:val="12"/>
        </w:numPr>
        <w:rPr>
          <w:rFonts w:ascii="Times New Roman" w:hAnsi="Times New Roman"/>
        </w:rPr>
      </w:pPr>
      <w:r w:rsidRPr="009377D5">
        <w:rPr>
          <w:rFonts w:ascii="Times New Roman" w:hAnsi="Times New Roman"/>
          <w:i/>
        </w:rPr>
        <w:t>Atmesti gavimą</w:t>
      </w:r>
      <w:r w:rsidRPr="009377D5">
        <w:rPr>
          <w:rFonts w:ascii="Times New Roman" w:hAnsi="Times New Roman"/>
        </w:rPr>
        <w:t xml:space="preserve"> – pasirodžiusiame veiksmo patvirtinimo lange įrašykite blankų atmetimo priežastį ir spustelėkite </w:t>
      </w:r>
      <w:r w:rsidRPr="009377D5">
        <w:rPr>
          <w:rFonts w:ascii="Times New Roman" w:hAnsi="Times New Roman"/>
          <w:i/>
        </w:rPr>
        <w:t>Patvirtinti</w:t>
      </w:r>
      <w:r w:rsidRPr="009377D5">
        <w:rPr>
          <w:rFonts w:ascii="Times New Roman" w:hAnsi="Times New Roman"/>
        </w:rPr>
        <w:t>. Blankai bus grąžinti į Švietimo aprūpinimo centrą arba į savivaldybę, priklausomai nuo blankus paskyrusios institucijos.</w:t>
      </w:r>
    </w:p>
    <w:p w14:paraId="23561A59" w14:textId="77777777" w:rsidR="0004112A" w:rsidRPr="009377D5" w:rsidRDefault="0001384D" w:rsidP="009377D5">
      <w:pPr>
        <w:pStyle w:val="Betarp"/>
        <w:jc w:val="center"/>
        <w:rPr>
          <w:rFonts w:ascii="Times New Roman" w:hAnsi="Times New Roman"/>
          <w:noProof/>
          <w:lang w:eastAsia="lt-LT"/>
        </w:rPr>
      </w:pPr>
      <w:r>
        <w:rPr>
          <w:rFonts w:ascii="Times New Roman" w:hAnsi="Times New Roman"/>
          <w:noProof/>
          <w:lang w:eastAsia="lt-LT"/>
        </w:rPr>
        <w:drawing>
          <wp:inline distT="0" distB="0" distL="0" distR="0" wp14:anchorId="580FE1A3" wp14:editId="745001B8">
            <wp:extent cx="5931535" cy="1725295"/>
            <wp:effectExtent l="0" t="0" r="0" b="8255"/>
            <wp:docPr id="242" name="Picture 12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24"/>
                    <pic:cNvPicPr>
                      <a:picLocks noChangeAspect="1" noChangeArrowheads="1"/>
                    </pic:cNvPicPr>
                  </pic:nvPicPr>
                  <pic:blipFill>
                    <a:blip r:embed="rId230">
                      <a:extLst>
                        <a:ext uri="{28A0092B-C50C-407E-A947-70E740481C1C}">
                          <a14:useLocalDpi xmlns:a14="http://schemas.microsoft.com/office/drawing/2010/main" val="0"/>
                        </a:ext>
                      </a:extLst>
                    </a:blip>
                    <a:srcRect/>
                    <a:stretch>
                      <a:fillRect/>
                    </a:stretch>
                  </pic:blipFill>
                  <pic:spPr bwMode="auto">
                    <a:xfrm>
                      <a:off x="0" y="0"/>
                      <a:ext cx="5931535" cy="1725295"/>
                    </a:xfrm>
                    <a:prstGeom prst="rect">
                      <a:avLst/>
                    </a:prstGeom>
                    <a:noFill/>
                    <a:ln>
                      <a:noFill/>
                    </a:ln>
                  </pic:spPr>
                </pic:pic>
              </a:graphicData>
            </a:graphic>
          </wp:inline>
        </w:drawing>
      </w:r>
    </w:p>
    <w:p w14:paraId="393D98BA" w14:textId="77777777" w:rsidR="00191A5C" w:rsidRPr="009377D5" w:rsidRDefault="00C1378D" w:rsidP="009377D5">
      <w:pPr>
        <w:pStyle w:val="Antrat3"/>
        <w:rPr>
          <w:rFonts w:ascii="Times New Roman" w:hAnsi="Times New Roman"/>
        </w:rPr>
      </w:pPr>
      <w:bookmarkStart w:id="349" w:name="_Toc491072785"/>
      <w:bookmarkStart w:id="350" w:name="_Toc492625273"/>
      <w:bookmarkStart w:id="351" w:name="_Toc32326336"/>
      <w:r w:rsidRPr="009377D5">
        <w:rPr>
          <w:rFonts w:ascii="Times New Roman" w:hAnsi="Times New Roman"/>
        </w:rPr>
        <w:t>Nepanaudotų b</w:t>
      </w:r>
      <w:r w:rsidR="00191A5C" w:rsidRPr="009377D5">
        <w:rPr>
          <w:rFonts w:ascii="Times New Roman" w:hAnsi="Times New Roman"/>
        </w:rPr>
        <w:t>lankų grąžinimas</w:t>
      </w:r>
      <w:bookmarkEnd w:id="349"/>
      <w:bookmarkEnd w:id="350"/>
      <w:bookmarkEnd w:id="351"/>
    </w:p>
    <w:p w14:paraId="0B18E5F3" w14:textId="77777777" w:rsidR="00191A5C" w:rsidRPr="009377D5" w:rsidRDefault="000203BA" w:rsidP="009377D5">
      <w:r w:rsidRPr="009377D5">
        <w:t xml:space="preserve">Jei blankas nėra atspausdintas (išduotas), o savivaldybės atveju nepaskirtas, jį galima grąžinti išdavusiai institucijai. </w:t>
      </w:r>
      <w:r w:rsidR="00C317F0" w:rsidRPr="009377D5">
        <w:t xml:space="preserve">Funkcija realizuota modulyje </w:t>
      </w:r>
      <w:r w:rsidR="00C317F0" w:rsidRPr="009377D5">
        <w:rPr>
          <w:i/>
        </w:rPr>
        <w:t>Pažymėjimai -&gt; Blankų skirstymas -&gt; Blankų, pažymėjimų paieška</w:t>
      </w:r>
      <w:r w:rsidR="00C317F0" w:rsidRPr="009377D5">
        <w:t>.</w:t>
      </w:r>
    </w:p>
    <w:p w14:paraId="553A4E9A" w14:textId="77777777" w:rsidR="00563207" w:rsidRPr="009377D5" w:rsidRDefault="00563207" w:rsidP="009377D5">
      <w:pPr>
        <w:pStyle w:val="Sraopastraipa"/>
        <w:numPr>
          <w:ilvl w:val="0"/>
          <w:numId w:val="12"/>
        </w:numPr>
        <w:rPr>
          <w:rFonts w:ascii="Times New Roman" w:hAnsi="Times New Roman"/>
        </w:rPr>
      </w:pPr>
      <w:r w:rsidRPr="009377D5">
        <w:rPr>
          <w:rFonts w:ascii="Times New Roman" w:hAnsi="Times New Roman"/>
        </w:rPr>
        <w:t xml:space="preserve">Mokyklos </w:t>
      </w:r>
      <w:r w:rsidR="000417A7" w:rsidRPr="009377D5">
        <w:rPr>
          <w:rFonts w:ascii="Times New Roman" w:hAnsi="Times New Roman"/>
        </w:rPr>
        <w:t>naudotojo</w:t>
      </w:r>
      <w:r w:rsidRPr="009377D5">
        <w:rPr>
          <w:rFonts w:ascii="Times New Roman" w:hAnsi="Times New Roman"/>
        </w:rPr>
        <w:t xml:space="preserve"> atveju:</w:t>
      </w:r>
    </w:p>
    <w:p w14:paraId="38E6540B" w14:textId="77777777" w:rsidR="00563207" w:rsidRPr="009377D5" w:rsidRDefault="0001384D" w:rsidP="009377D5">
      <w:pPr>
        <w:pStyle w:val="Betarp"/>
        <w:jc w:val="center"/>
        <w:rPr>
          <w:rFonts w:ascii="Times New Roman" w:hAnsi="Times New Roman"/>
        </w:rPr>
      </w:pPr>
      <w:r>
        <w:rPr>
          <w:rFonts w:ascii="Times New Roman" w:hAnsi="Times New Roman"/>
          <w:noProof/>
          <w:lang w:eastAsia="lt-LT"/>
        </w:rPr>
        <w:drawing>
          <wp:inline distT="0" distB="0" distL="0" distR="0" wp14:anchorId="3C5EE6C1" wp14:editId="1FC75E25">
            <wp:extent cx="3880485" cy="2592070"/>
            <wp:effectExtent l="0" t="0" r="5715" b="0"/>
            <wp:docPr id="24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1">
                      <a:extLst>
                        <a:ext uri="{28A0092B-C50C-407E-A947-70E740481C1C}">
                          <a14:useLocalDpi xmlns:a14="http://schemas.microsoft.com/office/drawing/2010/main" val="0"/>
                        </a:ext>
                      </a:extLst>
                    </a:blip>
                    <a:srcRect/>
                    <a:stretch>
                      <a:fillRect/>
                    </a:stretch>
                  </pic:blipFill>
                  <pic:spPr bwMode="auto">
                    <a:xfrm>
                      <a:off x="0" y="0"/>
                      <a:ext cx="3880485" cy="2592070"/>
                    </a:xfrm>
                    <a:prstGeom prst="rect">
                      <a:avLst/>
                    </a:prstGeom>
                    <a:noFill/>
                    <a:ln>
                      <a:noFill/>
                    </a:ln>
                  </pic:spPr>
                </pic:pic>
              </a:graphicData>
            </a:graphic>
          </wp:inline>
        </w:drawing>
      </w:r>
    </w:p>
    <w:p w14:paraId="77330BA0" w14:textId="77777777" w:rsidR="00563207" w:rsidRPr="009377D5" w:rsidRDefault="00563207" w:rsidP="009377D5">
      <w:r w:rsidRPr="009377D5">
        <w:t>Pasirinkite reikiamus a</w:t>
      </w:r>
      <w:r w:rsidR="004646DD" w:rsidRPr="009377D5">
        <w:t xml:space="preserve">tributus (arba nieko), o lauke </w:t>
      </w:r>
      <w:r w:rsidR="004646DD" w:rsidRPr="009377D5">
        <w:rPr>
          <w:i/>
        </w:rPr>
        <w:t>Blanko būsena</w:t>
      </w:r>
      <w:r w:rsidR="004646DD" w:rsidRPr="009377D5">
        <w:t xml:space="preserve"> pasirinkite </w:t>
      </w:r>
      <w:r w:rsidR="004646DD" w:rsidRPr="009377D5">
        <w:rPr>
          <w:i/>
        </w:rPr>
        <w:t>Naujas</w:t>
      </w:r>
      <w:r w:rsidRPr="009377D5">
        <w:t xml:space="preserve"> ir spustelėkite </w:t>
      </w:r>
      <w:r w:rsidRPr="009377D5">
        <w:rPr>
          <w:i/>
        </w:rPr>
        <w:t>Peržiūrėti</w:t>
      </w:r>
      <w:r w:rsidRPr="009377D5">
        <w:t>. Pateikiamas užregistruotų, bet neatspausdintų (neišduotų) blankų sąrašas.</w:t>
      </w:r>
    </w:p>
    <w:p w14:paraId="7C51ECF6" w14:textId="77777777" w:rsidR="00563207" w:rsidRPr="009377D5" w:rsidRDefault="0001384D" w:rsidP="009377D5">
      <w:pPr>
        <w:pStyle w:val="Betarp"/>
        <w:jc w:val="center"/>
        <w:rPr>
          <w:rFonts w:ascii="Times New Roman" w:hAnsi="Times New Roman"/>
        </w:rPr>
      </w:pPr>
      <w:r>
        <w:rPr>
          <w:rFonts w:ascii="Times New Roman" w:hAnsi="Times New Roman"/>
          <w:noProof/>
          <w:lang w:eastAsia="lt-LT"/>
        </w:rPr>
        <w:drawing>
          <wp:inline distT="0" distB="0" distL="0" distR="0" wp14:anchorId="3E7377B9" wp14:editId="6EC4DC94">
            <wp:extent cx="6122670" cy="3395345"/>
            <wp:effectExtent l="0" t="0" r="0" b="0"/>
            <wp:docPr id="24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2">
                      <a:extLst>
                        <a:ext uri="{28A0092B-C50C-407E-A947-70E740481C1C}">
                          <a14:useLocalDpi xmlns:a14="http://schemas.microsoft.com/office/drawing/2010/main" val="0"/>
                        </a:ext>
                      </a:extLst>
                    </a:blip>
                    <a:srcRect/>
                    <a:stretch>
                      <a:fillRect/>
                    </a:stretch>
                  </pic:blipFill>
                  <pic:spPr bwMode="auto">
                    <a:xfrm>
                      <a:off x="0" y="0"/>
                      <a:ext cx="6122670" cy="3395345"/>
                    </a:xfrm>
                    <a:prstGeom prst="rect">
                      <a:avLst/>
                    </a:prstGeom>
                    <a:noFill/>
                    <a:ln>
                      <a:noFill/>
                    </a:ln>
                  </pic:spPr>
                </pic:pic>
              </a:graphicData>
            </a:graphic>
          </wp:inline>
        </w:drawing>
      </w:r>
    </w:p>
    <w:p w14:paraId="6DFC92AC" w14:textId="77777777" w:rsidR="00563207" w:rsidRPr="009377D5" w:rsidRDefault="00BF42BF" w:rsidP="009377D5">
      <w:r w:rsidRPr="009377D5">
        <w:t>N</w:t>
      </w:r>
      <w:r w:rsidR="004646DD" w:rsidRPr="009377D5">
        <w:t>orėdamas grąžinti blanką naudotojas</w:t>
      </w:r>
      <w:r w:rsidRPr="009377D5">
        <w:t xml:space="preserve"> turi pažymėti grąžintinus blankus ir paspausti mygtuką </w:t>
      </w:r>
      <w:r w:rsidRPr="009377D5">
        <w:rPr>
          <w:i/>
        </w:rPr>
        <w:t>Pažymėti grąžinimui</w:t>
      </w:r>
      <w:r w:rsidRPr="009377D5">
        <w:t>.</w:t>
      </w:r>
    </w:p>
    <w:p w14:paraId="0D93D3B0" w14:textId="77777777" w:rsidR="00563207" w:rsidRPr="009377D5" w:rsidRDefault="0001384D" w:rsidP="009377D5">
      <w:pPr>
        <w:pStyle w:val="Betarp"/>
        <w:jc w:val="center"/>
        <w:rPr>
          <w:rFonts w:ascii="Times New Roman" w:hAnsi="Times New Roman"/>
        </w:rPr>
      </w:pPr>
      <w:r>
        <w:rPr>
          <w:rFonts w:ascii="Times New Roman" w:hAnsi="Times New Roman"/>
          <w:noProof/>
          <w:lang w:eastAsia="lt-LT"/>
        </w:rPr>
        <w:drawing>
          <wp:inline distT="0" distB="0" distL="0" distR="0" wp14:anchorId="114F1AF2" wp14:editId="22C96F16">
            <wp:extent cx="5295265" cy="4063365"/>
            <wp:effectExtent l="0" t="0" r="635" b="0"/>
            <wp:docPr id="245"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3">
                      <a:extLst>
                        <a:ext uri="{28A0092B-C50C-407E-A947-70E740481C1C}">
                          <a14:useLocalDpi xmlns:a14="http://schemas.microsoft.com/office/drawing/2010/main" val="0"/>
                        </a:ext>
                      </a:extLst>
                    </a:blip>
                    <a:srcRect/>
                    <a:stretch>
                      <a:fillRect/>
                    </a:stretch>
                  </pic:blipFill>
                  <pic:spPr bwMode="auto">
                    <a:xfrm>
                      <a:off x="0" y="0"/>
                      <a:ext cx="5295265" cy="4063365"/>
                    </a:xfrm>
                    <a:prstGeom prst="rect">
                      <a:avLst/>
                    </a:prstGeom>
                    <a:noFill/>
                    <a:ln>
                      <a:noFill/>
                    </a:ln>
                  </pic:spPr>
                </pic:pic>
              </a:graphicData>
            </a:graphic>
          </wp:inline>
        </w:drawing>
      </w:r>
    </w:p>
    <w:p w14:paraId="7B2CBC82" w14:textId="77777777" w:rsidR="00BF42BF" w:rsidRPr="009377D5" w:rsidRDefault="00BF42BF" w:rsidP="009377D5">
      <w:r w:rsidRPr="009377D5">
        <w:t>Sąrašo apačioje atsiranda nuoroda Peržiūrėti paruoštus grąžinti blankus.</w:t>
      </w:r>
    </w:p>
    <w:p w14:paraId="7E48C28E" w14:textId="77777777" w:rsidR="00BF42BF" w:rsidRPr="009377D5" w:rsidRDefault="0001384D" w:rsidP="009377D5">
      <w:pPr>
        <w:pStyle w:val="Betarp"/>
        <w:jc w:val="center"/>
        <w:rPr>
          <w:rFonts w:ascii="Times New Roman" w:hAnsi="Times New Roman"/>
        </w:rPr>
      </w:pPr>
      <w:r>
        <w:rPr>
          <w:rFonts w:ascii="Times New Roman" w:hAnsi="Times New Roman"/>
          <w:noProof/>
          <w:lang w:eastAsia="lt-LT"/>
        </w:rPr>
        <w:drawing>
          <wp:inline distT="0" distB="0" distL="0" distR="0" wp14:anchorId="24B7692C" wp14:editId="2B4A9015">
            <wp:extent cx="4572000" cy="4086860"/>
            <wp:effectExtent l="0" t="0" r="0" b="8890"/>
            <wp:docPr id="24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4">
                      <a:extLst>
                        <a:ext uri="{28A0092B-C50C-407E-A947-70E740481C1C}">
                          <a14:useLocalDpi xmlns:a14="http://schemas.microsoft.com/office/drawing/2010/main" val="0"/>
                        </a:ext>
                      </a:extLst>
                    </a:blip>
                    <a:srcRect/>
                    <a:stretch>
                      <a:fillRect/>
                    </a:stretch>
                  </pic:blipFill>
                  <pic:spPr bwMode="auto">
                    <a:xfrm>
                      <a:off x="0" y="0"/>
                      <a:ext cx="4572000" cy="4086860"/>
                    </a:xfrm>
                    <a:prstGeom prst="rect">
                      <a:avLst/>
                    </a:prstGeom>
                    <a:noFill/>
                    <a:ln>
                      <a:noFill/>
                    </a:ln>
                  </pic:spPr>
                </pic:pic>
              </a:graphicData>
            </a:graphic>
          </wp:inline>
        </w:drawing>
      </w:r>
    </w:p>
    <w:p w14:paraId="485CC130" w14:textId="77777777" w:rsidR="00BF42BF" w:rsidRPr="009377D5" w:rsidRDefault="0053439E" w:rsidP="009377D5">
      <w:r w:rsidRPr="009377D5">
        <w:t>Paspaudu</w:t>
      </w:r>
      <w:r w:rsidR="001A2C25" w:rsidRPr="009377D5">
        <w:t>s šią nuorodą pateikiamas norimų</w:t>
      </w:r>
      <w:r w:rsidRPr="009377D5">
        <w:t xml:space="preserve"> grąžinti blankų sąrašas. </w:t>
      </w:r>
    </w:p>
    <w:p w14:paraId="296C352A" w14:textId="77777777" w:rsidR="00BF42BF" w:rsidRPr="009377D5" w:rsidRDefault="0001384D" w:rsidP="009377D5">
      <w:pPr>
        <w:pStyle w:val="Betarp"/>
        <w:jc w:val="center"/>
        <w:rPr>
          <w:rFonts w:ascii="Times New Roman" w:hAnsi="Times New Roman"/>
        </w:rPr>
      </w:pPr>
      <w:r>
        <w:rPr>
          <w:rFonts w:ascii="Times New Roman" w:hAnsi="Times New Roman"/>
          <w:noProof/>
          <w:lang w:eastAsia="lt-LT"/>
        </w:rPr>
        <w:drawing>
          <wp:inline distT="0" distB="0" distL="0" distR="0" wp14:anchorId="668639F6" wp14:editId="466A8562">
            <wp:extent cx="3752850" cy="3300095"/>
            <wp:effectExtent l="0" t="0" r="0" b="0"/>
            <wp:docPr id="247"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5">
                      <a:extLst>
                        <a:ext uri="{28A0092B-C50C-407E-A947-70E740481C1C}">
                          <a14:useLocalDpi xmlns:a14="http://schemas.microsoft.com/office/drawing/2010/main" val="0"/>
                        </a:ext>
                      </a:extLst>
                    </a:blip>
                    <a:srcRect/>
                    <a:stretch>
                      <a:fillRect/>
                    </a:stretch>
                  </pic:blipFill>
                  <pic:spPr bwMode="auto">
                    <a:xfrm>
                      <a:off x="0" y="0"/>
                      <a:ext cx="3752850" cy="3300095"/>
                    </a:xfrm>
                    <a:prstGeom prst="rect">
                      <a:avLst/>
                    </a:prstGeom>
                    <a:noFill/>
                    <a:ln>
                      <a:noFill/>
                    </a:ln>
                  </pic:spPr>
                </pic:pic>
              </a:graphicData>
            </a:graphic>
          </wp:inline>
        </w:drawing>
      </w:r>
    </w:p>
    <w:p w14:paraId="37406739" w14:textId="77777777" w:rsidR="0053439E" w:rsidRPr="009377D5" w:rsidRDefault="00BB5F7A" w:rsidP="009377D5">
      <w:r w:rsidRPr="009377D5">
        <w:t>Norėdami</w:t>
      </w:r>
      <w:r w:rsidR="0053439E" w:rsidRPr="009377D5">
        <w:t xml:space="preserve"> patvirtinti blankų grąžinimo veiksmą</w:t>
      </w:r>
      <w:r w:rsidR="001A2C25" w:rsidRPr="009377D5">
        <w:t>,</w:t>
      </w:r>
      <w:r w:rsidR="0053439E" w:rsidRPr="009377D5">
        <w:t xml:space="preserve"> spustelėkite </w:t>
      </w:r>
      <w:r w:rsidR="0053439E" w:rsidRPr="009377D5">
        <w:rPr>
          <w:i/>
        </w:rPr>
        <w:t>Grąžinti blankus</w:t>
      </w:r>
      <w:r w:rsidRPr="009377D5">
        <w:t>. Norėdami</w:t>
      </w:r>
      <w:r w:rsidR="001A2C25" w:rsidRPr="009377D5">
        <w:t xml:space="preserve"> pašalinti nereikalingą</w:t>
      </w:r>
      <w:r w:rsidR="0053439E" w:rsidRPr="009377D5">
        <w:t xml:space="preserve"> įrašą, lange ties šalinamu įrašu paspauskite</w:t>
      </w:r>
      <w:r w:rsidR="0001384D">
        <w:rPr>
          <w:noProof/>
          <w:lang w:eastAsia="lt-LT"/>
        </w:rPr>
        <w:drawing>
          <wp:inline distT="0" distB="0" distL="0" distR="0" wp14:anchorId="7F8BD378" wp14:editId="323C9EC0">
            <wp:extent cx="174625" cy="191135"/>
            <wp:effectExtent l="0" t="0" r="0" b="0"/>
            <wp:docPr id="248"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12">
                      <a:extLst>
                        <a:ext uri="{28A0092B-C50C-407E-A947-70E740481C1C}">
                          <a14:useLocalDpi xmlns:a14="http://schemas.microsoft.com/office/drawing/2010/main" val="0"/>
                        </a:ext>
                      </a:extLst>
                    </a:blip>
                    <a:srcRect/>
                    <a:stretch>
                      <a:fillRect/>
                    </a:stretch>
                  </pic:blipFill>
                  <pic:spPr bwMode="auto">
                    <a:xfrm>
                      <a:off x="0" y="0"/>
                      <a:ext cx="174625" cy="191135"/>
                    </a:xfrm>
                    <a:prstGeom prst="rect">
                      <a:avLst/>
                    </a:prstGeom>
                    <a:noFill/>
                    <a:ln>
                      <a:noFill/>
                    </a:ln>
                  </pic:spPr>
                </pic:pic>
              </a:graphicData>
            </a:graphic>
          </wp:inline>
        </w:drawing>
      </w:r>
      <w:r w:rsidR="0053439E" w:rsidRPr="009377D5">
        <w:t xml:space="preserve"> piktogramą.</w:t>
      </w:r>
    </w:p>
    <w:p w14:paraId="3CC4BCD1" w14:textId="77777777" w:rsidR="0053439E" w:rsidRPr="009377D5" w:rsidRDefault="0053439E" w:rsidP="009377D5">
      <w:r w:rsidRPr="009377D5">
        <w:t xml:space="preserve">Paspaudus mygtuką </w:t>
      </w:r>
      <w:r w:rsidRPr="009377D5">
        <w:rPr>
          <w:i/>
        </w:rPr>
        <w:t>Grąžinti blankus</w:t>
      </w:r>
      <w:r w:rsidRPr="009377D5">
        <w:t>, blankai bus grąžinti išdavusiai institucijai.</w:t>
      </w:r>
    </w:p>
    <w:p w14:paraId="628C5FDC" w14:textId="77777777" w:rsidR="004E04D1" w:rsidRPr="009377D5" w:rsidRDefault="004E04D1" w:rsidP="009377D5">
      <w:pPr>
        <w:pStyle w:val="Sraopastraipa"/>
        <w:numPr>
          <w:ilvl w:val="0"/>
          <w:numId w:val="12"/>
        </w:numPr>
        <w:rPr>
          <w:rFonts w:ascii="Times New Roman" w:hAnsi="Times New Roman"/>
        </w:rPr>
      </w:pPr>
      <w:r w:rsidRPr="009377D5">
        <w:rPr>
          <w:rFonts w:ascii="Times New Roman" w:hAnsi="Times New Roman"/>
        </w:rPr>
        <w:t>Savivaldybės vartotojo atveju:</w:t>
      </w:r>
    </w:p>
    <w:p w14:paraId="3E467521" w14:textId="77777777" w:rsidR="004E04D1" w:rsidRPr="009377D5" w:rsidRDefault="004E04D1" w:rsidP="009377D5">
      <w:r w:rsidRPr="009377D5">
        <w:t>Pasirinkite reikiamus a</w:t>
      </w:r>
      <w:r w:rsidR="00BB5F7A" w:rsidRPr="009377D5">
        <w:t xml:space="preserve">tributus (arba nieko), o lauke </w:t>
      </w:r>
      <w:r w:rsidR="00BB5F7A" w:rsidRPr="009377D5">
        <w:rPr>
          <w:i/>
        </w:rPr>
        <w:t>Blanko būsena</w:t>
      </w:r>
      <w:r w:rsidRPr="009377D5">
        <w:t xml:space="preserve"> pasirinkite </w:t>
      </w:r>
      <w:r w:rsidR="00BB5F7A" w:rsidRPr="009377D5">
        <w:rPr>
          <w:i/>
        </w:rPr>
        <w:t>Naujas</w:t>
      </w:r>
      <w:r w:rsidRPr="009377D5">
        <w:t xml:space="preserve"> ir spustelėkite </w:t>
      </w:r>
      <w:r w:rsidRPr="009377D5">
        <w:rPr>
          <w:i/>
        </w:rPr>
        <w:t>Peržiūrėti</w:t>
      </w:r>
      <w:r w:rsidRPr="009377D5">
        <w:t>. Pateikiamas užregistruotų</w:t>
      </w:r>
      <w:r w:rsidR="00F9784D" w:rsidRPr="009377D5">
        <w:t xml:space="preserve"> (grąžintų)</w:t>
      </w:r>
      <w:r w:rsidRPr="009377D5">
        <w:t>, bet ne</w:t>
      </w:r>
      <w:r w:rsidR="00F9784D" w:rsidRPr="009377D5">
        <w:t>paskirtų</w:t>
      </w:r>
      <w:r w:rsidRPr="009377D5">
        <w:t xml:space="preserve"> blankų sąrašas.</w:t>
      </w:r>
    </w:p>
    <w:p w14:paraId="300856A5" w14:textId="77777777" w:rsidR="004E04D1" w:rsidRPr="009377D5" w:rsidRDefault="0001384D" w:rsidP="009377D5">
      <w:pPr>
        <w:pStyle w:val="Betarp"/>
        <w:jc w:val="center"/>
        <w:rPr>
          <w:rFonts w:ascii="Times New Roman" w:hAnsi="Times New Roman"/>
        </w:rPr>
      </w:pPr>
      <w:r>
        <w:rPr>
          <w:rFonts w:ascii="Times New Roman" w:hAnsi="Times New Roman"/>
          <w:noProof/>
          <w:lang w:eastAsia="lt-LT"/>
        </w:rPr>
        <w:drawing>
          <wp:inline distT="0" distB="0" distL="0" distR="0" wp14:anchorId="5AA304D7" wp14:editId="3AFD84D2">
            <wp:extent cx="6114415" cy="2417445"/>
            <wp:effectExtent l="0" t="0" r="635" b="1905"/>
            <wp:docPr id="249"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36">
                      <a:extLst>
                        <a:ext uri="{28A0092B-C50C-407E-A947-70E740481C1C}">
                          <a14:useLocalDpi xmlns:a14="http://schemas.microsoft.com/office/drawing/2010/main" val="0"/>
                        </a:ext>
                      </a:extLst>
                    </a:blip>
                    <a:srcRect/>
                    <a:stretch>
                      <a:fillRect/>
                    </a:stretch>
                  </pic:blipFill>
                  <pic:spPr bwMode="auto">
                    <a:xfrm>
                      <a:off x="0" y="0"/>
                      <a:ext cx="6114415" cy="2417445"/>
                    </a:xfrm>
                    <a:prstGeom prst="rect">
                      <a:avLst/>
                    </a:prstGeom>
                    <a:noFill/>
                    <a:ln>
                      <a:noFill/>
                    </a:ln>
                  </pic:spPr>
                </pic:pic>
              </a:graphicData>
            </a:graphic>
          </wp:inline>
        </w:drawing>
      </w:r>
    </w:p>
    <w:p w14:paraId="4AF0C1BF" w14:textId="77777777" w:rsidR="004E04D1" w:rsidRPr="009377D5" w:rsidRDefault="00BB5F7A" w:rsidP="009377D5">
      <w:r w:rsidRPr="009377D5">
        <w:t>Norėdamas grąžinti blankus naudotojas</w:t>
      </w:r>
      <w:r w:rsidR="004E04D1" w:rsidRPr="009377D5">
        <w:t xml:space="preserve"> turi pažymėti grąžintinus blankus ir paspausti mygtuką </w:t>
      </w:r>
      <w:r w:rsidR="004E04D1" w:rsidRPr="009377D5">
        <w:rPr>
          <w:i/>
        </w:rPr>
        <w:t>Pažymėti grąžinimui</w:t>
      </w:r>
      <w:r w:rsidR="004E04D1" w:rsidRPr="009377D5">
        <w:t>.</w:t>
      </w:r>
      <w:r w:rsidR="00F9784D" w:rsidRPr="009377D5">
        <w:t xml:space="preserve"> </w:t>
      </w:r>
      <w:r w:rsidR="004E04D1" w:rsidRPr="009377D5">
        <w:t xml:space="preserve">Sąrašo apačioje atsiranda nuoroda </w:t>
      </w:r>
      <w:r w:rsidR="004E04D1" w:rsidRPr="009377D5">
        <w:rPr>
          <w:i/>
        </w:rPr>
        <w:t>Peržiūrėti paruoštus grąžinti blankus</w:t>
      </w:r>
      <w:r w:rsidR="004E04D1" w:rsidRPr="009377D5">
        <w:t>.</w:t>
      </w:r>
    </w:p>
    <w:p w14:paraId="11459302" w14:textId="77777777" w:rsidR="004E04D1" w:rsidRPr="009377D5" w:rsidRDefault="0001384D" w:rsidP="009377D5">
      <w:pPr>
        <w:pStyle w:val="Betarp"/>
        <w:jc w:val="center"/>
        <w:rPr>
          <w:rFonts w:ascii="Times New Roman" w:hAnsi="Times New Roman"/>
        </w:rPr>
      </w:pPr>
      <w:r>
        <w:rPr>
          <w:rFonts w:ascii="Times New Roman" w:hAnsi="Times New Roman"/>
          <w:noProof/>
          <w:lang w:eastAsia="lt-LT"/>
        </w:rPr>
        <w:drawing>
          <wp:inline distT="0" distB="0" distL="0" distR="0" wp14:anchorId="2ADD4887" wp14:editId="06342D87">
            <wp:extent cx="5184140" cy="3896360"/>
            <wp:effectExtent l="0" t="0" r="0" b="8890"/>
            <wp:docPr id="250"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37">
                      <a:extLst>
                        <a:ext uri="{28A0092B-C50C-407E-A947-70E740481C1C}">
                          <a14:useLocalDpi xmlns:a14="http://schemas.microsoft.com/office/drawing/2010/main" val="0"/>
                        </a:ext>
                      </a:extLst>
                    </a:blip>
                    <a:srcRect/>
                    <a:stretch>
                      <a:fillRect/>
                    </a:stretch>
                  </pic:blipFill>
                  <pic:spPr bwMode="auto">
                    <a:xfrm>
                      <a:off x="0" y="0"/>
                      <a:ext cx="5184140" cy="3896360"/>
                    </a:xfrm>
                    <a:prstGeom prst="rect">
                      <a:avLst/>
                    </a:prstGeom>
                    <a:noFill/>
                    <a:ln>
                      <a:noFill/>
                    </a:ln>
                  </pic:spPr>
                </pic:pic>
              </a:graphicData>
            </a:graphic>
          </wp:inline>
        </w:drawing>
      </w:r>
    </w:p>
    <w:p w14:paraId="3525664E" w14:textId="77777777" w:rsidR="004E04D1" w:rsidRPr="009377D5" w:rsidRDefault="004E04D1" w:rsidP="009377D5">
      <w:r w:rsidRPr="009377D5">
        <w:t xml:space="preserve">Paspaudus šią nuorodą pateikiamas norimu grąžinti blankų sąrašas. </w:t>
      </w:r>
    </w:p>
    <w:p w14:paraId="76D2891D" w14:textId="77777777" w:rsidR="004E04D1" w:rsidRPr="009377D5" w:rsidRDefault="0001384D" w:rsidP="009377D5">
      <w:pPr>
        <w:pStyle w:val="Betarp"/>
        <w:jc w:val="center"/>
        <w:rPr>
          <w:rFonts w:ascii="Times New Roman" w:hAnsi="Times New Roman"/>
        </w:rPr>
      </w:pPr>
      <w:r>
        <w:rPr>
          <w:rFonts w:ascii="Times New Roman" w:hAnsi="Times New Roman"/>
          <w:noProof/>
          <w:lang w:eastAsia="lt-LT"/>
        </w:rPr>
        <w:drawing>
          <wp:inline distT="0" distB="0" distL="0" distR="0" wp14:anchorId="1AC3364A" wp14:editId="4E0668BC">
            <wp:extent cx="4810760" cy="3093085"/>
            <wp:effectExtent l="0" t="0" r="8890" b="0"/>
            <wp:docPr id="25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38">
                      <a:extLst>
                        <a:ext uri="{28A0092B-C50C-407E-A947-70E740481C1C}">
                          <a14:useLocalDpi xmlns:a14="http://schemas.microsoft.com/office/drawing/2010/main" val="0"/>
                        </a:ext>
                      </a:extLst>
                    </a:blip>
                    <a:srcRect/>
                    <a:stretch>
                      <a:fillRect/>
                    </a:stretch>
                  </pic:blipFill>
                  <pic:spPr bwMode="auto">
                    <a:xfrm>
                      <a:off x="0" y="0"/>
                      <a:ext cx="4810760" cy="3093085"/>
                    </a:xfrm>
                    <a:prstGeom prst="rect">
                      <a:avLst/>
                    </a:prstGeom>
                    <a:noFill/>
                    <a:ln>
                      <a:noFill/>
                    </a:ln>
                  </pic:spPr>
                </pic:pic>
              </a:graphicData>
            </a:graphic>
          </wp:inline>
        </w:drawing>
      </w:r>
    </w:p>
    <w:p w14:paraId="05E30205" w14:textId="77777777" w:rsidR="004E04D1" w:rsidRPr="009377D5" w:rsidRDefault="00BB5F7A" w:rsidP="009377D5">
      <w:r w:rsidRPr="009377D5">
        <w:t>Norėdami</w:t>
      </w:r>
      <w:r w:rsidR="004E04D1" w:rsidRPr="009377D5">
        <w:t xml:space="preserve"> patvirtinti blankų grąžinimo veiksmą</w:t>
      </w:r>
      <w:r w:rsidR="001A2C25" w:rsidRPr="009377D5">
        <w:t>,</w:t>
      </w:r>
      <w:r w:rsidR="004E04D1" w:rsidRPr="009377D5">
        <w:t xml:space="preserve"> spustelėkite </w:t>
      </w:r>
      <w:r w:rsidR="004E04D1" w:rsidRPr="009377D5">
        <w:rPr>
          <w:i/>
        </w:rPr>
        <w:t>Grąžinti blankus</w:t>
      </w:r>
      <w:r w:rsidRPr="009377D5">
        <w:t>. Norėdami</w:t>
      </w:r>
      <w:r w:rsidR="004E04D1" w:rsidRPr="009377D5">
        <w:t xml:space="preserve"> pašalinti nereikalinga įrašą, lange ties šalinamu įrašu paspauskite</w:t>
      </w:r>
      <w:r w:rsidR="0001384D">
        <w:rPr>
          <w:noProof/>
          <w:lang w:eastAsia="lt-LT"/>
        </w:rPr>
        <w:drawing>
          <wp:inline distT="0" distB="0" distL="0" distR="0" wp14:anchorId="66ECC272" wp14:editId="23EC7A90">
            <wp:extent cx="174625" cy="191135"/>
            <wp:effectExtent l="0" t="0" r="0" b="0"/>
            <wp:docPr id="25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12">
                      <a:extLst>
                        <a:ext uri="{28A0092B-C50C-407E-A947-70E740481C1C}">
                          <a14:useLocalDpi xmlns:a14="http://schemas.microsoft.com/office/drawing/2010/main" val="0"/>
                        </a:ext>
                      </a:extLst>
                    </a:blip>
                    <a:srcRect/>
                    <a:stretch>
                      <a:fillRect/>
                    </a:stretch>
                  </pic:blipFill>
                  <pic:spPr bwMode="auto">
                    <a:xfrm>
                      <a:off x="0" y="0"/>
                      <a:ext cx="174625" cy="191135"/>
                    </a:xfrm>
                    <a:prstGeom prst="rect">
                      <a:avLst/>
                    </a:prstGeom>
                    <a:noFill/>
                    <a:ln>
                      <a:noFill/>
                    </a:ln>
                  </pic:spPr>
                </pic:pic>
              </a:graphicData>
            </a:graphic>
          </wp:inline>
        </w:drawing>
      </w:r>
      <w:r w:rsidR="004E04D1" w:rsidRPr="009377D5">
        <w:t xml:space="preserve"> piktogramą.</w:t>
      </w:r>
    </w:p>
    <w:p w14:paraId="70D11D41" w14:textId="77777777" w:rsidR="004E04D1" w:rsidRDefault="004E04D1" w:rsidP="009377D5">
      <w:r w:rsidRPr="009377D5">
        <w:t xml:space="preserve">Paspaudus mygtuką </w:t>
      </w:r>
      <w:r w:rsidRPr="009377D5">
        <w:rPr>
          <w:i/>
        </w:rPr>
        <w:t>Grąžinti blankus</w:t>
      </w:r>
      <w:r w:rsidRPr="009377D5">
        <w:t>, blankai bus grąžinti išdavusiai institucijai.</w:t>
      </w:r>
    </w:p>
    <w:p w14:paraId="215C4399" w14:textId="77777777" w:rsidR="001B2238" w:rsidRDefault="001B2238" w:rsidP="001B2238">
      <w:pPr>
        <w:pStyle w:val="Antrat3"/>
        <w:rPr>
          <w:rFonts w:ascii="Times New Roman" w:hAnsi="Times New Roman"/>
        </w:rPr>
      </w:pPr>
      <w:bookmarkStart w:id="352" w:name="_Toc32326337"/>
      <w:r>
        <w:rPr>
          <w:rFonts w:ascii="Times New Roman" w:hAnsi="Times New Roman"/>
        </w:rPr>
        <w:t>Sugadintų</w:t>
      </w:r>
      <w:r w:rsidRPr="009377D5">
        <w:rPr>
          <w:rFonts w:ascii="Times New Roman" w:hAnsi="Times New Roman"/>
        </w:rPr>
        <w:t xml:space="preserve"> blankų grąžinimas</w:t>
      </w:r>
      <w:bookmarkEnd w:id="352"/>
    </w:p>
    <w:p w14:paraId="6B99F728" w14:textId="77777777" w:rsidR="00275C3B" w:rsidRPr="00275C3B" w:rsidRDefault="00275C3B" w:rsidP="00275C3B">
      <w:r>
        <w:t>Sugadintų blankų gražinimo funkcionalumas analogiškas kaip ir nepanaudotų blankų gražinimas. Tik ŠAC negali šių blankų perskirstyti, bet gali pažymėti apie tokių blankų sunaikinimą.</w:t>
      </w:r>
    </w:p>
    <w:p w14:paraId="0CABAAAD" w14:textId="77777777" w:rsidR="00191A5C" w:rsidRPr="009377D5" w:rsidRDefault="00191A5C" w:rsidP="009377D5">
      <w:pPr>
        <w:pStyle w:val="Antrat3"/>
        <w:rPr>
          <w:rFonts w:ascii="Times New Roman" w:hAnsi="Times New Roman"/>
        </w:rPr>
      </w:pPr>
      <w:bookmarkStart w:id="353" w:name="_Toc491072786"/>
      <w:bookmarkStart w:id="354" w:name="_Toc492625274"/>
      <w:bookmarkStart w:id="355" w:name="_Toc32326338"/>
      <w:r w:rsidRPr="009377D5">
        <w:rPr>
          <w:rFonts w:ascii="Times New Roman" w:hAnsi="Times New Roman"/>
        </w:rPr>
        <w:t xml:space="preserve">Blankų </w:t>
      </w:r>
      <w:r w:rsidR="0018292A" w:rsidRPr="009377D5">
        <w:rPr>
          <w:rFonts w:ascii="Times New Roman" w:hAnsi="Times New Roman"/>
        </w:rPr>
        <w:t xml:space="preserve">gavimo </w:t>
      </w:r>
      <w:r w:rsidRPr="009377D5">
        <w:rPr>
          <w:rFonts w:ascii="Times New Roman" w:hAnsi="Times New Roman"/>
        </w:rPr>
        <w:t>apskaita</w:t>
      </w:r>
      <w:bookmarkEnd w:id="353"/>
      <w:bookmarkEnd w:id="354"/>
      <w:bookmarkEnd w:id="355"/>
    </w:p>
    <w:p w14:paraId="30BF6D1D" w14:textId="77777777" w:rsidR="00191A5C" w:rsidRPr="009377D5" w:rsidRDefault="00B31C4D" w:rsidP="009377D5">
      <w:r w:rsidRPr="009377D5">
        <w:t xml:space="preserve">Norėdami parengti </w:t>
      </w:r>
      <w:r w:rsidR="008B1896" w:rsidRPr="009377D5">
        <w:t xml:space="preserve">nurodytų metų </w:t>
      </w:r>
      <w:r w:rsidRPr="009377D5">
        <w:t xml:space="preserve">blankų gavimo apskaitos ataskaitą, </w:t>
      </w:r>
      <w:r w:rsidR="001A2C25" w:rsidRPr="009377D5">
        <w:t xml:space="preserve">modulyje </w:t>
      </w:r>
      <w:r w:rsidRPr="009377D5">
        <w:rPr>
          <w:i/>
        </w:rPr>
        <w:t>Pažymėjimai</w:t>
      </w:r>
      <w:r w:rsidRPr="009377D5">
        <w:t xml:space="preserve"> spustelėkite </w:t>
      </w:r>
      <w:r w:rsidRPr="009377D5">
        <w:rPr>
          <w:i/>
        </w:rPr>
        <w:t>Blankų gavimo apskaita</w:t>
      </w:r>
      <w:r w:rsidRPr="009377D5">
        <w:t>.</w:t>
      </w:r>
    </w:p>
    <w:p w14:paraId="3AC9C934" w14:textId="77777777" w:rsidR="00B31C4D" w:rsidRPr="009377D5" w:rsidRDefault="0001384D" w:rsidP="009377D5">
      <w:pPr>
        <w:pStyle w:val="Betarp"/>
        <w:jc w:val="center"/>
        <w:rPr>
          <w:rFonts w:ascii="Times New Roman" w:hAnsi="Times New Roman"/>
        </w:rPr>
      </w:pPr>
      <w:r>
        <w:rPr>
          <w:rFonts w:ascii="Times New Roman" w:hAnsi="Times New Roman"/>
          <w:noProof/>
          <w:lang w:eastAsia="lt-LT"/>
        </w:rPr>
        <w:drawing>
          <wp:inline distT="0" distB="0" distL="0" distR="0" wp14:anchorId="4226B669" wp14:editId="6230BAA7">
            <wp:extent cx="6122670" cy="2202815"/>
            <wp:effectExtent l="0" t="0" r="0" b="6985"/>
            <wp:docPr id="25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39">
                      <a:extLst>
                        <a:ext uri="{28A0092B-C50C-407E-A947-70E740481C1C}">
                          <a14:useLocalDpi xmlns:a14="http://schemas.microsoft.com/office/drawing/2010/main" val="0"/>
                        </a:ext>
                      </a:extLst>
                    </a:blip>
                    <a:srcRect/>
                    <a:stretch>
                      <a:fillRect/>
                    </a:stretch>
                  </pic:blipFill>
                  <pic:spPr bwMode="auto">
                    <a:xfrm>
                      <a:off x="0" y="0"/>
                      <a:ext cx="6122670" cy="2202815"/>
                    </a:xfrm>
                    <a:prstGeom prst="rect">
                      <a:avLst/>
                    </a:prstGeom>
                    <a:noFill/>
                    <a:ln>
                      <a:noFill/>
                    </a:ln>
                  </pic:spPr>
                </pic:pic>
              </a:graphicData>
            </a:graphic>
          </wp:inline>
        </w:drawing>
      </w:r>
    </w:p>
    <w:p w14:paraId="6A38974C" w14:textId="77777777" w:rsidR="00B31C4D" w:rsidRPr="009377D5" w:rsidRDefault="00B31C4D" w:rsidP="009377D5">
      <w:r w:rsidRPr="009377D5">
        <w:t xml:space="preserve">Pasirinkite reikiamą blankų grupę ir spustelėkite </w:t>
      </w:r>
      <w:r w:rsidRPr="009377D5">
        <w:rPr>
          <w:i/>
        </w:rPr>
        <w:t>Formuoti</w:t>
      </w:r>
      <w:r w:rsidRPr="009377D5">
        <w:t>.</w:t>
      </w:r>
    </w:p>
    <w:p w14:paraId="18111C6C" w14:textId="77777777" w:rsidR="00265B61" w:rsidRDefault="00265B61" w:rsidP="009377D5">
      <w:pPr>
        <w:pStyle w:val="Betarp"/>
        <w:jc w:val="center"/>
        <w:rPr>
          <w:rFonts w:ascii="Times New Roman" w:hAnsi="Times New Roman"/>
        </w:rPr>
      </w:pPr>
      <w:r>
        <w:rPr>
          <w:noProof/>
          <w:lang w:eastAsia="lt-LT"/>
        </w:rPr>
        <w:drawing>
          <wp:inline distT="0" distB="0" distL="0" distR="0" wp14:anchorId="027570B6" wp14:editId="6E71BA00">
            <wp:extent cx="3872285" cy="2689505"/>
            <wp:effectExtent l="0" t="0" r="0" b="0"/>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0"/>
                    <a:stretch>
                      <a:fillRect/>
                    </a:stretch>
                  </pic:blipFill>
                  <pic:spPr>
                    <a:xfrm>
                      <a:off x="0" y="0"/>
                      <a:ext cx="3870583" cy="2688323"/>
                    </a:xfrm>
                    <a:prstGeom prst="rect">
                      <a:avLst/>
                    </a:prstGeom>
                  </pic:spPr>
                </pic:pic>
              </a:graphicData>
            </a:graphic>
          </wp:inline>
        </w:drawing>
      </w:r>
    </w:p>
    <w:p w14:paraId="637C1E98" w14:textId="77777777" w:rsidR="00265B61" w:rsidRDefault="00265B61" w:rsidP="009377D5">
      <w:pPr>
        <w:pStyle w:val="Betarp"/>
        <w:jc w:val="center"/>
        <w:rPr>
          <w:rFonts w:ascii="Times New Roman" w:hAnsi="Times New Roman"/>
        </w:rPr>
      </w:pPr>
    </w:p>
    <w:p w14:paraId="2BAE9260" w14:textId="77777777" w:rsidR="001E5A65" w:rsidRPr="009377D5" w:rsidRDefault="001E5A65" w:rsidP="009377D5">
      <w:r w:rsidRPr="009377D5">
        <w:t>Bus pateiktas</w:t>
      </w:r>
      <w:r w:rsidR="008B1896" w:rsidRPr="009377D5">
        <w:t xml:space="preserve"> nurodytų mokslo metų</w:t>
      </w:r>
      <w:r w:rsidRPr="009377D5">
        <w:t xml:space="preserve"> blankų gavimo s</w:t>
      </w:r>
      <w:r w:rsidR="001A2C25" w:rsidRPr="009377D5">
        <w:t xml:space="preserve">ąrašas, kurį galite išsaugoti </w:t>
      </w:r>
      <w:r w:rsidRPr="009377D5">
        <w:t>i</w:t>
      </w:r>
      <w:r w:rsidR="001A2C25" w:rsidRPr="009377D5">
        <w:t>r</w:t>
      </w:r>
      <w:r w:rsidRPr="009377D5">
        <w:t xml:space="preserve"> atspausdinti.</w:t>
      </w:r>
    </w:p>
    <w:p w14:paraId="63322897" w14:textId="77777777" w:rsidR="001E5A65" w:rsidRPr="009377D5" w:rsidRDefault="0001384D" w:rsidP="009377D5">
      <w:pPr>
        <w:pStyle w:val="Betarp"/>
        <w:jc w:val="center"/>
        <w:rPr>
          <w:rFonts w:ascii="Times New Roman" w:hAnsi="Times New Roman"/>
        </w:rPr>
      </w:pPr>
      <w:r>
        <w:rPr>
          <w:rFonts w:ascii="Times New Roman" w:hAnsi="Times New Roman"/>
          <w:noProof/>
          <w:lang w:eastAsia="lt-LT"/>
        </w:rPr>
        <w:drawing>
          <wp:inline distT="0" distB="0" distL="0" distR="0" wp14:anchorId="1BF98193" wp14:editId="4DEC9A46">
            <wp:extent cx="4906010" cy="3776980"/>
            <wp:effectExtent l="0" t="0" r="8890" b="0"/>
            <wp:docPr id="25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41">
                      <a:extLst>
                        <a:ext uri="{28A0092B-C50C-407E-A947-70E740481C1C}">
                          <a14:useLocalDpi xmlns:a14="http://schemas.microsoft.com/office/drawing/2010/main" val="0"/>
                        </a:ext>
                      </a:extLst>
                    </a:blip>
                    <a:srcRect/>
                    <a:stretch>
                      <a:fillRect/>
                    </a:stretch>
                  </pic:blipFill>
                  <pic:spPr bwMode="auto">
                    <a:xfrm>
                      <a:off x="0" y="0"/>
                      <a:ext cx="4906010" cy="3776980"/>
                    </a:xfrm>
                    <a:prstGeom prst="rect">
                      <a:avLst/>
                    </a:prstGeom>
                    <a:noFill/>
                    <a:ln>
                      <a:noFill/>
                    </a:ln>
                  </pic:spPr>
                </pic:pic>
              </a:graphicData>
            </a:graphic>
          </wp:inline>
        </w:drawing>
      </w:r>
    </w:p>
    <w:p w14:paraId="164C2025" w14:textId="77777777" w:rsidR="008A78D2" w:rsidRPr="009377D5" w:rsidRDefault="008A78D2" w:rsidP="009377D5">
      <w:r w:rsidRPr="009377D5">
        <w:t>Jeigu institucija turi skyrius, galima pasirinkti atskirą</w:t>
      </w:r>
      <w:r w:rsidR="00E75F23" w:rsidRPr="009377D5">
        <w:t xml:space="preserve"> skyrių arba pradinę instituciją</w:t>
      </w:r>
      <w:r w:rsidRPr="009377D5">
        <w:t xml:space="preserve"> (su skyriais). </w:t>
      </w:r>
      <w:r w:rsidR="00F34B9D" w:rsidRPr="009377D5">
        <w:t xml:space="preserve">Pažymėjus </w:t>
      </w:r>
      <w:r w:rsidR="008B1896" w:rsidRPr="009377D5">
        <w:rPr>
          <w:i/>
        </w:rPr>
        <w:t>Taikyti grupavimą</w:t>
      </w:r>
      <w:r w:rsidR="00E75F23" w:rsidRPr="009377D5">
        <w:t xml:space="preserve">  </w:t>
      </w:r>
      <w:r w:rsidR="008B1896" w:rsidRPr="009377D5">
        <w:t>blankai bus grupuojami pagal institucijos skyrius.</w:t>
      </w:r>
    </w:p>
    <w:p w14:paraId="0179E584" w14:textId="77777777" w:rsidR="0018292A" w:rsidRPr="009377D5" w:rsidRDefault="0001384D" w:rsidP="009377D5">
      <w:pPr>
        <w:pStyle w:val="Betarp"/>
        <w:jc w:val="center"/>
        <w:rPr>
          <w:rFonts w:ascii="Times New Roman" w:hAnsi="Times New Roman"/>
          <w:noProof/>
          <w:lang w:eastAsia="lt-LT"/>
        </w:rPr>
      </w:pPr>
      <w:r>
        <w:rPr>
          <w:rFonts w:ascii="Times New Roman" w:hAnsi="Times New Roman"/>
          <w:noProof/>
          <w:lang w:eastAsia="lt-LT"/>
        </w:rPr>
        <w:drawing>
          <wp:inline distT="0" distB="0" distL="0" distR="0" wp14:anchorId="08E76046" wp14:editId="2F652609">
            <wp:extent cx="4452620" cy="1399540"/>
            <wp:effectExtent l="0" t="0" r="5080" b="0"/>
            <wp:docPr id="256"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42">
                      <a:extLst>
                        <a:ext uri="{28A0092B-C50C-407E-A947-70E740481C1C}">
                          <a14:useLocalDpi xmlns:a14="http://schemas.microsoft.com/office/drawing/2010/main" val="0"/>
                        </a:ext>
                      </a:extLst>
                    </a:blip>
                    <a:srcRect/>
                    <a:stretch>
                      <a:fillRect/>
                    </a:stretch>
                  </pic:blipFill>
                  <pic:spPr bwMode="auto">
                    <a:xfrm>
                      <a:off x="0" y="0"/>
                      <a:ext cx="4452620" cy="1399540"/>
                    </a:xfrm>
                    <a:prstGeom prst="rect">
                      <a:avLst/>
                    </a:prstGeom>
                    <a:noFill/>
                    <a:ln>
                      <a:noFill/>
                    </a:ln>
                  </pic:spPr>
                </pic:pic>
              </a:graphicData>
            </a:graphic>
          </wp:inline>
        </w:drawing>
      </w:r>
    </w:p>
    <w:p w14:paraId="3C66A3AA" w14:textId="77777777" w:rsidR="0018292A" w:rsidRPr="009377D5" w:rsidRDefault="0018292A" w:rsidP="009377D5">
      <w:pPr>
        <w:pStyle w:val="Antrat3"/>
        <w:rPr>
          <w:rFonts w:ascii="Times New Roman" w:hAnsi="Times New Roman"/>
        </w:rPr>
      </w:pPr>
      <w:bookmarkStart w:id="356" w:name="_Toc491072787"/>
      <w:bookmarkStart w:id="357" w:name="_Toc492625275"/>
      <w:bookmarkStart w:id="358" w:name="_Toc32326339"/>
      <w:r w:rsidRPr="009377D5">
        <w:rPr>
          <w:rFonts w:ascii="Times New Roman" w:hAnsi="Times New Roman"/>
        </w:rPr>
        <w:t>Neišduotų blankų apskaita</w:t>
      </w:r>
      <w:bookmarkEnd w:id="356"/>
      <w:bookmarkEnd w:id="357"/>
      <w:bookmarkEnd w:id="358"/>
    </w:p>
    <w:p w14:paraId="48A178C4" w14:textId="77777777" w:rsidR="00C33571" w:rsidRPr="009377D5" w:rsidRDefault="00C33571" w:rsidP="009377D5">
      <w:r w:rsidRPr="009377D5">
        <w:t xml:space="preserve">Norėdami parengti </w:t>
      </w:r>
      <w:r w:rsidR="00CF2103" w:rsidRPr="009377D5">
        <w:t xml:space="preserve">nurodytų metų </w:t>
      </w:r>
      <w:r w:rsidRPr="009377D5">
        <w:t xml:space="preserve">neišduotų blankų apskaitos ataskaitą, </w:t>
      </w:r>
      <w:r w:rsidR="00E75F23" w:rsidRPr="009377D5">
        <w:t xml:space="preserve">modulyje </w:t>
      </w:r>
      <w:r w:rsidRPr="009377D5">
        <w:rPr>
          <w:i/>
        </w:rPr>
        <w:t>Pažymėjimai</w:t>
      </w:r>
      <w:r w:rsidRPr="009377D5">
        <w:t xml:space="preserve"> spustelėkite </w:t>
      </w:r>
      <w:r w:rsidRPr="009377D5">
        <w:rPr>
          <w:i/>
        </w:rPr>
        <w:t>Neišduotų blankų apskaita</w:t>
      </w:r>
      <w:r w:rsidRPr="009377D5">
        <w:t>.</w:t>
      </w:r>
    </w:p>
    <w:p w14:paraId="75A2CB7F" w14:textId="77777777" w:rsidR="0018292A" w:rsidRPr="009377D5" w:rsidRDefault="0001384D" w:rsidP="009377D5">
      <w:pPr>
        <w:pStyle w:val="Betarp"/>
        <w:jc w:val="center"/>
        <w:rPr>
          <w:rFonts w:ascii="Times New Roman" w:hAnsi="Times New Roman"/>
        </w:rPr>
      </w:pPr>
      <w:r>
        <w:rPr>
          <w:rFonts w:ascii="Times New Roman" w:hAnsi="Times New Roman"/>
          <w:noProof/>
          <w:lang w:eastAsia="lt-LT"/>
        </w:rPr>
        <w:drawing>
          <wp:inline distT="0" distB="0" distL="0" distR="0" wp14:anchorId="5671017B" wp14:editId="4852C032">
            <wp:extent cx="6122670" cy="2059305"/>
            <wp:effectExtent l="0" t="0" r="0" b="0"/>
            <wp:docPr id="257"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43">
                      <a:extLst>
                        <a:ext uri="{28A0092B-C50C-407E-A947-70E740481C1C}">
                          <a14:useLocalDpi xmlns:a14="http://schemas.microsoft.com/office/drawing/2010/main" val="0"/>
                        </a:ext>
                      </a:extLst>
                    </a:blip>
                    <a:srcRect/>
                    <a:stretch>
                      <a:fillRect/>
                    </a:stretch>
                  </pic:blipFill>
                  <pic:spPr bwMode="auto">
                    <a:xfrm>
                      <a:off x="0" y="0"/>
                      <a:ext cx="6122670" cy="2059305"/>
                    </a:xfrm>
                    <a:prstGeom prst="rect">
                      <a:avLst/>
                    </a:prstGeom>
                    <a:noFill/>
                    <a:ln>
                      <a:noFill/>
                    </a:ln>
                  </pic:spPr>
                </pic:pic>
              </a:graphicData>
            </a:graphic>
          </wp:inline>
        </w:drawing>
      </w:r>
    </w:p>
    <w:p w14:paraId="0165AE3E" w14:textId="77777777" w:rsidR="00C33571" w:rsidRPr="009377D5" w:rsidRDefault="00C33571" w:rsidP="009377D5">
      <w:r w:rsidRPr="009377D5">
        <w:t xml:space="preserve">Pasirinkite reikiamą blankų grupę ir spustelėkite </w:t>
      </w:r>
      <w:r w:rsidRPr="009377D5">
        <w:rPr>
          <w:i/>
        </w:rPr>
        <w:t>Formuoti</w:t>
      </w:r>
      <w:r w:rsidRPr="009377D5">
        <w:t>.</w:t>
      </w:r>
    </w:p>
    <w:p w14:paraId="34DA319A" w14:textId="77777777" w:rsidR="00C33571" w:rsidRPr="009377D5" w:rsidRDefault="0001384D" w:rsidP="009377D5">
      <w:pPr>
        <w:pStyle w:val="Betarp"/>
        <w:jc w:val="center"/>
        <w:rPr>
          <w:rFonts w:ascii="Times New Roman" w:hAnsi="Times New Roman"/>
        </w:rPr>
      </w:pPr>
      <w:r>
        <w:rPr>
          <w:rFonts w:ascii="Times New Roman" w:hAnsi="Times New Roman"/>
          <w:noProof/>
          <w:lang w:eastAsia="lt-LT"/>
        </w:rPr>
        <w:drawing>
          <wp:inline distT="0" distB="0" distL="0" distR="0" wp14:anchorId="29A42950" wp14:editId="19D1B22A">
            <wp:extent cx="5033010" cy="2385695"/>
            <wp:effectExtent l="0" t="0" r="0" b="0"/>
            <wp:docPr id="25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44">
                      <a:extLst>
                        <a:ext uri="{28A0092B-C50C-407E-A947-70E740481C1C}">
                          <a14:useLocalDpi xmlns:a14="http://schemas.microsoft.com/office/drawing/2010/main" val="0"/>
                        </a:ext>
                      </a:extLst>
                    </a:blip>
                    <a:srcRect/>
                    <a:stretch>
                      <a:fillRect/>
                    </a:stretch>
                  </pic:blipFill>
                  <pic:spPr bwMode="auto">
                    <a:xfrm>
                      <a:off x="0" y="0"/>
                      <a:ext cx="5033010" cy="2385695"/>
                    </a:xfrm>
                    <a:prstGeom prst="rect">
                      <a:avLst/>
                    </a:prstGeom>
                    <a:noFill/>
                    <a:ln>
                      <a:noFill/>
                    </a:ln>
                  </pic:spPr>
                </pic:pic>
              </a:graphicData>
            </a:graphic>
          </wp:inline>
        </w:drawing>
      </w:r>
    </w:p>
    <w:p w14:paraId="31ADB9D0" w14:textId="77777777" w:rsidR="00C33571" w:rsidRPr="009377D5" w:rsidRDefault="00C33571" w:rsidP="009377D5">
      <w:r w:rsidRPr="009377D5">
        <w:t xml:space="preserve">Bus pateiktas </w:t>
      </w:r>
      <w:r w:rsidR="00840E65" w:rsidRPr="009377D5">
        <w:t xml:space="preserve">nurodytų mokslo metų </w:t>
      </w:r>
      <w:r w:rsidRPr="009377D5">
        <w:t>neišduotų blankų s</w:t>
      </w:r>
      <w:r w:rsidR="00E75F23" w:rsidRPr="009377D5">
        <w:t xml:space="preserve">ąrašas, kurį galite išsaugoti </w:t>
      </w:r>
      <w:r w:rsidRPr="009377D5">
        <w:t>i</w:t>
      </w:r>
      <w:r w:rsidR="00E75F23" w:rsidRPr="009377D5">
        <w:t>r</w:t>
      </w:r>
      <w:r w:rsidRPr="009377D5">
        <w:t xml:space="preserve"> atspausdinti.</w:t>
      </w:r>
    </w:p>
    <w:p w14:paraId="70BE2FDF" w14:textId="77777777" w:rsidR="00C33571" w:rsidRPr="009377D5" w:rsidRDefault="0001384D" w:rsidP="009377D5">
      <w:pPr>
        <w:pStyle w:val="Betarp"/>
        <w:jc w:val="center"/>
        <w:rPr>
          <w:rFonts w:ascii="Times New Roman" w:hAnsi="Times New Roman"/>
        </w:rPr>
      </w:pPr>
      <w:r>
        <w:rPr>
          <w:rFonts w:ascii="Times New Roman" w:hAnsi="Times New Roman"/>
          <w:noProof/>
          <w:lang w:eastAsia="lt-LT"/>
        </w:rPr>
        <w:drawing>
          <wp:inline distT="0" distB="0" distL="0" distR="0" wp14:anchorId="1CACAF68" wp14:editId="27D1DA76">
            <wp:extent cx="4619625" cy="3554095"/>
            <wp:effectExtent l="0" t="0" r="9525" b="8255"/>
            <wp:docPr id="259"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45">
                      <a:extLst>
                        <a:ext uri="{28A0092B-C50C-407E-A947-70E740481C1C}">
                          <a14:useLocalDpi xmlns:a14="http://schemas.microsoft.com/office/drawing/2010/main" val="0"/>
                        </a:ext>
                      </a:extLst>
                    </a:blip>
                    <a:srcRect/>
                    <a:stretch>
                      <a:fillRect/>
                    </a:stretch>
                  </pic:blipFill>
                  <pic:spPr bwMode="auto">
                    <a:xfrm>
                      <a:off x="0" y="0"/>
                      <a:ext cx="4619625" cy="3554095"/>
                    </a:xfrm>
                    <a:prstGeom prst="rect">
                      <a:avLst/>
                    </a:prstGeom>
                    <a:noFill/>
                    <a:ln>
                      <a:noFill/>
                    </a:ln>
                  </pic:spPr>
                </pic:pic>
              </a:graphicData>
            </a:graphic>
          </wp:inline>
        </w:drawing>
      </w:r>
    </w:p>
    <w:p w14:paraId="4B3F7542" w14:textId="77777777" w:rsidR="00B908B0" w:rsidRPr="009377D5" w:rsidRDefault="00B908B0" w:rsidP="009377D5">
      <w:r w:rsidRPr="009377D5">
        <w:t xml:space="preserve">Jeigu institucija turi skyrius, galima pasirinkti atskirą skyrių arba </w:t>
      </w:r>
      <w:r w:rsidR="007001ED" w:rsidRPr="009377D5">
        <w:t xml:space="preserve">bazinę </w:t>
      </w:r>
      <w:r w:rsidRPr="009377D5">
        <w:t>institucij</w:t>
      </w:r>
      <w:r w:rsidR="007001ED" w:rsidRPr="009377D5">
        <w:t>ą</w:t>
      </w:r>
      <w:r w:rsidRPr="009377D5">
        <w:t xml:space="preserve"> (su skyriais). Pažymėjus </w:t>
      </w:r>
      <w:r w:rsidRPr="009377D5">
        <w:rPr>
          <w:i/>
        </w:rPr>
        <w:t>Taikyti grupavimą</w:t>
      </w:r>
      <w:r w:rsidRPr="009377D5">
        <w:t>, blankai bus grupuojami pagal institucijos skyrius.</w:t>
      </w:r>
    </w:p>
    <w:p w14:paraId="5C825525" w14:textId="77777777" w:rsidR="00B908B0" w:rsidRPr="009377D5" w:rsidRDefault="0001384D" w:rsidP="009377D5">
      <w:pPr>
        <w:pStyle w:val="Betarp"/>
        <w:jc w:val="center"/>
        <w:rPr>
          <w:rFonts w:ascii="Times New Roman" w:hAnsi="Times New Roman"/>
          <w:noProof/>
          <w:lang w:eastAsia="lt-LT"/>
        </w:rPr>
      </w:pPr>
      <w:r>
        <w:rPr>
          <w:rFonts w:ascii="Times New Roman" w:hAnsi="Times New Roman"/>
          <w:noProof/>
          <w:lang w:eastAsia="lt-LT"/>
        </w:rPr>
        <w:drawing>
          <wp:inline distT="0" distB="0" distL="0" distR="0" wp14:anchorId="38B6A4C1" wp14:editId="51DB4951">
            <wp:extent cx="4452620" cy="1399540"/>
            <wp:effectExtent l="0" t="0" r="5080" b="0"/>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42">
                      <a:extLst>
                        <a:ext uri="{28A0092B-C50C-407E-A947-70E740481C1C}">
                          <a14:useLocalDpi xmlns:a14="http://schemas.microsoft.com/office/drawing/2010/main" val="0"/>
                        </a:ext>
                      </a:extLst>
                    </a:blip>
                    <a:srcRect/>
                    <a:stretch>
                      <a:fillRect/>
                    </a:stretch>
                  </pic:blipFill>
                  <pic:spPr bwMode="auto">
                    <a:xfrm>
                      <a:off x="0" y="0"/>
                      <a:ext cx="4452620" cy="1399540"/>
                    </a:xfrm>
                    <a:prstGeom prst="rect">
                      <a:avLst/>
                    </a:prstGeom>
                    <a:noFill/>
                    <a:ln>
                      <a:noFill/>
                    </a:ln>
                  </pic:spPr>
                </pic:pic>
              </a:graphicData>
            </a:graphic>
          </wp:inline>
        </w:drawing>
      </w:r>
    </w:p>
    <w:p w14:paraId="0F094310" w14:textId="77777777" w:rsidR="00191A5C" w:rsidRPr="009377D5" w:rsidRDefault="00191A5C" w:rsidP="009377D5">
      <w:pPr>
        <w:pStyle w:val="Antrat3"/>
        <w:rPr>
          <w:rFonts w:ascii="Times New Roman" w:hAnsi="Times New Roman"/>
        </w:rPr>
      </w:pPr>
      <w:bookmarkStart w:id="359" w:name="_Toc491072788"/>
      <w:bookmarkStart w:id="360" w:name="_Toc492625276"/>
      <w:bookmarkStart w:id="361" w:name="_Toc32326340"/>
      <w:r w:rsidRPr="009377D5">
        <w:rPr>
          <w:rFonts w:ascii="Times New Roman" w:hAnsi="Times New Roman"/>
        </w:rPr>
        <w:t xml:space="preserve">Blankų </w:t>
      </w:r>
      <w:r w:rsidR="001A2070" w:rsidRPr="009377D5">
        <w:rPr>
          <w:rFonts w:ascii="Times New Roman" w:hAnsi="Times New Roman"/>
        </w:rPr>
        <w:t>rezervacija</w:t>
      </w:r>
      <w:bookmarkEnd w:id="359"/>
      <w:bookmarkEnd w:id="360"/>
      <w:bookmarkEnd w:id="361"/>
    </w:p>
    <w:p w14:paraId="715E6F63" w14:textId="77777777" w:rsidR="006A5D0C" w:rsidRPr="009377D5" w:rsidRDefault="006A5D0C" w:rsidP="009377D5">
      <w:r w:rsidRPr="009377D5">
        <w:t>Blankų rezervacij</w:t>
      </w:r>
      <w:r w:rsidR="00EF10BC" w:rsidRPr="009377D5">
        <w:t>ą atlieka institucijų naudotojai</w:t>
      </w:r>
      <w:r w:rsidR="007858FC" w:rsidRPr="009377D5">
        <w:t>,</w:t>
      </w:r>
      <w:r w:rsidRPr="009377D5">
        <w:t xml:space="preserve"> turintys atitinkamas teises. Šis funkcionalumas prieinamas modulio </w:t>
      </w:r>
      <w:r w:rsidRPr="009377D5">
        <w:rPr>
          <w:i/>
        </w:rPr>
        <w:t>Pažymėjimai</w:t>
      </w:r>
      <w:r w:rsidR="008A16C3" w:rsidRPr="009377D5">
        <w:t xml:space="preserve"> bloke </w:t>
      </w:r>
      <w:r w:rsidR="008A16C3" w:rsidRPr="009377D5">
        <w:rPr>
          <w:i/>
        </w:rPr>
        <w:t>Blankų skirstymas</w:t>
      </w:r>
      <w:r w:rsidR="008A16C3" w:rsidRPr="009377D5">
        <w:t xml:space="preserve"> pasirenkant </w:t>
      </w:r>
      <w:r w:rsidR="008A16C3" w:rsidRPr="009377D5">
        <w:rPr>
          <w:i/>
        </w:rPr>
        <w:t>Blankų rezervacija</w:t>
      </w:r>
      <w:r w:rsidR="008A16C3" w:rsidRPr="009377D5">
        <w:t>.</w:t>
      </w:r>
    </w:p>
    <w:p w14:paraId="4EE41A1B" w14:textId="77777777" w:rsidR="008A16C3" w:rsidRPr="009377D5" w:rsidRDefault="0001384D" w:rsidP="009377D5">
      <w:pPr>
        <w:pStyle w:val="Betarp"/>
        <w:jc w:val="center"/>
        <w:rPr>
          <w:rFonts w:ascii="Times New Roman" w:hAnsi="Times New Roman"/>
        </w:rPr>
      </w:pPr>
      <w:r>
        <w:rPr>
          <w:rFonts w:ascii="Times New Roman" w:hAnsi="Times New Roman"/>
          <w:noProof/>
          <w:lang w:eastAsia="lt-LT"/>
        </w:rPr>
        <w:drawing>
          <wp:inline distT="0" distB="0" distL="0" distR="0" wp14:anchorId="64989405" wp14:editId="4C737DB9">
            <wp:extent cx="6122670" cy="1725295"/>
            <wp:effectExtent l="0" t="0" r="0" b="8255"/>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46">
                      <a:extLst>
                        <a:ext uri="{28A0092B-C50C-407E-A947-70E740481C1C}">
                          <a14:useLocalDpi xmlns:a14="http://schemas.microsoft.com/office/drawing/2010/main" val="0"/>
                        </a:ext>
                      </a:extLst>
                    </a:blip>
                    <a:srcRect/>
                    <a:stretch>
                      <a:fillRect/>
                    </a:stretch>
                  </pic:blipFill>
                  <pic:spPr bwMode="auto">
                    <a:xfrm>
                      <a:off x="0" y="0"/>
                      <a:ext cx="6122670" cy="1725295"/>
                    </a:xfrm>
                    <a:prstGeom prst="rect">
                      <a:avLst/>
                    </a:prstGeom>
                    <a:noFill/>
                    <a:ln>
                      <a:noFill/>
                    </a:ln>
                  </pic:spPr>
                </pic:pic>
              </a:graphicData>
            </a:graphic>
          </wp:inline>
        </w:drawing>
      </w:r>
    </w:p>
    <w:p w14:paraId="1FCA6271" w14:textId="77777777" w:rsidR="00191A5C" w:rsidRPr="009377D5" w:rsidRDefault="007858FC" w:rsidP="009377D5">
      <w:r w:rsidRPr="009377D5">
        <w:t>Norėdami</w:t>
      </w:r>
      <w:r w:rsidR="00D966A9" w:rsidRPr="009377D5">
        <w:t xml:space="preserve"> rezervuoti blankus</w:t>
      </w:r>
      <w:r w:rsidRPr="009377D5">
        <w:t>,</w:t>
      </w:r>
      <w:r w:rsidR="00D966A9" w:rsidRPr="009377D5">
        <w:t xml:space="preserve"> spustelėkite </w:t>
      </w:r>
      <w:r w:rsidR="00D966A9" w:rsidRPr="009377D5">
        <w:rPr>
          <w:i/>
        </w:rPr>
        <w:t>Rezervuoti blankus</w:t>
      </w:r>
      <w:r w:rsidR="00D966A9" w:rsidRPr="009377D5">
        <w:t>.</w:t>
      </w:r>
    </w:p>
    <w:p w14:paraId="322F3A5B" w14:textId="77777777" w:rsidR="008D7D25" w:rsidRPr="009377D5" w:rsidRDefault="0001384D" w:rsidP="009377D5">
      <w:pPr>
        <w:pStyle w:val="Betarp"/>
        <w:jc w:val="center"/>
        <w:rPr>
          <w:rFonts w:ascii="Times New Roman" w:hAnsi="Times New Roman"/>
        </w:rPr>
      </w:pPr>
      <w:r>
        <w:rPr>
          <w:rFonts w:ascii="Times New Roman" w:hAnsi="Times New Roman"/>
          <w:noProof/>
          <w:lang w:eastAsia="lt-LT"/>
        </w:rPr>
        <w:drawing>
          <wp:inline distT="0" distB="0" distL="0" distR="0" wp14:anchorId="05AB105B" wp14:editId="0E9F26FD">
            <wp:extent cx="6122670" cy="1256030"/>
            <wp:effectExtent l="0" t="0" r="0" b="1270"/>
            <wp:docPr id="262"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47">
                      <a:extLst>
                        <a:ext uri="{28A0092B-C50C-407E-A947-70E740481C1C}">
                          <a14:useLocalDpi xmlns:a14="http://schemas.microsoft.com/office/drawing/2010/main" val="0"/>
                        </a:ext>
                      </a:extLst>
                    </a:blip>
                    <a:srcRect/>
                    <a:stretch>
                      <a:fillRect/>
                    </a:stretch>
                  </pic:blipFill>
                  <pic:spPr bwMode="auto">
                    <a:xfrm>
                      <a:off x="0" y="0"/>
                      <a:ext cx="6122670" cy="1256030"/>
                    </a:xfrm>
                    <a:prstGeom prst="rect">
                      <a:avLst/>
                    </a:prstGeom>
                    <a:noFill/>
                    <a:ln>
                      <a:noFill/>
                    </a:ln>
                  </pic:spPr>
                </pic:pic>
              </a:graphicData>
            </a:graphic>
          </wp:inline>
        </w:drawing>
      </w:r>
    </w:p>
    <w:p w14:paraId="58DE7C77" w14:textId="77777777" w:rsidR="00D966A9" w:rsidRPr="009377D5" w:rsidRDefault="00D966A9" w:rsidP="009377D5">
      <w:r w:rsidRPr="009377D5">
        <w:t xml:space="preserve">Atsidariusiame lange pasirinkite rezervuojamų blankų tipą, įveskite mokslo metus (kuriems rezervuojami blankai) ir blankų kiekį. Spustelėkite </w:t>
      </w:r>
      <w:r w:rsidRPr="009377D5">
        <w:rPr>
          <w:i/>
        </w:rPr>
        <w:t>Rezervuoti</w:t>
      </w:r>
      <w:r w:rsidRPr="009377D5">
        <w:t>.</w:t>
      </w:r>
    </w:p>
    <w:p w14:paraId="6A59BF0A" w14:textId="77777777" w:rsidR="00D966A9" w:rsidRPr="009377D5" w:rsidRDefault="0001384D" w:rsidP="009377D5">
      <w:pPr>
        <w:pStyle w:val="Betarp"/>
        <w:jc w:val="center"/>
        <w:rPr>
          <w:rFonts w:ascii="Times New Roman" w:hAnsi="Times New Roman"/>
        </w:rPr>
      </w:pPr>
      <w:r>
        <w:rPr>
          <w:rFonts w:ascii="Times New Roman" w:hAnsi="Times New Roman"/>
          <w:noProof/>
          <w:lang w:eastAsia="lt-LT"/>
        </w:rPr>
        <w:drawing>
          <wp:inline distT="0" distB="0" distL="0" distR="0" wp14:anchorId="0AA766AB" wp14:editId="531A6EC9">
            <wp:extent cx="6122670" cy="1932305"/>
            <wp:effectExtent l="0" t="0" r="0" b="0"/>
            <wp:docPr id="263"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48">
                      <a:extLst>
                        <a:ext uri="{28A0092B-C50C-407E-A947-70E740481C1C}">
                          <a14:useLocalDpi xmlns:a14="http://schemas.microsoft.com/office/drawing/2010/main" val="0"/>
                        </a:ext>
                      </a:extLst>
                    </a:blip>
                    <a:srcRect/>
                    <a:stretch>
                      <a:fillRect/>
                    </a:stretch>
                  </pic:blipFill>
                  <pic:spPr bwMode="auto">
                    <a:xfrm>
                      <a:off x="0" y="0"/>
                      <a:ext cx="6122670" cy="1932305"/>
                    </a:xfrm>
                    <a:prstGeom prst="rect">
                      <a:avLst/>
                    </a:prstGeom>
                    <a:noFill/>
                    <a:ln>
                      <a:noFill/>
                    </a:ln>
                  </pic:spPr>
                </pic:pic>
              </a:graphicData>
            </a:graphic>
          </wp:inline>
        </w:drawing>
      </w:r>
    </w:p>
    <w:p w14:paraId="1002CC5C" w14:textId="77777777" w:rsidR="00D966A9" w:rsidRPr="009377D5" w:rsidRDefault="007134D0" w:rsidP="009377D5">
      <w:r w:rsidRPr="009377D5">
        <w:t>Įrašas bus išsaugotas ir matomas ŠAC ir saviv</w:t>
      </w:r>
      <w:r w:rsidR="00EF10BC" w:rsidRPr="009377D5">
        <w:t>aldybės atsakingiems naudotojams</w:t>
      </w:r>
      <w:r w:rsidRPr="009377D5">
        <w:t xml:space="preserve">. Pakartotinai rezervuoti tuos pačius blankus tiems patiems metams negalima. Įrašą galima koreguoti paspaudus koregavimo mygtuką ties norimu koreguoti įrašu </w:t>
      </w:r>
      <w:r w:rsidR="0001384D">
        <w:rPr>
          <w:noProof/>
          <w:lang w:eastAsia="lt-LT"/>
        </w:rPr>
        <w:drawing>
          <wp:inline distT="0" distB="0" distL="0" distR="0" wp14:anchorId="3818E57E" wp14:editId="2E28EFC3">
            <wp:extent cx="318135" cy="222885"/>
            <wp:effectExtent l="0" t="0" r="5715" b="5715"/>
            <wp:docPr id="264"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49">
                      <a:extLst>
                        <a:ext uri="{28A0092B-C50C-407E-A947-70E740481C1C}">
                          <a14:useLocalDpi xmlns:a14="http://schemas.microsoft.com/office/drawing/2010/main" val="0"/>
                        </a:ext>
                      </a:extLst>
                    </a:blip>
                    <a:srcRect/>
                    <a:stretch>
                      <a:fillRect/>
                    </a:stretch>
                  </pic:blipFill>
                  <pic:spPr bwMode="auto">
                    <a:xfrm>
                      <a:off x="0" y="0"/>
                      <a:ext cx="318135" cy="222885"/>
                    </a:xfrm>
                    <a:prstGeom prst="rect">
                      <a:avLst/>
                    </a:prstGeom>
                    <a:noFill/>
                    <a:ln>
                      <a:noFill/>
                    </a:ln>
                  </pic:spPr>
                </pic:pic>
              </a:graphicData>
            </a:graphic>
          </wp:inline>
        </w:drawing>
      </w:r>
      <w:r w:rsidR="000274F2" w:rsidRPr="009377D5">
        <w:t>.</w:t>
      </w:r>
    </w:p>
    <w:p w14:paraId="5666A436" w14:textId="77777777" w:rsidR="007134D0" w:rsidRPr="009377D5" w:rsidRDefault="0001384D" w:rsidP="009377D5">
      <w:pPr>
        <w:pStyle w:val="Betarp"/>
        <w:jc w:val="center"/>
        <w:rPr>
          <w:rFonts w:ascii="Times New Roman" w:hAnsi="Times New Roman"/>
          <w:noProof/>
          <w:lang w:eastAsia="lt-LT"/>
        </w:rPr>
      </w:pPr>
      <w:r>
        <w:rPr>
          <w:rFonts w:ascii="Times New Roman" w:hAnsi="Times New Roman"/>
          <w:noProof/>
          <w:lang w:eastAsia="lt-LT"/>
        </w:rPr>
        <w:drawing>
          <wp:inline distT="0" distB="0" distL="0" distR="0" wp14:anchorId="7382CF46" wp14:editId="7C569C8C">
            <wp:extent cx="6122670" cy="977900"/>
            <wp:effectExtent l="0" t="0" r="0" b="0"/>
            <wp:docPr id="265"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50">
                      <a:extLst>
                        <a:ext uri="{28A0092B-C50C-407E-A947-70E740481C1C}">
                          <a14:useLocalDpi xmlns:a14="http://schemas.microsoft.com/office/drawing/2010/main" val="0"/>
                        </a:ext>
                      </a:extLst>
                    </a:blip>
                    <a:srcRect/>
                    <a:stretch>
                      <a:fillRect/>
                    </a:stretch>
                  </pic:blipFill>
                  <pic:spPr bwMode="auto">
                    <a:xfrm>
                      <a:off x="0" y="0"/>
                      <a:ext cx="6122670" cy="977900"/>
                    </a:xfrm>
                    <a:prstGeom prst="rect">
                      <a:avLst/>
                    </a:prstGeom>
                    <a:noFill/>
                    <a:ln>
                      <a:noFill/>
                    </a:ln>
                  </pic:spPr>
                </pic:pic>
              </a:graphicData>
            </a:graphic>
          </wp:inline>
        </w:drawing>
      </w:r>
    </w:p>
    <w:p w14:paraId="3AB68DB3" w14:textId="77777777" w:rsidR="001A2070" w:rsidRPr="009377D5" w:rsidRDefault="001A2070" w:rsidP="009377D5">
      <w:pPr>
        <w:pStyle w:val="Antrat2"/>
        <w:rPr>
          <w:rFonts w:ascii="Times New Roman" w:hAnsi="Times New Roman"/>
        </w:rPr>
      </w:pPr>
      <w:bookmarkStart w:id="362" w:name="_Toc491072789"/>
      <w:bookmarkStart w:id="363" w:name="_Toc492625277"/>
      <w:bookmarkStart w:id="364" w:name="_Toc32326341"/>
      <w:r w:rsidRPr="009377D5">
        <w:rPr>
          <w:rFonts w:ascii="Times New Roman" w:hAnsi="Times New Roman"/>
        </w:rPr>
        <w:t>Blankų ataskaitos</w:t>
      </w:r>
      <w:bookmarkEnd w:id="362"/>
      <w:bookmarkEnd w:id="363"/>
      <w:bookmarkEnd w:id="364"/>
    </w:p>
    <w:p w14:paraId="0866DCF4" w14:textId="77777777" w:rsidR="008D7D25" w:rsidRPr="009377D5" w:rsidRDefault="002C4048" w:rsidP="009377D5">
      <w:r w:rsidRPr="009377D5">
        <w:t>Šios funkcijos paskirtis – sukurti sąsają registro tvarkytojams, leidžiančią patogiai ir efektyviai atlikti blankų panaudojimo ataskaitų formavimo funkcijas. Ši funkcija leidžia suformuoti blankų panaudojimo ataskaitas iš duomenų</w:t>
      </w:r>
      <w:r w:rsidR="007858FC" w:rsidRPr="009377D5">
        <w:t>, esančių</w:t>
      </w:r>
      <w:r w:rsidRPr="009377D5">
        <w:t xml:space="preserve"> </w:t>
      </w:r>
      <w:r w:rsidR="007858FC" w:rsidRPr="009377D5">
        <w:t>MR,</w:t>
      </w:r>
      <w:r w:rsidRPr="009377D5">
        <w:t xml:space="preserve"> visoms mokymo institucijoms ir savivaldybių vartotojams ir teikti</w:t>
      </w:r>
      <w:r w:rsidR="00DB4CD8" w:rsidRPr="009377D5">
        <w:t xml:space="preserve"> jas institucijoms</w:t>
      </w:r>
      <w:r w:rsidRPr="009377D5">
        <w:t xml:space="preserve">. </w:t>
      </w:r>
      <w:r w:rsidR="00DB4CD8" w:rsidRPr="009377D5">
        <w:t>Priklausomai nuo tikslinių vartotojų ir ataskaitų tipo teikiama ataskaita mokyklų vartotojams, savivaldybės pavaldumo mokyklų suminė arba kiekvienos mokyklos atskirai suformuota ataskaita savivaldybių ir ŠAC vartotojams.</w:t>
      </w:r>
    </w:p>
    <w:p w14:paraId="6D3736B5" w14:textId="77777777" w:rsidR="00DB4CD8" w:rsidRPr="009377D5" w:rsidRDefault="00DB4CD8" w:rsidP="009377D5">
      <w:pPr>
        <w:pStyle w:val="Antrat3"/>
        <w:rPr>
          <w:rFonts w:ascii="Times New Roman" w:hAnsi="Times New Roman"/>
        </w:rPr>
      </w:pPr>
      <w:bookmarkStart w:id="365" w:name="_Toc491072790"/>
      <w:bookmarkStart w:id="366" w:name="_Toc492625278"/>
      <w:bookmarkStart w:id="367" w:name="_Toc32326342"/>
      <w:r w:rsidRPr="009377D5">
        <w:rPr>
          <w:rFonts w:ascii="Times New Roman" w:hAnsi="Times New Roman"/>
        </w:rPr>
        <w:t>Blankų perdavimo aktas</w:t>
      </w:r>
      <w:bookmarkEnd w:id="365"/>
      <w:bookmarkEnd w:id="366"/>
      <w:bookmarkEnd w:id="367"/>
    </w:p>
    <w:p w14:paraId="7A3AB530" w14:textId="77777777" w:rsidR="008D7D25" w:rsidRPr="009377D5" w:rsidRDefault="00C05473" w:rsidP="009377D5">
      <w:r w:rsidRPr="009377D5">
        <w:t xml:space="preserve">Aktą formuoja blankus skirstanti institucija (ŠAC, savivaldybės) blankus gavusiai institucijai. </w:t>
      </w:r>
      <w:r w:rsidR="001171DD" w:rsidRPr="009377D5">
        <w:t>Blankų perdavimo aktą galima suformuoti 2 būdais:</w:t>
      </w:r>
    </w:p>
    <w:p w14:paraId="3945E0F5" w14:textId="77777777" w:rsidR="001171DD" w:rsidRPr="009377D5" w:rsidRDefault="001171DD" w:rsidP="009377D5">
      <w:pPr>
        <w:pStyle w:val="Sraopastraipa"/>
        <w:numPr>
          <w:ilvl w:val="0"/>
          <w:numId w:val="12"/>
        </w:numPr>
        <w:rPr>
          <w:rFonts w:ascii="Times New Roman" w:hAnsi="Times New Roman"/>
        </w:rPr>
      </w:pPr>
      <w:r w:rsidRPr="009377D5">
        <w:rPr>
          <w:rFonts w:ascii="Times New Roman" w:hAnsi="Times New Roman"/>
        </w:rPr>
        <w:t xml:space="preserve">Modulyje </w:t>
      </w:r>
      <w:r w:rsidRPr="009377D5">
        <w:rPr>
          <w:rFonts w:ascii="Times New Roman" w:hAnsi="Times New Roman"/>
          <w:i/>
        </w:rPr>
        <w:t>Pažymėjimai</w:t>
      </w:r>
      <w:r w:rsidRPr="009377D5">
        <w:rPr>
          <w:rFonts w:ascii="Times New Roman" w:hAnsi="Times New Roman"/>
        </w:rPr>
        <w:t xml:space="preserve"> bloke </w:t>
      </w:r>
      <w:r w:rsidRPr="009377D5">
        <w:rPr>
          <w:rFonts w:ascii="Times New Roman" w:hAnsi="Times New Roman"/>
          <w:i/>
        </w:rPr>
        <w:t>Blankų apskaita</w:t>
      </w:r>
      <w:r w:rsidRPr="009377D5">
        <w:rPr>
          <w:rFonts w:ascii="Times New Roman" w:hAnsi="Times New Roman"/>
        </w:rPr>
        <w:t xml:space="preserve"> spustelėkite aktyvią nuorodą </w:t>
      </w:r>
      <w:r w:rsidRPr="009377D5">
        <w:rPr>
          <w:rFonts w:ascii="Times New Roman" w:hAnsi="Times New Roman"/>
          <w:i/>
        </w:rPr>
        <w:t>Blankų ataskaitos</w:t>
      </w:r>
      <w:r w:rsidR="007858FC" w:rsidRPr="009377D5">
        <w:rPr>
          <w:rFonts w:ascii="Times New Roman" w:hAnsi="Times New Roman"/>
          <w:i/>
        </w:rPr>
        <w:t>.</w:t>
      </w:r>
    </w:p>
    <w:p w14:paraId="48D3EDD8" w14:textId="77777777" w:rsidR="008D7D25" w:rsidRPr="009377D5" w:rsidRDefault="0001384D" w:rsidP="009377D5">
      <w:pPr>
        <w:pStyle w:val="Betarp"/>
        <w:jc w:val="center"/>
        <w:rPr>
          <w:rFonts w:ascii="Times New Roman" w:hAnsi="Times New Roman"/>
        </w:rPr>
      </w:pPr>
      <w:r>
        <w:rPr>
          <w:rFonts w:ascii="Times New Roman" w:hAnsi="Times New Roman"/>
          <w:noProof/>
          <w:lang w:eastAsia="lt-LT"/>
        </w:rPr>
        <w:drawing>
          <wp:inline distT="0" distB="0" distL="0" distR="0" wp14:anchorId="21C0AB43" wp14:editId="7776DB50">
            <wp:extent cx="6122670" cy="1542415"/>
            <wp:effectExtent l="0" t="0" r="0" b="635"/>
            <wp:docPr id="266"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51">
                      <a:extLst>
                        <a:ext uri="{28A0092B-C50C-407E-A947-70E740481C1C}">
                          <a14:useLocalDpi xmlns:a14="http://schemas.microsoft.com/office/drawing/2010/main" val="0"/>
                        </a:ext>
                      </a:extLst>
                    </a:blip>
                    <a:srcRect/>
                    <a:stretch>
                      <a:fillRect/>
                    </a:stretch>
                  </pic:blipFill>
                  <pic:spPr bwMode="auto">
                    <a:xfrm>
                      <a:off x="0" y="0"/>
                      <a:ext cx="6122670" cy="1542415"/>
                    </a:xfrm>
                    <a:prstGeom prst="rect">
                      <a:avLst/>
                    </a:prstGeom>
                    <a:noFill/>
                    <a:ln>
                      <a:noFill/>
                    </a:ln>
                  </pic:spPr>
                </pic:pic>
              </a:graphicData>
            </a:graphic>
          </wp:inline>
        </w:drawing>
      </w:r>
    </w:p>
    <w:p w14:paraId="05586551" w14:textId="77777777" w:rsidR="001171DD" w:rsidRPr="009377D5" w:rsidRDefault="001171DD" w:rsidP="009377D5">
      <w:r w:rsidRPr="009377D5">
        <w:t xml:space="preserve">Atsidariusiame lange lauke </w:t>
      </w:r>
      <w:r w:rsidRPr="009377D5">
        <w:rPr>
          <w:i/>
        </w:rPr>
        <w:t>Ataskaitos tipas</w:t>
      </w:r>
      <w:r w:rsidRPr="009377D5">
        <w:t xml:space="preserve"> pasirinkite </w:t>
      </w:r>
      <w:r w:rsidRPr="009377D5">
        <w:rPr>
          <w:i/>
        </w:rPr>
        <w:t>Blankų perdavimo aktas,</w:t>
      </w:r>
      <w:r w:rsidRPr="009377D5">
        <w:t xml:space="preserve"> nurodykite reikiamą pagrindo numerį ir spustelėkite </w:t>
      </w:r>
      <w:r w:rsidRPr="009377D5">
        <w:rPr>
          <w:i/>
        </w:rPr>
        <w:t>Formuoti</w:t>
      </w:r>
      <w:r w:rsidRPr="009377D5">
        <w:t>. Bus suformuotas blankų perdavimo ak</w:t>
      </w:r>
      <w:r w:rsidR="00D60621" w:rsidRPr="009377D5">
        <w:t>tas</w:t>
      </w:r>
      <w:r w:rsidR="007001ED" w:rsidRPr="009377D5">
        <w:t>,</w:t>
      </w:r>
      <w:r w:rsidR="00D60621" w:rsidRPr="009377D5">
        <w:t xml:space="preserve"> nurodytam pagrindo numeriui, kurį galima atspausdinti.</w:t>
      </w:r>
    </w:p>
    <w:p w14:paraId="2B3392D8" w14:textId="77777777" w:rsidR="001171DD" w:rsidRPr="009377D5" w:rsidRDefault="0001384D" w:rsidP="009377D5">
      <w:pPr>
        <w:pStyle w:val="Betarp"/>
        <w:jc w:val="center"/>
        <w:rPr>
          <w:rFonts w:ascii="Times New Roman" w:hAnsi="Times New Roman"/>
        </w:rPr>
      </w:pPr>
      <w:r>
        <w:rPr>
          <w:rFonts w:ascii="Times New Roman" w:hAnsi="Times New Roman"/>
          <w:noProof/>
          <w:lang w:eastAsia="lt-LT"/>
        </w:rPr>
        <w:drawing>
          <wp:inline distT="0" distB="0" distL="0" distR="0" wp14:anchorId="25C89230" wp14:editId="1A9CF450">
            <wp:extent cx="6122670" cy="986155"/>
            <wp:effectExtent l="0" t="0" r="0" b="4445"/>
            <wp:docPr id="267"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52">
                      <a:extLst>
                        <a:ext uri="{28A0092B-C50C-407E-A947-70E740481C1C}">
                          <a14:useLocalDpi xmlns:a14="http://schemas.microsoft.com/office/drawing/2010/main" val="0"/>
                        </a:ext>
                      </a:extLst>
                    </a:blip>
                    <a:srcRect/>
                    <a:stretch>
                      <a:fillRect/>
                    </a:stretch>
                  </pic:blipFill>
                  <pic:spPr bwMode="auto">
                    <a:xfrm>
                      <a:off x="0" y="0"/>
                      <a:ext cx="6122670" cy="986155"/>
                    </a:xfrm>
                    <a:prstGeom prst="rect">
                      <a:avLst/>
                    </a:prstGeom>
                    <a:noFill/>
                    <a:ln>
                      <a:noFill/>
                    </a:ln>
                  </pic:spPr>
                </pic:pic>
              </a:graphicData>
            </a:graphic>
          </wp:inline>
        </w:drawing>
      </w:r>
    </w:p>
    <w:p w14:paraId="749527B5" w14:textId="77777777" w:rsidR="001171DD" w:rsidRPr="009377D5" w:rsidRDefault="0001384D" w:rsidP="009377D5">
      <w:pPr>
        <w:pStyle w:val="Betarp"/>
        <w:jc w:val="center"/>
        <w:rPr>
          <w:rFonts w:ascii="Times New Roman" w:hAnsi="Times New Roman"/>
        </w:rPr>
      </w:pPr>
      <w:r>
        <w:rPr>
          <w:rFonts w:ascii="Times New Roman" w:hAnsi="Times New Roman"/>
          <w:noProof/>
          <w:lang w:eastAsia="lt-LT"/>
        </w:rPr>
        <w:drawing>
          <wp:inline distT="0" distB="0" distL="0" distR="0" wp14:anchorId="12554F5F" wp14:editId="6DD2ACBA">
            <wp:extent cx="6114415" cy="1351915"/>
            <wp:effectExtent l="0" t="0" r="635" b="635"/>
            <wp:docPr id="268"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53">
                      <a:extLst>
                        <a:ext uri="{28A0092B-C50C-407E-A947-70E740481C1C}">
                          <a14:useLocalDpi xmlns:a14="http://schemas.microsoft.com/office/drawing/2010/main" val="0"/>
                        </a:ext>
                      </a:extLst>
                    </a:blip>
                    <a:srcRect/>
                    <a:stretch>
                      <a:fillRect/>
                    </a:stretch>
                  </pic:blipFill>
                  <pic:spPr bwMode="auto">
                    <a:xfrm>
                      <a:off x="0" y="0"/>
                      <a:ext cx="6114415" cy="1351915"/>
                    </a:xfrm>
                    <a:prstGeom prst="rect">
                      <a:avLst/>
                    </a:prstGeom>
                    <a:noFill/>
                    <a:ln>
                      <a:noFill/>
                    </a:ln>
                  </pic:spPr>
                </pic:pic>
              </a:graphicData>
            </a:graphic>
          </wp:inline>
        </w:drawing>
      </w:r>
    </w:p>
    <w:p w14:paraId="19213049" w14:textId="77777777" w:rsidR="00D60621" w:rsidRPr="009377D5" w:rsidRDefault="00D60621" w:rsidP="009377D5">
      <w:pPr>
        <w:pStyle w:val="Sraopastraipa"/>
        <w:numPr>
          <w:ilvl w:val="0"/>
          <w:numId w:val="12"/>
        </w:numPr>
        <w:rPr>
          <w:rFonts w:ascii="Times New Roman" w:hAnsi="Times New Roman"/>
        </w:rPr>
      </w:pPr>
      <w:r w:rsidRPr="009377D5">
        <w:rPr>
          <w:rFonts w:ascii="Times New Roman" w:hAnsi="Times New Roman"/>
        </w:rPr>
        <w:t xml:space="preserve">Atlikus blankų skirstymą, stulpelyje </w:t>
      </w:r>
      <w:r w:rsidRPr="009377D5">
        <w:rPr>
          <w:rFonts w:ascii="Times New Roman" w:hAnsi="Times New Roman"/>
          <w:i/>
        </w:rPr>
        <w:t>Pagrindo data, numeris, pavadinimas</w:t>
      </w:r>
      <w:r w:rsidRPr="009377D5">
        <w:rPr>
          <w:rFonts w:ascii="Times New Roman" w:hAnsi="Times New Roman"/>
        </w:rPr>
        <w:t xml:space="preserve"> atsiranda aktyvi nuoroda </w:t>
      </w:r>
      <w:r w:rsidRPr="009377D5">
        <w:rPr>
          <w:rFonts w:ascii="Times New Roman" w:hAnsi="Times New Roman"/>
          <w:i/>
        </w:rPr>
        <w:t>Spausdinti</w:t>
      </w:r>
      <w:r w:rsidRPr="009377D5">
        <w:rPr>
          <w:rFonts w:ascii="Times New Roman" w:hAnsi="Times New Roman"/>
        </w:rPr>
        <w:t>, kurią paspaudus bus suformuotas blankų perdavimo aktas</w:t>
      </w:r>
      <w:r w:rsidR="007858FC" w:rsidRPr="009377D5">
        <w:rPr>
          <w:rFonts w:ascii="Times New Roman" w:hAnsi="Times New Roman"/>
        </w:rPr>
        <w:t>.</w:t>
      </w:r>
      <w:r w:rsidRPr="009377D5">
        <w:rPr>
          <w:rFonts w:ascii="Times New Roman" w:hAnsi="Times New Roman"/>
        </w:rPr>
        <w:t xml:space="preserve"> </w:t>
      </w:r>
    </w:p>
    <w:p w14:paraId="294618CB" w14:textId="77777777" w:rsidR="00D60621" w:rsidRDefault="0001384D" w:rsidP="009377D5">
      <w:pPr>
        <w:pStyle w:val="Betarp"/>
        <w:jc w:val="center"/>
        <w:rPr>
          <w:rFonts w:ascii="Times New Roman" w:hAnsi="Times New Roman"/>
          <w:noProof/>
          <w:lang w:eastAsia="lt-LT"/>
        </w:rPr>
      </w:pPr>
      <w:r>
        <w:rPr>
          <w:rFonts w:ascii="Times New Roman" w:hAnsi="Times New Roman"/>
          <w:noProof/>
          <w:lang w:eastAsia="lt-LT"/>
        </w:rPr>
        <w:drawing>
          <wp:inline distT="0" distB="0" distL="0" distR="0" wp14:anchorId="463944C5" wp14:editId="1E10144F">
            <wp:extent cx="6114415" cy="1987550"/>
            <wp:effectExtent l="0" t="0" r="635" b="0"/>
            <wp:docPr id="269"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54">
                      <a:extLst>
                        <a:ext uri="{28A0092B-C50C-407E-A947-70E740481C1C}">
                          <a14:useLocalDpi xmlns:a14="http://schemas.microsoft.com/office/drawing/2010/main" val="0"/>
                        </a:ext>
                      </a:extLst>
                    </a:blip>
                    <a:srcRect/>
                    <a:stretch>
                      <a:fillRect/>
                    </a:stretch>
                  </pic:blipFill>
                  <pic:spPr bwMode="auto">
                    <a:xfrm>
                      <a:off x="0" y="0"/>
                      <a:ext cx="6114415" cy="1987550"/>
                    </a:xfrm>
                    <a:prstGeom prst="rect">
                      <a:avLst/>
                    </a:prstGeom>
                    <a:noFill/>
                    <a:ln>
                      <a:noFill/>
                    </a:ln>
                  </pic:spPr>
                </pic:pic>
              </a:graphicData>
            </a:graphic>
          </wp:inline>
        </w:drawing>
      </w:r>
    </w:p>
    <w:p w14:paraId="0131E709" w14:textId="77777777" w:rsidR="00456F15" w:rsidRDefault="00456F15">
      <w:pPr>
        <w:spacing w:before="0"/>
        <w:ind w:firstLine="0"/>
        <w:jc w:val="left"/>
        <w:rPr>
          <w:rFonts w:eastAsia="SimSun"/>
          <w:noProof/>
          <w:sz w:val="22"/>
          <w:lang w:eastAsia="lt-LT"/>
        </w:rPr>
      </w:pPr>
      <w:r>
        <w:rPr>
          <w:noProof/>
          <w:lang w:eastAsia="lt-LT"/>
        </w:rPr>
        <w:br w:type="page"/>
      </w:r>
    </w:p>
    <w:p w14:paraId="7278FC17" w14:textId="77777777" w:rsidR="00456F15" w:rsidRPr="009377D5" w:rsidRDefault="00456F15" w:rsidP="00456F15">
      <w:pPr>
        <w:pStyle w:val="Antrat3"/>
        <w:rPr>
          <w:rFonts w:ascii="Times New Roman" w:hAnsi="Times New Roman"/>
        </w:rPr>
      </w:pPr>
      <w:bookmarkStart w:id="368" w:name="_Toc32326343"/>
      <w:r w:rsidRPr="009377D5">
        <w:rPr>
          <w:rFonts w:ascii="Times New Roman" w:hAnsi="Times New Roman"/>
        </w:rPr>
        <w:t>Bendrojo ugdymo pažymėjimų dublikatų išdavimo ataskaita</w:t>
      </w:r>
      <w:bookmarkEnd w:id="368"/>
    </w:p>
    <w:p w14:paraId="266BE490" w14:textId="77777777" w:rsidR="00456F15" w:rsidRDefault="00456F15" w:rsidP="00456F15">
      <w:r w:rsidRPr="009377D5">
        <w:t xml:space="preserve">Ataskaitą formuoja atsakingos institucijos. Modulyje </w:t>
      </w:r>
      <w:r w:rsidRPr="009377D5">
        <w:rPr>
          <w:i/>
        </w:rPr>
        <w:t>Pažymėjimai</w:t>
      </w:r>
      <w:r w:rsidRPr="009377D5">
        <w:t xml:space="preserve"> bloke </w:t>
      </w:r>
      <w:r w:rsidRPr="009377D5">
        <w:rPr>
          <w:i/>
        </w:rPr>
        <w:t>Blankų apskaita</w:t>
      </w:r>
      <w:r w:rsidRPr="009377D5">
        <w:t xml:space="preserve"> spustelėkite aktyvią nuorodą </w:t>
      </w:r>
      <w:r w:rsidRPr="009377D5">
        <w:rPr>
          <w:i/>
        </w:rPr>
        <w:t>Blankų ataskaitos.</w:t>
      </w:r>
      <w:r w:rsidRPr="009377D5">
        <w:t xml:space="preserve"> Atsidariusiame lange lauke </w:t>
      </w:r>
      <w:r w:rsidRPr="009377D5">
        <w:rPr>
          <w:i/>
        </w:rPr>
        <w:t>Ataskaitos tipas</w:t>
      </w:r>
      <w:r w:rsidRPr="009377D5">
        <w:t xml:space="preserve"> pasirinkite </w:t>
      </w:r>
      <w:r w:rsidRPr="009377D5">
        <w:rPr>
          <w:i/>
        </w:rPr>
        <w:t>BU pažymėjimų dublikatų išdavimo ataskaita,</w:t>
      </w:r>
      <w:r w:rsidRPr="009377D5">
        <w:t xml:space="preserve"> nurodykite reikiamus parametrus ir spustelėkite </w:t>
      </w:r>
      <w:r w:rsidRPr="009377D5">
        <w:rPr>
          <w:i/>
        </w:rPr>
        <w:t>Formuoti</w:t>
      </w:r>
      <w:r w:rsidRPr="009377D5">
        <w:t xml:space="preserve">. Bus suformuota pasirinkta blankų panaudojimo ataskaita, kurią galima atspausdinti spustelėjus aktyvią nuorodą </w:t>
      </w:r>
      <w:r w:rsidRPr="009377D5">
        <w:rPr>
          <w:i/>
        </w:rPr>
        <w:t>Spausdinti PDF</w:t>
      </w:r>
      <w:r w:rsidRPr="009377D5">
        <w:t>.</w:t>
      </w:r>
    </w:p>
    <w:p w14:paraId="142C1E0A" w14:textId="77777777" w:rsidR="00456F15" w:rsidRPr="009377D5" w:rsidRDefault="00456F15" w:rsidP="00456F15">
      <w:pPr>
        <w:ind w:firstLine="0"/>
        <w:jc w:val="center"/>
      </w:pPr>
      <w:r>
        <w:rPr>
          <w:noProof/>
          <w:lang w:eastAsia="lt-LT"/>
        </w:rPr>
        <w:drawing>
          <wp:inline distT="0" distB="0" distL="0" distR="0" wp14:anchorId="69E7CCE6" wp14:editId="7CAC8837">
            <wp:extent cx="5398936" cy="1417998"/>
            <wp:effectExtent l="0" t="0" r="0" b="0"/>
            <wp:docPr id="270"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55" cstate="print">
                      <a:extLst>
                        <a:ext uri="{28A0092B-C50C-407E-A947-70E740481C1C}">
                          <a14:useLocalDpi xmlns:a14="http://schemas.microsoft.com/office/drawing/2010/main" val="0"/>
                        </a:ext>
                      </a:extLst>
                    </a:blip>
                    <a:srcRect/>
                    <a:stretch>
                      <a:fillRect/>
                    </a:stretch>
                  </pic:blipFill>
                  <pic:spPr bwMode="auto">
                    <a:xfrm>
                      <a:off x="0" y="0"/>
                      <a:ext cx="5398814" cy="1417966"/>
                    </a:xfrm>
                    <a:prstGeom prst="rect">
                      <a:avLst/>
                    </a:prstGeom>
                    <a:noFill/>
                    <a:ln>
                      <a:noFill/>
                    </a:ln>
                  </pic:spPr>
                </pic:pic>
              </a:graphicData>
            </a:graphic>
          </wp:inline>
        </w:drawing>
      </w:r>
    </w:p>
    <w:p w14:paraId="7B89222C" w14:textId="77777777" w:rsidR="006F5E45" w:rsidRDefault="006F5E45" w:rsidP="00CA042E">
      <w:pPr>
        <w:pStyle w:val="Antrat4"/>
        <w:rPr>
          <w:rFonts w:hint="eastAsia"/>
        </w:rPr>
      </w:pPr>
      <w:bookmarkStart w:id="369" w:name="_Toc491072791"/>
      <w:bookmarkStart w:id="370" w:name="_Toc492625279"/>
      <w:r>
        <w:t>Brandos atestatų ir jų priedų dublikatų išdavimo ataskaita</w:t>
      </w:r>
    </w:p>
    <w:p w14:paraId="56F0E932" w14:textId="77777777" w:rsidR="00CA3DDA" w:rsidRDefault="00CA3DDA" w:rsidP="00CA3DDA">
      <w:r w:rsidRPr="009377D5">
        <w:t xml:space="preserve">Ataskaitą formuoja atsakingos institucijos. Modulyje </w:t>
      </w:r>
      <w:r w:rsidRPr="009377D5">
        <w:rPr>
          <w:i/>
        </w:rPr>
        <w:t>Pažymėjimai</w:t>
      </w:r>
      <w:r w:rsidRPr="009377D5">
        <w:t xml:space="preserve"> bloke </w:t>
      </w:r>
      <w:r w:rsidRPr="009377D5">
        <w:rPr>
          <w:i/>
        </w:rPr>
        <w:t>Blankų apskaita</w:t>
      </w:r>
      <w:r w:rsidRPr="009377D5">
        <w:t xml:space="preserve"> spustelėkite aktyvią nuorodą </w:t>
      </w:r>
      <w:r w:rsidRPr="009377D5">
        <w:rPr>
          <w:i/>
        </w:rPr>
        <w:t>Blankų ataskaitos.</w:t>
      </w:r>
      <w:r w:rsidRPr="009377D5">
        <w:t xml:space="preserve"> Atsidariusiame lange lauke </w:t>
      </w:r>
      <w:r w:rsidRPr="009377D5">
        <w:rPr>
          <w:i/>
        </w:rPr>
        <w:t>Ataskaitos tipas</w:t>
      </w:r>
      <w:r w:rsidRPr="009377D5">
        <w:t xml:space="preserve"> pasirinkite </w:t>
      </w:r>
      <w:r>
        <w:rPr>
          <w:i/>
        </w:rPr>
        <w:t>Brandos atestatų ir jų priedų dublikatų išdavimo ataskaita</w:t>
      </w:r>
      <w:r w:rsidRPr="009377D5">
        <w:rPr>
          <w:i/>
        </w:rPr>
        <w:t>,</w:t>
      </w:r>
      <w:r w:rsidRPr="009377D5">
        <w:t xml:space="preserve"> nurodykite reikiamus parametrus ir spustelėkite </w:t>
      </w:r>
      <w:r w:rsidRPr="009377D5">
        <w:rPr>
          <w:i/>
        </w:rPr>
        <w:t>Formuoti</w:t>
      </w:r>
      <w:r w:rsidRPr="009377D5">
        <w:t xml:space="preserve">. Bus suformuota pasirinkta blankų panaudojimo ataskaita, kurią galima atspausdinti spustelėjus aktyvią nuorodą </w:t>
      </w:r>
      <w:r w:rsidRPr="009377D5">
        <w:rPr>
          <w:i/>
        </w:rPr>
        <w:t>Spausdinti PDF</w:t>
      </w:r>
      <w:r w:rsidRPr="009377D5">
        <w:t>.</w:t>
      </w:r>
    </w:p>
    <w:p w14:paraId="732EFCB3" w14:textId="77777777" w:rsidR="00CA3DDA" w:rsidRPr="006F5E45" w:rsidRDefault="00CA3DDA" w:rsidP="00CA3DDA">
      <w:pPr>
        <w:ind w:firstLine="0"/>
        <w:jc w:val="center"/>
      </w:pPr>
      <w:r>
        <w:rPr>
          <w:noProof/>
          <w:lang w:eastAsia="lt-LT"/>
        </w:rPr>
        <w:drawing>
          <wp:inline distT="0" distB="0" distL="0" distR="0" wp14:anchorId="01F29F12" wp14:editId="53CD1708">
            <wp:extent cx="5562600" cy="1282990"/>
            <wp:effectExtent l="0" t="0" r="0" b="0"/>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6"/>
                    <a:stretch>
                      <a:fillRect/>
                    </a:stretch>
                  </pic:blipFill>
                  <pic:spPr>
                    <a:xfrm>
                      <a:off x="0" y="0"/>
                      <a:ext cx="5570026" cy="1284703"/>
                    </a:xfrm>
                    <a:prstGeom prst="rect">
                      <a:avLst/>
                    </a:prstGeom>
                  </pic:spPr>
                </pic:pic>
              </a:graphicData>
            </a:graphic>
          </wp:inline>
        </w:drawing>
      </w:r>
    </w:p>
    <w:p w14:paraId="6CA1618D" w14:textId="77777777" w:rsidR="006F5E45" w:rsidRDefault="006F5E45" w:rsidP="00456F15">
      <w:pPr>
        <w:pStyle w:val="Antrat4"/>
        <w:rPr>
          <w:rFonts w:hint="eastAsia"/>
        </w:rPr>
      </w:pPr>
      <w:r>
        <w:t>Pagrindinio išsilavinimo pažymėjimų blankų panaudojimo ataskaita</w:t>
      </w:r>
    </w:p>
    <w:p w14:paraId="06284840" w14:textId="77777777" w:rsidR="00456F15" w:rsidRPr="009377D5" w:rsidRDefault="00456F15" w:rsidP="00456F15">
      <w:r w:rsidRPr="009377D5">
        <w:t xml:space="preserve">Ataskaitą formuoja atsakingos institucijos (ŠAC, savivaldybės ir mokyklos). Modulyje </w:t>
      </w:r>
      <w:r w:rsidRPr="009377D5">
        <w:rPr>
          <w:i/>
        </w:rPr>
        <w:t>Pažymėjimai</w:t>
      </w:r>
      <w:r w:rsidRPr="009377D5">
        <w:t xml:space="preserve"> bloke </w:t>
      </w:r>
      <w:r w:rsidRPr="009377D5">
        <w:rPr>
          <w:i/>
        </w:rPr>
        <w:t>Blankų apskaita</w:t>
      </w:r>
      <w:r w:rsidRPr="009377D5">
        <w:t xml:space="preserve"> spustelėkite aktyvią nuorodą </w:t>
      </w:r>
      <w:r w:rsidRPr="009377D5">
        <w:rPr>
          <w:i/>
        </w:rPr>
        <w:t>Blankų ataskaitos.</w:t>
      </w:r>
      <w:r w:rsidRPr="009377D5">
        <w:t xml:space="preserve"> Atsidariusiame lange lauke </w:t>
      </w:r>
      <w:r w:rsidRPr="009377D5">
        <w:rPr>
          <w:i/>
        </w:rPr>
        <w:t>Ataskaitos tipas</w:t>
      </w:r>
      <w:r w:rsidRPr="009377D5">
        <w:t xml:space="preserve"> pasirinkite </w:t>
      </w:r>
      <w:r w:rsidRPr="009377D5">
        <w:rPr>
          <w:i/>
        </w:rPr>
        <w:t>Pagrindinio išsilavinimo pažymėjimų blankų panaudojimo ataskaita,</w:t>
      </w:r>
      <w:r w:rsidRPr="009377D5">
        <w:t xml:space="preserve"> nurodykite reikiamus parametrus ir spustelėkite </w:t>
      </w:r>
      <w:r w:rsidRPr="009377D5">
        <w:rPr>
          <w:i/>
        </w:rPr>
        <w:t>Formuoti</w:t>
      </w:r>
      <w:r w:rsidRPr="009377D5">
        <w:t xml:space="preserve">. Bus suformuota pasirinkta blankų panaudojimo ataskaita, kurią galima atspausdinti spustelėjus aktyvią nuorodą </w:t>
      </w:r>
      <w:r w:rsidRPr="009377D5">
        <w:rPr>
          <w:i/>
        </w:rPr>
        <w:t>Spausdinti PDF</w:t>
      </w:r>
      <w:r w:rsidRPr="009377D5">
        <w:t>.</w:t>
      </w:r>
    </w:p>
    <w:p w14:paraId="526873A0" w14:textId="77777777" w:rsidR="00456F15" w:rsidRPr="009377D5" w:rsidRDefault="00456F15" w:rsidP="00CA3DDA">
      <w:pPr>
        <w:pStyle w:val="Betarp"/>
        <w:jc w:val="center"/>
        <w:rPr>
          <w:rFonts w:ascii="Times New Roman" w:hAnsi="Times New Roman"/>
        </w:rPr>
      </w:pPr>
      <w:r>
        <w:rPr>
          <w:noProof/>
          <w:lang w:eastAsia="lt-LT"/>
        </w:rPr>
        <w:drawing>
          <wp:inline distT="0" distB="0" distL="0" distR="0" wp14:anchorId="7DF96F29" wp14:editId="652A8642">
            <wp:extent cx="3935896" cy="1657323"/>
            <wp:effectExtent l="0" t="0" r="7620" b="635"/>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7"/>
                    <a:stretch>
                      <a:fillRect/>
                    </a:stretch>
                  </pic:blipFill>
                  <pic:spPr>
                    <a:xfrm>
                      <a:off x="0" y="0"/>
                      <a:ext cx="3937172" cy="1657860"/>
                    </a:xfrm>
                    <a:prstGeom prst="rect">
                      <a:avLst/>
                    </a:prstGeom>
                  </pic:spPr>
                </pic:pic>
              </a:graphicData>
            </a:graphic>
          </wp:inline>
        </w:drawing>
      </w:r>
    </w:p>
    <w:p w14:paraId="0C2899B2" w14:textId="77777777" w:rsidR="00456F15" w:rsidRPr="009377D5" w:rsidRDefault="00456F15" w:rsidP="00456F15">
      <w:pPr>
        <w:pStyle w:val="Betarp"/>
        <w:jc w:val="center"/>
        <w:rPr>
          <w:rFonts w:ascii="Times New Roman" w:hAnsi="Times New Roman"/>
          <w:noProof/>
          <w:lang w:eastAsia="lt-LT"/>
        </w:rPr>
      </w:pPr>
      <w:r>
        <w:rPr>
          <w:noProof/>
          <w:lang w:eastAsia="lt-LT"/>
        </w:rPr>
        <w:drawing>
          <wp:inline distT="0" distB="0" distL="0" distR="0" wp14:anchorId="2B6D7050" wp14:editId="207A7AD7">
            <wp:extent cx="6120130" cy="3955499"/>
            <wp:effectExtent l="0" t="0" r="0" b="6985"/>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8"/>
                    <a:stretch>
                      <a:fillRect/>
                    </a:stretch>
                  </pic:blipFill>
                  <pic:spPr>
                    <a:xfrm>
                      <a:off x="0" y="0"/>
                      <a:ext cx="6120130" cy="3955499"/>
                    </a:xfrm>
                    <a:prstGeom prst="rect">
                      <a:avLst/>
                    </a:prstGeom>
                  </pic:spPr>
                </pic:pic>
              </a:graphicData>
            </a:graphic>
          </wp:inline>
        </w:drawing>
      </w:r>
    </w:p>
    <w:p w14:paraId="0C9CE99B" w14:textId="77777777" w:rsidR="006F5E45" w:rsidRPr="006F5E45" w:rsidRDefault="006F5E45" w:rsidP="006F5E45"/>
    <w:p w14:paraId="7ABA8BAA" w14:textId="77777777" w:rsidR="006F5E45" w:rsidRDefault="006F5E45" w:rsidP="00CA042E">
      <w:pPr>
        <w:pStyle w:val="Antrat4"/>
        <w:rPr>
          <w:rFonts w:hint="eastAsia"/>
        </w:rPr>
      </w:pPr>
      <w:r>
        <w:t>Pagrindinio ir vidurinio ugdymo pasiekimų pažymėjimų blankų panaudojimo ataskaita</w:t>
      </w:r>
    </w:p>
    <w:p w14:paraId="618CE6FA" w14:textId="77777777" w:rsidR="00CA042E" w:rsidRPr="009377D5" w:rsidRDefault="00CA042E" w:rsidP="00CA042E">
      <w:r w:rsidRPr="009377D5">
        <w:t xml:space="preserve">Ataskaitą formuoja atsakingos institucijos (ŠAC, savivaldybės ir mokyklos). Modulyje </w:t>
      </w:r>
      <w:r w:rsidRPr="009377D5">
        <w:rPr>
          <w:i/>
        </w:rPr>
        <w:t>Pažymėjimai</w:t>
      </w:r>
      <w:r w:rsidRPr="009377D5">
        <w:t xml:space="preserve"> bloke </w:t>
      </w:r>
      <w:r w:rsidRPr="009377D5">
        <w:rPr>
          <w:i/>
        </w:rPr>
        <w:t>Blankų apskaita</w:t>
      </w:r>
      <w:r w:rsidRPr="009377D5">
        <w:t xml:space="preserve"> spustelėkite aktyvią nuorodą </w:t>
      </w:r>
      <w:r w:rsidRPr="009377D5">
        <w:rPr>
          <w:i/>
        </w:rPr>
        <w:t>Blankų ataskaitos.</w:t>
      </w:r>
      <w:r w:rsidRPr="009377D5">
        <w:t xml:space="preserve"> Atsidariusiame lange lauke </w:t>
      </w:r>
      <w:r w:rsidRPr="009377D5">
        <w:rPr>
          <w:i/>
        </w:rPr>
        <w:t>Ataskaitos tipas</w:t>
      </w:r>
      <w:r w:rsidRPr="009377D5">
        <w:t xml:space="preserve"> pasirinkite </w:t>
      </w:r>
      <w:r w:rsidRPr="009377D5">
        <w:rPr>
          <w:i/>
        </w:rPr>
        <w:t>Pagrindinio ir vidurinio ugdymo pasiekimų pažymėjimų blankų panaudojimo ataskaita,</w:t>
      </w:r>
      <w:r w:rsidRPr="009377D5">
        <w:t xml:space="preserve"> nurodykite reikiamus parametrus ir spustelėkite </w:t>
      </w:r>
      <w:r w:rsidRPr="009377D5">
        <w:rPr>
          <w:i/>
        </w:rPr>
        <w:t>Formuoti</w:t>
      </w:r>
      <w:r w:rsidRPr="009377D5">
        <w:t xml:space="preserve">. Bus suformuota pasirinkta blankų panaudojimo ataskaita, kurią galima atspausdinti spustelėjus aktyvią nuorodą </w:t>
      </w:r>
      <w:r w:rsidRPr="009377D5">
        <w:rPr>
          <w:i/>
        </w:rPr>
        <w:t>Spausdinti PDF</w:t>
      </w:r>
      <w:r w:rsidRPr="009377D5">
        <w:t>.</w:t>
      </w:r>
    </w:p>
    <w:p w14:paraId="7585E626" w14:textId="77777777" w:rsidR="00CA042E" w:rsidRPr="009377D5" w:rsidRDefault="00CA042E" w:rsidP="00CA042E">
      <w:pPr>
        <w:pStyle w:val="Betarp"/>
        <w:jc w:val="center"/>
        <w:rPr>
          <w:rFonts w:ascii="Times New Roman" w:hAnsi="Times New Roman"/>
        </w:rPr>
      </w:pPr>
      <w:r>
        <w:rPr>
          <w:rFonts w:ascii="Times New Roman" w:hAnsi="Times New Roman"/>
          <w:noProof/>
          <w:lang w:eastAsia="lt-LT"/>
        </w:rPr>
        <w:drawing>
          <wp:inline distT="0" distB="0" distL="0" distR="0" wp14:anchorId="15C7526A" wp14:editId="1AB16ADA">
            <wp:extent cx="5537200" cy="1596496"/>
            <wp:effectExtent l="0" t="0" r="6350" b="3810"/>
            <wp:docPr id="273"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59">
                      <a:extLst>
                        <a:ext uri="{28A0092B-C50C-407E-A947-70E740481C1C}">
                          <a14:useLocalDpi xmlns:a14="http://schemas.microsoft.com/office/drawing/2010/main" val="0"/>
                        </a:ext>
                      </a:extLst>
                    </a:blip>
                    <a:srcRect/>
                    <a:stretch>
                      <a:fillRect/>
                    </a:stretch>
                  </pic:blipFill>
                  <pic:spPr bwMode="auto">
                    <a:xfrm>
                      <a:off x="0" y="0"/>
                      <a:ext cx="5538349" cy="1596827"/>
                    </a:xfrm>
                    <a:prstGeom prst="rect">
                      <a:avLst/>
                    </a:prstGeom>
                    <a:noFill/>
                    <a:ln>
                      <a:noFill/>
                    </a:ln>
                  </pic:spPr>
                </pic:pic>
              </a:graphicData>
            </a:graphic>
          </wp:inline>
        </w:drawing>
      </w:r>
    </w:p>
    <w:p w14:paraId="2CDB3E23" w14:textId="77777777" w:rsidR="00CA042E" w:rsidRPr="009377D5" w:rsidRDefault="00CA042E" w:rsidP="00CA042E">
      <w:pPr>
        <w:pStyle w:val="Betarp"/>
        <w:jc w:val="center"/>
        <w:rPr>
          <w:rFonts w:ascii="Times New Roman" w:hAnsi="Times New Roman"/>
          <w:noProof/>
          <w:lang w:eastAsia="lt-LT"/>
        </w:rPr>
      </w:pPr>
      <w:r>
        <w:rPr>
          <w:noProof/>
          <w:lang w:eastAsia="lt-LT"/>
        </w:rPr>
        <w:drawing>
          <wp:inline distT="0" distB="0" distL="0" distR="0" wp14:anchorId="235CE578" wp14:editId="3DDBEFE1">
            <wp:extent cx="6120130" cy="3474334"/>
            <wp:effectExtent l="0" t="0" r="0" b="0"/>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0"/>
                    <a:stretch>
                      <a:fillRect/>
                    </a:stretch>
                  </pic:blipFill>
                  <pic:spPr>
                    <a:xfrm>
                      <a:off x="0" y="0"/>
                      <a:ext cx="6120130" cy="3474334"/>
                    </a:xfrm>
                    <a:prstGeom prst="rect">
                      <a:avLst/>
                    </a:prstGeom>
                  </pic:spPr>
                </pic:pic>
              </a:graphicData>
            </a:graphic>
          </wp:inline>
        </w:drawing>
      </w:r>
    </w:p>
    <w:p w14:paraId="71EB81C7" w14:textId="77777777" w:rsidR="006F5E45" w:rsidRPr="006F5E45" w:rsidRDefault="006F5E45" w:rsidP="006F5E45"/>
    <w:p w14:paraId="72DEB0EB" w14:textId="77777777" w:rsidR="006F5E45" w:rsidRDefault="006F5E45" w:rsidP="00CA042E">
      <w:pPr>
        <w:pStyle w:val="Antrat4"/>
        <w:rPr>
          <w:rFonts w:hint="eastAsia"/>
        </w:rPr>
      </w:pPr>
      <w:r>
        <w:t xml:space="preserve">Brandos atestatų, brandos atestatų priedų ir brandos </w:t>
      </w:r>
      <w:r w:rsidR="00456F15">
        <w:t>atestatų (diplomo) priedo blankų panaudojimo ataskaita</w:t>
      </w:r>
    </w:p>
    <w:p w14:paraId="64360A80" w14:textId="77777777" w:rsidR="00CA042E" w:rsidRPr="009377D5" w:rsidRDefault="00CA042E" w:rsidP="00CA042E">
      <w:r w:rsidRPr="009377D5">
        <w:t xml:space="preserve">Ataskaitą formuoja atsakingos institucijos (ŠAC, savivaldybės ir mokyklos). Modulyje </w:t>
      </w:r>
      <w:r w:rsidRPr="009377D5">
        <w:rPr>
          <w:i/>
        </w:rPr>
        <w:t>Pažymėjimai</w:t>
      </w:r>
      <w:r w:rsidRPr="009377D5">
        <w:t xml:space="preserve"> bloke </w:t>
      </w:r>
      <w:r w:rsidRPr="009377D5">
        <w:rPr>
          <w:i/>
        </w:rPr>
        <w:t>Blankų apskaita</w:t>
      </w:r>
      <w:r w:rsidRPr="009377D5">
        <w:t xml:space="preserve"> spustelėkite aktyvią nuorodą </w:t>
      </w:r>
      <w:r w:rsidRPr="009377D5">
        <w:rPr>
          <w:i/>
        </w:rPr>
        <w:t>Blankų ataskaitos.</w:t>
      </w:r>
      <w:r w:rsidRPr="009377D5">
        <w:t xml:space="preserve"> Atsidariusiame lange lauke </w:t>
      </w:r>
      <w:r w:rsidRPr="009377D5">
        <w:rPr>
          <w:i/>
        </w:rPr>
        <w:t>Ataskaitos tipas</w:t>
      </w:r>
      <w:r w:rsidRPr="009377D5">
        <w:t xml:space="preserve"> pasirinkite </w:t>
      </w:r>
      <w:r w:rsidRPr="009377D5">
        <w:rPr>
          <w:i/>
        </w:rPr>
        <w:t>Brandos atestatų, brandos atestatų priedų ir brandos atestatų (diplomo) priedo blankų panaudojimo ataskaita,</w:t>
      </w:r>
      <w:r w:rsidRPr="009377D5">
        <w:t xml:space="preserve"> nurodykite reikiamus parametrus ir spustelėkite </w:t>
      </w:r>
      <w:r w:rsidRPr="009377D5">
        <w:rPr>
          <w:i/>
        </w:rPr>
        <w:t>Formuoti</w:t>
      </w:r>
      <w:r w:rsidRPr="009377D5">
        <w:t xml:space="preserve">. Bus suformuota pasirinkta blankų panaudojimo ataskaita, kurią galima atspausdinti spustelėjus aktyvią nuorodą </w:t>
      </w:r>
      <w:r w:rsidRPr="009377D5">
        <w:rPr>
          <w:i/>
        </w:rPr>
        <w:t>Spausdinti PDF</w:t>
      </w:r>
      <w:r w:rsidRPr="009377D5">
        <w:t>.</w:t>
      </w:r>
    </w:p>
    <w:p w14:paraId="083DB655" w14:textId="77777777" w:rsidR="00CA042E" w:rsidRPr="009377D5" w:rsidRDefault="00CA042E" w:rsidP="00CA042E">
      <w:pPr>
        <w:pStyle w:val="Betarp"/>
        <w:jc w:val="center"/>
        <w:rPr>
          <w:rFonts w:ascii="Times New Roman" w:hAnsi="Times New Roman"/>
        </w:rPr>
      </w:pPr>
      <w:r>
        <w:rPr>
          <w:rFonts w:ascii="Times New Roman" w:hAnsi="Times New Roman"/>
          <w:noProof/>
          <w:lang w:eastAsia="lt-LT"/>
        </w:rPr>
        <w:drawing>
          <wp:inline distT="0" distB="0" distL="0" distR="0" wp14:anchorId="398E68ED" wp14:editId="275C0BF0">
            <wp:extent cx="6114415" cy="1804670"/>
            <wp:effectExtent l="0" t="0" r="635" b="5080"/>
            <wp:docPr id="275"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61">
                      <a:extLst>
                        <a:ext uri="{28A0092B-C50C-407E-A947-70E740481C1C}">
                          <a14:useLocalDpi xmlns:a14="http://schemas.microsoft.com/office/drawing/2010/main" val="0"/>
                        </a:ext>
                      </a:extLst>
                    </a:blip>
                    <a:srcRect/>
                    <a:stretch>
                      <a:fillRect/>
                    </a:stretch>
                  </pic:blipFill>
                  <pic:spPr bwMode="auto">
                    <a:xfrm>
                      <a:off x="0" y="0"/>
                      <a:ext cx="6114415" cy="1804670"/>
                    </a:xfrm>
                    <a:prstGeom prst="rect">
                      <a:avLst/>
                    </a:prstGeom>
                    <a:noFill/>
                    <a:ln>
                      <a:noFill/>
                    </a:ln>
                  </pic:spPr>
                </pic:pic>
              </a:graphicData>
            </a:graphic>
          </wp:inline>
        </w:drawing>
      </w:r>
    </w:p>
    <w:p w14:paraId="42888896" w14:textId="77777777" w:rsidR="00CA042E" w:rsidRPr="009377D5" w:rsidRDefault="00CA042E" w:rsidP="00CA042E">
      <w:pPr>
        <w:pStyle w:val="Betarp"/>
        <w:jc w:val="center"/>
        <w:rPr>
          <w:rFonts w:ascii="Times New Roman" w:hAnsi="Times New Roman"/>
          <w:noProof/>
          <w:lang w:eastAsia="lt-LT"/>
        </w:rPr>
      </w:pPr>
      <w:r>
        <w:rPr>
          <w:noProof/>
          <w:lang w:eastAsia="lt-LT"/>
        </w:rPr>
        <w:drawing>
          <wp:inline distT="0" distB="0" distL="0" distR="0" wp14:anchorId="1142C6BD" wp14:editId="49CEFE40">
            <wp:extent cx="6120130" cy="3781813"/>
            <wp:effectExtent l="0" t="0" r="0" b="9525"/>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2"/>
                    <a:stretch>
                      <a:fillRect/>
                    </a:stretch>
                  </pic:blipFill>
                  <pic:spPr>
                    <a:xfrm>
                      <a:off x="0" y="0"/>
                      <a:ext cx="6120130" cy="3781813"/>
                    </a:xfrm>
                    <a:prstGeom prst="rect">
                      <a:avLst/>
                    </a:prstGeom>
                  </pic:spPr>
                </pic:pic>
              </a:graphicData>
            </a:graphic>
          </wp:inline>
        </w:drawing>
      </w:r>
    </w:p>
    <w:p w14:paraId="0AECB4B1" w14:textId="77777777" w:rsidR="00456F15" w:rsidRPr="00456F15" w:rsidRDefault="00456F15" w:rsidP="00456F15"/>
    <w:p w14:paraId="35DCA7BE" w14:textId="77777777" w:rsidR="00456F15" w:rsidRDefault="00456F15" w:rsidP="00CA042E">
      <w:pPr>
        <w:pStyle w:val="Antrat4"/>
        <w:rPr>
          <w:rFonts w:hint="eastAsia"/>
        </w:rPr>
      </w:pPr>
      <w:r>
        <w:t>Pažymėjimo 2501 blankų panaudojimo ataskaita</w:t>
      </w:r>
    </w:p>
    <w:p w14:paraId="6D1BFBC3" w14:textId="77777777" w:rsidR="00CA042E" w:rsidRPr="009377D5" w:rsidRDefault="00CA042E" w:rsidP="00CA042E">
      <w:r w:rsidRPr="009377D5">
        <w:t xml:space="preserve">Ataskaitą formuoja atsakingos institucijos (ŠAC, savivaldybės ir mokyklos). Modulyje </w:t>
      </w:r>
      <w:r w:rsidRPr="009377D5">
        <w:rPr>
          <w:i/>
        </w:rPr>
        <w:t>Pažymėjimai</w:t>
      </w:r>
      <w:r w:rsidRPr="009377D5">
        <w:t xml:space="preserve"> bloke </w:t>
      </w:r>
      <w:r w:rsidRPr="009377D5">
        <w:rPr>
          <w:i/>
        </w:rPr>
        <w:t>Blankų apskaita</w:t>
      </w:r>
      <w:r w:rsidRPr="009377D5">
        <w:t xml:space="preserve"> spustelėkite aktyvią nuorodą </w:t>
      </w:r>
      <w:r w:rsidRPr="009377D5">
        <w:rPr>
          <w:i/>
        </w:rPr>
        <w:t>Blankų ataskaitos.</w:t>
      </w:r>
      <w:r w:rsidRPr="009377D5">
        <w:t xml:space="preserve"> Atsidariusiame lange lauke </w:t>
      </w:r>
      <w:r w:rsidRPr="009377D5">
        <w:rPr>
          <w:i/>
        </w:rPr>
        <w:t>Ataskaitos tipas</w:t>
      </w:r>
      <w:r w:rsidRPr="009377D5">
        <w:t xml:space="preserve"> pasirinkite </w:t>
      </w:r>
      <w:r w:rsidRPr="009377D5">
        <w:rPr>
          <w:i/>
        </w:rPr>
        <w:t>Pažymėjimo 2501 blankų panaudojimo ataskaita,</w:t>
      </w:r>
      <w:r w:rsidRPr="009377D5">
        <w:t xml:space="preserve"> nurodykite reikiamus parametrus ir spustelėkite </w:t>
      </w:r>
      <w:r w:rsidRPr="009377D5">
        <w:rPr>
          <w:i/>
        </w:rPr>
        <w:t>Formuoti</w:t>
      </w:r>
      <w:r w:rsidRPr="009377D5">
        <w:t xml:space="preserve">. Bus suformuota pasirinkta blankų panaudojimo ataskaita, kurią galima atspausdinti spustelėjus aktyvią nuorodą </w:t>
      </w:r>
      <w:r w:rsidRPr="009377D5">
        <w:rPr>
          <w:i/>
        </w:rPr>
        <w:t>Spausdinti PDF</w:t>
      </w:r>
      <w:r w:rsidRPr="009377D5">
        <w:t>.</w:t>
      </w:r>
    </w:p>
    <w:p w14:paraId="65965C93" w14:textId="77777777" w:rsidR="00CA042E" w:rsidRPr="009377D5" w:rsidRDefault="00CA042E" w:rsidP="00CA042E">
      <w:pPr>
        <w:pStyle w:val="Betarp"/>
        <w:jc w:val="center"/>
        <w:rPr>
          <w:rFonts w:ascii="Times New Roman" w:hAnsi="Times New Roman"/>
        </w:rPr>
      </w:pPr>
      <w:r>
        <w:rPr>
          <w:rFonts w:ascii="Times New Roman" w:hAnsi="Times New Roman"/>
          <w:noProof/>
          <w:lang w:eastAsia="lt-LT"/>
        </w:rPr>
        <w:drawing>
          <wp:inline distT="0" distB="0" distL="0" distR="0" wp14:anchorId="24FCC2EE" wp14:editId="0FCEEA99">
            <wp:extent cx="6114415" cy="1757045"/>
            <wp:effectExtent l="0" t="0" r="635" b="0"/>
            <wp:docPr id="277"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63">
                      <a:extLst>
                        <a:ext uri="{28A0092B-C50C-407E-A947-70E740481C1C}">
                          <a14:useLocalDpi xmlns:a14="http://schemas.microsoft.com/office/drawing/2010/main" val="0"/>
                        </a:ext>
                      </a:extLst>
                    </a:blip>
                    <a:srcRect/>
                    <a:stretch>
                      <a:fillRect/>
                    </a:stretch>
                  </pic:blipFill>
                  <pic:spPr bwMode="auto">
                    <a:xfrm>
                      <a:off x="0" y="0"/>
                      <a:ext cx="6114415" cy="1757045"/>
                    </a:xfrm>
                    <a:prstGeom prst="rect">
                      <a:avLst/>
                    </a:prstGeom>
                    <a:noFill/>
                    <a:ln>
                      <a:noFill/>
                    </a:ln>
                  </pic:spPr>
                </pic:pic>
              </a:graphicData>
            </a:graphic>
          </wp:inline>
        </w:drawing>
      </w:r>
    </w:p>
    <w:p w14:paraId="546A739B" w14:textId="77777777" w:rsidR="00CA042E" w:rsidRPr="009377D5" w:rsidRDefault="00CA042E" w:rsidP="00CA042E">
      <w:pPr>
        <w:pStyle w:val="Betarp"/>
        <w:jc w:val="center"/>
        <w:rPr>
          <w:rFonts w:ascii="Times New Roman" w:hAnsi="Times New Roman"/>
          <w:noProof/>
          <w:lang w:eastAsia="lt-LT"/>
        </w:rPr>
      </w:pPr>
      <w:r>
        <w:rPr>
          <w:noProof/>
          <w:lang w:eastAsia="lt-LT"/>
        </w:rPr>
        <w:drawing>
          <wp:inline distT="0" distB="0" distL="0" distR="0" wp14:anchorId="100AA3A9" wp14:editId="03354717">
            <wp:extent cx="6120130" cy="3463287"/>
            <wp:effectExtent l="0" t="0" r="0" b="4445"/>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4"/>
                    <a:stretch>
                      <a:fillRect/>
                    </a:stretch>
                  </pic:blipFill>
                  <pic:spPr>
                    <a:xfrm>
                      <a:off x="0" y="0"/>
                      <a:ext cx="6120130" cy="3463287"/>
                    </a:xfrm>
                    <a:prstGeom prst="rect">
                      <a:avLst/>
                    </a:prstGeom>
                  </pic:spPr>
                </pic:pic>
              </a:graphicData>
            </a:graphic>
          </wp:inline>
        </w:drawing>
      </w:r>
    </w:p>
    <w:p w14:paraId="12E1D2FC" w14:textId="77777777" w:rsidR="00456F15" w:rsidRPr="00456F15" w:rsidRDefault="00456F15" w:rsidP="00456F15"/>
    <w:p w14:paraId="7C67C092" w14:textId="77777777" w:rsidR="00456F15" w:rsidRDefault="00456F15" w:rsidP="00CA042E">
      <w:pPr>
        <w:pStyle w:val="Antrat4"/>
        <w:rPr>
          <w:rFonts w:hint="eastAsia"/>
        </w:rPr>
      </w:pPr>
      <w:r>
        <w:t>Pažymėjimų 3105, 3106 blankų panaudojimo ataskaita</w:t>
      </w:r>
    </w:p>
    <w:p w14:paraId="335395A1" w14:textId="77777777" w:rsidR="00CA042E" w:rsidRPr="009377D5" w:rsidRDefault="00CA042E" w:rsidP="00CA042E">
      <w:r w:rsidRPr="009377D5">
        <w:t xml:space="preserve">Ataskaitą formuoja atsakingos institucijos (ŠAC, savivaldybės ir mokyklos). Modulyje </w:t>
      </w:r>
      <w:r w:rsidRPr="009377D5">
        <w:rPr>
          <w:i/>
        </w:rPr>
        <w:t>Pažymėjimai</w:t>
      </w:r>
      <w:r w:rsidRPr="009377D5">
        <w:t xml:space="preserve"> bloke </w:t>
      </w:r>
      <w:r w:rsidRPr="009377D5">
        <w:rPr>
          <w:i/>
        </w:rPr>
        <w:t>Blankų apskaita</w:t>
      </w:r>
      <w:r w:rsidRPr="009377D5">
        <w:t xml:space="preserve"> spustelėkite aktyvią nuorodą </w:t>
      </w:r>
      <w:r w:rsidRPr="009377D5">
        <w:rPr>
          <w:i/>
        </w:rPr>
        <w:t>Blankų ataskaitos.</w:t>
      </w:r>
      <w:r w:rsidRPr="009377D5">
        <w:t xml:space="preserve"> Atsidariusiame lange lauke </w:t>
      </w:r>
      <w:r w:rsidRPr="009377D5">
        <w:rPr>
          <w:i/>
        </w:rPr>
        <w:t>Ataskaitos tipas</w:t>
      </w:r>
      <w:r w:rsidRPr="009377D5">
        <w:t xml:space="preserve"> pasirinkite </w:t>
      </w:r>
      <w:r w:rsidRPr="009377D5">
        <w:rPr>
          <w:i/>
        </w:rPr>
        <w:t>Pažymėjimų 3105, 3106 blankų panaudojimo ataskaita,</w:t>
      </w:r>
      <w:r w:rsidRPr="009377D5">
        <w:t xml:space="preserve"> nurodykite reikiamus parametrus ir spustelėkite </w:t>
      </w:r>
      <w:r w:rsidRPr="009377D5">
        <w:rPr>
          <w:i/>
        </w:rPr>
        <w:t>Formuoti</w:t>
      </w:r>
      <w:r w:rsidRPr="009377D5">
        <w:t xml:space="preserve">. Bus suformuota pasirinkta blankų panaudojimo ataskaita, kurią galima atspausdinti spustelėjus aktyvią nuorodą </w:t>
      </w:r>
      <w:r w:rsidRPr="009377D5">
        <w:rPr>
          <w:i/>
        </w:rPr>
        <w:t>Spausdinti PDF</w:t>
      </w:r>
      <w:r w:rsidRPr="009377D5">
        <w:t>.</w:t>
      </w:r>
    </w:p>
    <w:p w14:paraId="28A00D3E" w14:textId="77777777" w:rsidR="00CA042E" w:rsidRPr="009377D5" w:rsidRDefault="00CA042E" w:rsidP="00CA042E">
      <w:pPr>
        <w:pStyle w:val="Betarp"/>
        <w:jc w:val="center"/>
        <w:rPr>
          <w:rFonts w:ascii="Times New Roman" w:hAnsi="Times New Roman"/>
        </w:rPr>
      </w:pPr>
      <w:r>
        <w:rPr>
          <w:rFonts w:ascii="Times New Roman" w:hAnsi="Times New Roman"/>
          <w:noProof/>
          <w:lang w:eastAsia="lt-LT"/>
        </w:rPr>
        <w:drawing>
          <wp:inline distT="0" distB="0" distL="0" distR="0" wp14:anchorId="2DF4F5C7" wp14:editId="2985A485">
            <wp:extent cx="6122670" cy="1812925"/>
            <wp:effectExtent l="0" t="0" r="0" b="0"/>
            <wp:docPr id="281"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265">
                      <a:extLst>
                        <a:ext uri="{28A0092B-C50C-407E-A947-70E740481C1C}">
                          <a14:useLocalDpi xmlns:a14="http://schemas.microsoft.com/office/drawing/2010/main" val="0"/>
                        </a:ext>
                      </a:extLst>
                    </a:blip>
                    <a:srcRect/>
                    <a:stretch>
                      <a:fillRect/>
                    </a:stretch>
                  </pic:blipFill>
                  <pic:spPr bwMode="auto">
                    <a:xfrm>
                      <a:off x="0" y="0"/>
                      <a:ext cx="6122670" cy="1812925"/>
                    </a:xfrm>
                    <a:prstGeom prst="rect">
                      <a:avLst/>
                    </a:prstGeom>
                    <a:noFill/>
                    <a:ln>
                      <a:noFill/>
                    </a:ln>
                  </pic:spPr>
                </pic:pic>
              </a:graphicData>
            </a:graphic>
          </wp:inline>
        </w:drawing>
      </w:r>
    </w:p>
    <w:p w14:paraId="1F28CF81" w14:textId="77777777" w:rsidR="00CA042E" w:rsidRPr="009377D5" w:rsidRDefault="00CA042E" w:rsidP="00CA042E">
      <w:pPr>
        <w:pStyle w:val="Betarp"/>
        <w:jc w:val="center"/>
        <w:rPr>
          <w:rFonts w:ascii="Times New Roman" w:hAnsi="Times New Roman"/>
          <w:noProof/>
          <w:lang w:eastAsia="lt-LT"/>
        </w:rPr>
      </w:pPr>
      <w:r>
        <w:rPr>
          <w:noProof/>
          <w:lang w:eastAsia="lt-LT"/>
        </w:rPr>
        <w:drawing>
          <wp:inline distT="0" distB="0" distL="0" distR="0" wp14:anchorId="070548E7" wp14:editId="70CA7D70">
            <wp:extent cx="6120130" cy="3949976"/>
            <wp:effectExtent l="0" t="0" r="0" b="0"/>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6"/>
                    <a:stretch>
                      <a:fillRect/>
                    </a:stretch>
                  </pic:blipFill>
                  <pic:spPr>
                    <a:xfrm>
                      <a:off x="0" y="0"/>
                      <a:ext cx="6120130" cy="3949976"/>
                    </a:xfrm>
                    <a:prstGeom prst="rect">
                      <a:avLst/>
                    </a:prstGeom>
                  </pic:spPr>
                </pic:pic>
              </a:graphicData>
            </a:graphic>
          </wp:inline>
        </w:drawing>
      </w:r>
    </w:p>
    <w:p w14:paraId="7BAD4261" w14:textId="77777777" w:rsidR="00456F15" w:rsidRPr="00456F15" w:rsidRDefault="00456F15" w:rsidP="00456F15"/>
    <w:p w14:paraId="40D87E1F" w14:textId="77777777" w:rsidR="00456F15" w:rsidRDefault="00456F15" w:rsidP="00CA042E">
      <w:pPr>
        <w:pStyle w:val="Antrat4"/>
        <w:rPr>
          <w:rFonts w:hint="eastAsia"/>
        </w:rPr>
      </w:pPr>
      <w:r>
        <w:t>Pažymėjimo 3107 blankų panaudojimo ataskaita</w:t>
      </w:r>
    </w:p>
    <w:p w14:paraId="4C6B40E8" w14:textId="77777777" w:rsidR="00CA042E" w:rsidRPr="009377D5" w:rsidRDefault="00CA042E" w:rsidP="00CA042E">
      <w:r w:rsidRPr="009377D5">
        <w:t xml:space="preserve">Ataskaitą formuoja atsakingos institucijos (ŠAC, savivaldybės ir Kompetencijų vertinimo centrai). Modulyje </w:t>
      </w:r>
      <w:r w:rsidRPr="009377D5">
        <w:rPr>
          <w:i/>
        </w:rPr>
        <w:t>Pažymėjimai</w:t>
      </w:r>
      <w:r w:rsidRPr="009377D5">
        <w:t xml:space="preserve"> bloke </w:t>
      </w:r>
      <w:r w:rsidRPr="009377D5">
        <w:rPr>
          <w:i/>
        </w:rPr>
        <w:t>Blankų apskaita</w:t>
      </w:r>
      <w:r w:rsidRPr="009377D5">
        <w:t xml:space="preserve"> spustelėkite aktyvią nuorodą </w:t>
      </w:r>
      <w:r w:rsidRPr="009377D5">
        <w:rPr>
          <w:i/>
        </w:rPr>
        <w:t>Blankų ataskaitos.</w:t>
      </w:r>
      <w:r w:rsidRPr="009377D5">
        <w:t xml:space="preserve"> Atsidariusiame lange lauke </w:t>
      </w:r>
      <w:r w:rsidRPr="009377D5">
        <w:rPr>
          <w:i/>
        </w:rPr>
        <w:t>Ataskaitos tipas</w:t>
      </w:r>
      <w:r w:rsidRPr="009377D5">
        <w:t xml:space="preserve"> pasirinkite </w:t>
      </w:r>
      <w:r w:rsidRPr="009377D5">
        <w:rPr>
          <w:i/>
        </w:rPr>
        <w:t>Pažymėjimo 3107 blankų panaudojimo ataskaita,</w:t>
      </w:r>
      <w:r w:rsidRPr="009377D5">
        <w:t xml:space="preserve"> nurodykite reikiamus parametrus ir spustelėkite </w:t>
      </w:r>
      <w:r w:rsidRPr="009377D5">
        <w:rPr>
          <w:i/>
        </w:rPr>
        <w:t>Formuoti</w:t>
      </w:r>
      <w:r w:rsidRPr="009377D5">
        <w:t xml:space="preserve">. Bus suformuota pasirinkta blankų panaudojimo ataskaita, kurią galima atspausdinti spustelėjus aktyvią nuorodą </w:t>
      </w:r>
      <w:r w:rsidRPr="009377D5">
        <w:rPr>
          <w:i/>
        </w:rPr>
        <w:t>Spausdinti PDF</w:t>
      </w:r>
      <w:r w:rsidRPr="009377D5">
        <w:t>.</w:t>
      </w:r>
    </w:p>
    <w:p w14:paraId="49A5CF5C" w14:textId="77777777" w:rsidR="00CA042E" w:rsidRPr="009377D5" w:rsidRDefault="00CA042E" w:rsidP="00CA042E">
      <w:pPr>
        <w:pStyle w:val="Betarp"/>
        <w:jc w:val="center"/>
        <w:rPr>
          <w:rFonts w:ascii="Times New Roman" w:hAnsi="Times New Roman"/>
        </w:rPr>
      </w:pPr>
      <w:r>
        <w:rPr>
          <w:rFonts w:ascii="Times New Roman" w:hAnsi="Times New Roman"/>
          <w:noProof/>
          <w:lang w:eastAsia="lt-LT"/>
        </w:rPr>
        <w:drawing>
          <wp:inline distT="0" distB="0" distL="0" distR="0" wp14:anchorId="233B2262" wp14:editId="2EA2C446">
            <wp:extent cx="6122670" cy="1772920"/>
            <wp:effectExtent l="0" t="0" r="0" b="0"/>
            <wp:docPr id="283"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267">
                      <a:extLst>
                        <a:ext uri="{28A0092B-C50C-407E-A947-70E740481C1C}">
                          <a14:useLocalDpi xmlns:a14="http://schemas.microsoft.com/office/drawing/2010/main" val="0"/>
                        </a:ext>
                      </a:extLst>
                    </a:blip>
                    <a:srcRect/>
                    <a:stretch>
                      <a:fillRect/>
                    </a:stretch>
                  </pic:blipFill>
                  <pic:spPr bwMode="auto">
                    <a:xfrm>
                      <a:off x="0" y="0"/>
                      <a:ext cx="6122670" cy="1772920"/>
                    </a:xfrm>
                    <a:prstGeom prst="rect">
                      <a:avLst/>
                    </a:prstGeom>
                    <a:noFill/>
                    <a:ln>
                      <a:noFill/>
                    </a:ln>
                  </pic:spPr>
                </pic:pic>
              </a:graphicData>
            </a:graphic>
          </wp:inline>
        </w:drawing>
      </w:r>
    </w:p>
    <w:p w14:paraId="7910D668" w14:textId="77777777" w:rsidR="00CA042E" w:rsidRPr="009377D5" w:rsidRDefault="00CA042E" w:rsidP="00CA042E">
      <w:pPr>
        <w:pStyle w:val="Betarp"/>
        <w:jc w:val="center"/>
        <w:rPr>
          <w:rFonts w:ascii="Times New Roman" w:hAnsi="Times New Roman"/>
          <w:noProof/>
          <w:lang w:eastAsia="lt-LT"/>
        </w:rPr>
      </w:pPr>
      <w:r>
        <w:rPr>
          <w:noProof/>
          <w:lang w:eastAsia="lt-LT"/>
        </w:rPr>
        <w:drawing>
          <wp:inline distT="0" distB="0" distL="0" distR="0" wp14:anchorId="35506D86" wp14:editId="69867B14">
            <wp:extent cx="5685183" cy="3186371"/>
            <wp:effectExtent l="0" t="0" r="0" b="0"/>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8"/>
                    <a:stretch>
                      <a:fillRect/>
                    </a:stretch>
                  </pic:blipFill>
                  <pic:spPr>
                    <a:xfrm>
                      <a:off x="0" y="0"/>
                      <a:ext cx="5690380" cy="3189284"/>
                    </a:xfrm>
                    <a:prstGeom prst="rect">
                      <a:avLst/>
                    </a:prstGeom>
                  </pic:spPr>
                </pic:pic>
              </a:graphicData>
            </a:graphic>
          </wp:inline>
        </w:drawing>
      </w:r>
    </w:p>
    <w:p w14:paraId="15FE59C2" w14:textId="77777777" w:rsidR="00456F15" w:rsidRPr="00456F15" w:rsidRDefault="00456F15" w:rsidP="00456F15"/>
    <w:p w14:paraId="59C61242" w14:textId="77777777" w:rsidR="00456F15" w:rsidRDefault="00456F15" w:rsidP="00CA042E">
      <w:pPr>
        <w:pStyle w:val="Antrat4"/>
        <w:rPr>
          <w:rFonts w:hint="eastAsia"/>
        </w:rPr>
      </w:pPr>
      <w:r>
        <w:t>Profesinio mokymo ir profesinio mokymo pasiekimų pažymėjimų blankų panaudojimo ataskaita</w:t>
      </w:r>
    </w:p>
    <w:p w14:paraId="1EB76351" w14:textId="77777777" w:rsidR="00CA042E" w:rsidRPr="009377D5" w:rsidRDefault="00CA042E" w:rsidP="00CA042E">
      <w:r w:rsidRPr="009377D5">
        <w:t xml:space="preserve">Ataskaitą formuoja atsakingos institucijos (ŠAC, savivaldybės ir mokyklos). Modulyje </w:t>
      </w:r>
      <w:r w:rsidRPr="009377D5">
        <w:rPr>
          <w:i/>
        </w:rPr>
        <w:t>Pažymėjimai</w:t>
      </w:r>
      <w:r w:rsidRPr="009377D5">
        <w:t xml:space="preserve"> bloke </w:t>
      </w:r>
      <w:r w:rsidRPr="009377D5">
        <w:rPr>
          <w:i/>
        </w:rPr>
        <w:t>Blankų apskaita</w:t>
      </w:r>
      <w:r w:rsidRPr="009377D5">
        <w:t xml:space="preserve"> spustelėkite aktyvią nuorodą </w:t>
      </w:r>
      <w:r w:rsidRPr="009377D5">
        <w:rPr>
          <w:i/>
        </w:rPr>
        <w:t>Blankų ataskaitos.</w:t>
      </w:r>
      <w:r w:rsidRPr="009377D5">
        <w:t xml:space="preserve"> Atsidariusiame lange lauke </w:t>
      </w:r>
      <w:r w:rsidRPr="009377D5">
        <w:rPr>
          <w:i/>
        </w:rPr>
        <w:t>Ataskaitos tipas</w:t>
      </w:r>
      <w:r w:rsidRPr="009377D5">
        <w:t xml:space="preserve"> pasirinkite </w:t>
      </w:r>
      <w:r w:rsidRPr="009377D5">
        <w:rPr>
          <w:i/>
        </w:rPr>
        <w:t>Profesinio mokymo ir profesinio mokymo pasiekimų pažymėjimų blankų panaudojimo ataskaita,</w:t>
      </w:r>
      <w:r w:rsidRPr="009377D5">
        <w:t xml:space="preserve"> nurodykite reikiamus parametrus ir spustelėkite </w:t>
      </w:r>
      <w:r w:rsidRPr="009377D5">
        <w:rPr>
          <w:i/>
        </w:rPr>
        <w:t>Formuoti</w:t>
      </w:r>
      <w:r w:rsidRPr="009377D5">
        <w:t xml:space="preserve">. Bus suformuota pasirinkta blankų panaudojimo ataskaita, kurią galima atspausdinti spustelėjus aktyvią nuorodą </w:t>
      </w:r>
      <w:r w:rsidRPr="009377D5">
        <w:rPr>
          <w:i/>
        </w:rPr>
        <w:t>Spausdinti PDF</w:t>
      </w:r>
      <w:r w:rsidRPr="009377D5">
        <w:t>.</w:t>
      </w:r>
    </w:p>
    <w:p w14:paraId="7C69DF22" w14:textId="77777777" w:rsidR="00CA042E" w:rsidRPr="009377D5" w:rsidRDefault="00CA042E" w:rsidP="00CA042E">
      <w:pPr>
        <w:pStyle w:val="Betarp"/>
        <w:jc w:val="center"/>
        <w:rPr>
          <w:rFonts w:ascii="Times New Roman" w:hAnsi="Times New Roman"/>
        </w:rPr>
      </w:pPr>
      <w:r>
        <w:rPr>
          <w:rFonts w:ascii="Times New Roman" w:hAnsi="Times New Roman"/>
          <w:noProof/>
          <w:lang w:eastAsia="lt-LT"/>
        </w:rPr>
        <w:drawing>
          <wp:inline distT="0" distB="0" distL="0" distR="0" wp14:anchorId="672CA074" wp14:editId="36147B73">
            <wp:extent cx="6122670" cy="1852930"/>
            <wp:effectExtent l="0" t="0" r="0" b="0"/>
            <wp:docPr id="279" name="Picture 12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27"/>
                    <pic:cNvPicPr>
                      <a:picLocks noChangeAspect="1" noChangeArrowheads="1"/>
                    </pic:cNvPicPr>
                  </pic:nvPicPr>
                  <pic:blipFill>
                    <a:blip r:embed="rId269">
                      <a:extLst>
                        <a:ext uri="{28A0092B-C50C-407E-A947-70E740481C1C}">
                          <a14:useLocalDpi xmlns:a14="http://schemas.microsoft.com/office/drawing/2010/main" val="0"/>
                        </a:ext>
                      </a:extLst>
                    </a:blip>
                    <a:srcRect/>
                    <a:stretch>
                      <a:fillRect/>
                    </a:stretch>
                  </pic:blipFill>
                  <pic:spPr bwMode="auto">
                    <a:xfrm>
                      <a:off x="0" y="0"/>
                      <a:ext cx="6122670" cy="1852930"/>
                    </a:xfrm>
                    <a:prstGeom prst="rect">
                      <a:avLst/>
                    </a:prstGeom>
                    <a:noFill/>
                    <a:ln>
                      <a:noFill/>
                    </a:ln>
                  </pic:spPr>
                </pic:pic>
              </a:graphicData>
            </a:graphic>
          </wp:inline>
        </w:drawing>
      </w:r>
    </w:p>
    <w:p w14:paraId="04A20AD9" w14:textId="77777777" w:rsidR="00CA042E" w:rsidRPr="009377D5" w:rsidRDefault="00CA042E" w:rsidP="00CA042E">
      <w:pPr>
        <w:pStyle w:val="Betarp"/>
        <w:jc w:val="center"/>
        <w:rPr>
          <w:rFonts w:ascii="Times New Roman" w:hAnsi="Times New Roman"/>
          <w:noProof/>
          <w:lang w:eastAsia="lt-LT"/>
        </w:rPr>
      </w:pPr>
      <w:r>
        <w:rPr>
          <w:rFonts w:ascii="Times New Roman" w:hAnsi="Times New Roman"/>
          <w:noProof/>
          <w:lang w:eastAsia="lt-LT"/>
        </w:rPr>
        <w:drawing>
          <wp:inline distT="0" distB="0" distL="0" distR="0" wp14:anchorId="4AD0C78A" wp14:editId="4683CE07">
            <wp:extent cx="6114415" cy="3482975"/>
            <wp:effectExtent l="0" t="0" r="635" b="3175"/>
            <wp:docPr id="280" name="Picture 12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28"/>
                    <pic:cNvPicPr>
                      <a:picLocks noChangeAspect="1" noChangeArrowheads="1"/>
                    </pic:cNvPicPr>
                  </pic:nvPicPr>
                  <pic:blipFill>
                    <a:blip r:embed="rId270">
                      <a:extLst>
                        <a:ext uri="{28A0092B-C50C-407E-A947-70E740481C1C}">
                          <a14:useLocalDpi xmlns:a14="http://schemas.microsoft.com/office/drawing/2010/main" val="0"/>
                        </a:ext>
                      </a:extLst>
                    </a:blip>
                    <a:srcRect/>
                    <a:stretch>
                      <a:fillRect/>
                    </a:stretch>
                  </pic:blipFill>
                  <pic:spPr bwMode="auto">
                    <a:xfrm>
                      <a:off x="0" y="0"/>
                      <a:ext cx="6114415" cy="3482975"/>
                    </a:xfrm>
                    <a:prstGeom prst="rect">
                      <a:avLst/>
                    </a:prstGeom>
                    <a:noFill/>
                    <a:ln>
                      <a:noFill/>
                    </a:ln>
                  </pic:spPr>
                </pic:pic>
              </a:graphicData>
            </a:graphic>
          </wp:inline>
        </w:drawing>
      </w:r>
    </w:p>
    <w:p w14:paraId="5786E519" w14:textId="77777777" w:rsidR="00456F15" w:rsidRDefault="00456F15" w:rsidP="00CA042E">
      <w:pPr>
        <w:pStyle w:val="Antrat4"/>
        <w:rPr>
          <w:rFonts w:hint="eastAsia"/>
        </w:rPr>
      </w:pPr>
      <w:r>
        <w:t>Kvalifikacijos pažymėjimų blankų paaudojimo ataskaita</w:t>
      </w:r>
    </w:p>
    <w:p w14:paraId="6D0FC7BF" w14:textId="77777777" w:rsidR="00CA042E" w:rsidRPr="009377D5" w:rsidRDefault="00CA042E" w:rsidP="00CA042E">
      <w:r w:rsidRPr="009377D5">
        <w:t xml:space="preserve">Ataskaitą formuoja atsakingos institucijos (ŠAC, savivaldybės ir mokyklos). Modulyje </w:t>
      </w:r>
      <w:r w:rsidRPr="009377D5">
        <w:rPr>
          <w:i/>
        </w:rPr>
        <w:t>Pažymėjimai</w:t>
      </w:r>
      <w:r w:rsidRPr="009377D5">
        <w:t xml:space="preserve"> bloke </w:t>
      </w:r>
      <w:r w:rsidRPr="009377D5">
        <w:rPr>
          <w:i/>
        </w:rPr>
        <w:t>Blankų apskaita</w:t>
      </w:r>
      <w:r w:rsidRPr="009377D5">
        <w:t xml:space="preserve"> spustelėkite aktyvią nuorodą </w:t>
      </w:r>
      <w:r w:rsidRPr="009377D5">
        <w:rPr>
          <w:i/>
        </w:rPr>
        <w:t>Blankų ataskaitos.</w:t>
      </w:r>
      <w:r w:rsidRPr="009377D5">
        <w:t xml:space="preserve"> Atsidariusiame lange lauke </w:t>
      </w:r>
      <w:r w:rsidRPr="009377D5">
        <w:rPr>
          <w:i/>
        </w:rPr>
        <w:t>Ataskaitos tipas</w:t>
      </w:r>
      <w:r w:rsidRPr="009377D5">
        <w:t xml:space="preserve"> pasirinkite </w:t>
      </w:r>
      <w:r w:rsidRPr="009377D5">
        <w:rPr>
          <w:i/>
        </w:rPr>
        <w:t>Kvalifikacijos pažymėjimų blankų panaudojimo ataskaita,</w:t>
      </w:r>
      <w:r w:rsidRPr="009377D5">
        <w:t xml:space="preserve"> nurodykite reikiamus parametrus ir spustelėkite </w:t>
      </w:r>
      <w:r w:rsidRPr="009377D5">
        <w:rPr>
          <w:i/>
        </w:rPr>
        <w:t>Formuoti</w:t>
      </w:r>
      <w:r w:rsidRPr="009377D5">
        <w:t xml:space="preserve">. Bus suformuota pasirinkta blankų panaudojimo ataskaita, kurią galima atspausdinti spustelėjus aktyvią nuorodą </w:t>
      </w:r>
      <w:r w:rsidRPr="009377D5">
        <w:rPr>
          <w:i/>
        </w:rPr>
        <w:t>Spausdinti PDF</w:t>
      </w:r>
      <w:r w:rsidRPr="009377D5">
        <w:t>.</w:t>
      </w:r>
    </w:p>
    <w:p w14:paraId="116ED829" w14:textId="77777777" w:rsidR="00CA042E" w:rsidRPr="009377D5" w:rsidRDefault="00CA042E" w:rsidP="00CA042E">
      <w:pPr>
        <w:pStyle w:val="Betarp"/>
        <w:jc w:val="center"/>
        <w:rPr>
          <w:rFonts w:ascii="Times New Roman" w:hAnsi="Times New Roman"/>
        </w:rPr>
      </w:pPr>
      <w:r>
        <w:rPr>
          <w:rFonts w:ascii="Times New Roman" w:hAnsi="Times New Roman"/>
          <w:noProof/>
          <w:lang w:eastAsia="lt-LT"/>
        </w:rPr>
        <w:drawing>
          <wp:inline distT="0" distB="0" distL="0" distR="0" wp14:anchorId="4983B4AA" wp14:editId="5CB6BA98">
            <wp:extent cx="6122670" cy="1892300"/>
            <wp:effectExtent l="0" t="0" r="0" b="0"/>
            <wp:docPr id="285"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271">
                      <a:extLst>
                        <a:ext uri="{28A0092B-C50C-407E-A947-70E740481C1C}">
                          <a14:useLocalDpi xmlns:a14="http://schemas.microsoft.com/office/drawing/2010/main" val="0"/>
                        </a:ext>
                      </a:extLst>
                    </a:blip>
                    <a:srcRect/>
                    <a:stretch>
                      <a:fillRect/>
                    </a:stretch>
                  </pic:blipFill>
                  <pic:spPr bwMode="auto">
                    <a:xfrm>
                      <a:off x="0" y="0"/>
                      <a:ext cx="6122670" cy="1892300"/>
                    </a:xfrm>
                    <a:prstGeom prst="rect">
                      <a:avLst/>
                    </a:prstGeom>
                    <a:noFill/>
                    <a:ln>
                      <a:noFill/>
                    </a:ln>
                  </pic:spPr>
                </pic:pic>
              </a:graphicData>
            </a:graphic>
          </wp:inline>
        </w:drawing>
      </w:r>
    </w:p>
    <w:p w14:paraId="6467546A" w14:textId="77777777" w:rsidR="00CA042E" w:rsidRDefault="00CA042E" w:rsidP="00CA042E">
      <w:pPr>
        <w:pStyle w:val="Betarp"/>
        <w:jc w:val="center"/>
        <w:rPr>
          <w:rFonts w:ascii="Times New Roman" w:hAnsi="Times New Roman"/>
        </w:rPr>
      </w:pPr>
      <w:r>
        <w:rPr>
          <w:noProof/>
          <w:lang w:eastAsia="lt-LT"/>
        </w:rPr>
        <w:drawing>
          <wp:inline distT="0" distB="0" distL="0" distR="0" wp14:anchorId="69213514" wp14:editId="39FE34A1">
            <wp:extent cx="6120130" cy="3472493"/>
            <wp:effectExtent l="0" t="0" r="0" b="0"/>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2"/>
                    <a:stretch>
                      <a:fillRect/>
                    </a:stretch>
                  </pic:blipFill>
                  <pic:spPr>
                    <a:xfrm>
                      <a:off x="0" y="0"/>
                      <a:ext cx="6120130" cy="3472493"/>
                    </a:xfrm>
                    <a:prstGeom prst="rect">
                      <a:avLst/>
                    </a:prstGeom>
                  </pic:spPr>
                </pic:pic>
              </a:graphicData>
            </a:graphic>
          </wp:inline>
        </w:drawing>
      </w:r>
    </w:p>
    <w:p w14:paraId="6B1E5733" w14:textId="77777777" w:rsidR="00456F15" w:rsidRPr="00456F15" w:rsidRDefault="00456F15" w:rsidP="00456F15"/>
    <w:p w14:paraId="06042090" w14:textId="77777777" w:rsidR="001B55BA" w:rsidRDefault="001B55BA" w:rsidP="00CA042E">
      <w:pPr>
        <w:pStyle w:val="Antrat4"/>
        <w:rPr>
          <w:rFonts w:hint="eastAsia"/>
        </w:rPr>
      </w:pPr>
      <w:bookmarkStart w:id="371" w:name="_Toc491072797"/>
      <w:bookmarkStart w:id="372" w:name="_Toc492625281"/>
      <w:bookmarkEnd w:id="369"/>
      <w:bookmarkEnd w:id="370"/>
      <w:r w:rsidRPr="009377D5">
        <w:t>P</w:t>
      </w:r>
      <w:r w:rsidR="00CA042E">
        <w:t xml:space="preserve">rofesinio mokymo diplomų 4101, 4102 </w:t>
      </w:r>
      <w:r w:rsidRPr="009377D5">
        <w:t>blankų panaudojimo ataskaita</w:t>
      </w:r>
      <w:bookmarkEnd w:id="371"/>
      <w:bookmarkEnd w:id="372"/>
    </w:p>
    <w:p w14:paraId="6761F07A" w14:textId="77777777" w:rsidR="00D87321" w:rsidRPr="009377D5" w:rsidRDefault="00D87321" w:rsidP="00D87321">
      <w:r w:rsidRPr="009377D5">
        <w:t xml:space="preserve">Ataskaitą formuoja atsakingos institucijos (ŠAC, savivaldybės ir mokyklos). Modulyje </w:t>
      </w:r>
      <w:r w:rsidRPr="009377D5">
        <w:rPr>
          <w:i/>
        </w:rPr>
        <w:t>Pažymėjimai</w:t>
      </w:r>
      <w:r w:rsidRPr="009377D5">
        <w:t xml:space="preserve"> bloke </w:t>
      </w:r>
      <w:r w:rsidRPr="009377D5">
        <w:rPr>
          <w:i/>
        </w:rPr>
        <w:t>Blankų apskaita</w:t>
      </w:r>
      <w:r w:rsidRPr="009377D5">
        <w:t xml:space="preserve"> spustelėkite aktyvią nuorodą </w:t>
      </w:r>
      <w:r w:rsidRPr="009377D5">
        <w:rPr>
          <w:i/>
        </w:rPr>
        <w:t>Blankų ataskaitos.</w:t>
      </w:r>
      <w:r w:rsidRPr="009377D5">
        <w:t xml:space="preserve"> Atsidariusiame lange lauke </w:t>
      </w:r>
      <w:r w:rsidRPr="009377D5">
        <w:rPr>
          <w:i/>
        </w:rPr>
        <w:t>Ataskaitos tipas</w:t>
      </w:r>
      <w:r w:rsidRPr="009377D5">
        <w:t xml:space="preserve"> pasirinkite </w:t>
      </w:r>
      <w:r w:rsidR="009F3FA2">
        <w:rPr>
          <w:i/>
        </w:rPr>
        <w:t>P</w:t>
      </w:r>
      <w:r>
        <w:rPr>
          <w:i/>
        </w:rPr>
        <w:t>rofesinio mokymo diplomų 4101, 4102</w:t>
      </w:r>
      <w:r w:rsidRPr="009377D5">
        <w:rPr>
          <w:i/>
        </w:rPr>
        <w:t xml:space="preserve"> blankų panaudojimo ataskaita,</w:t>
      </w:r>
      <w:r w:rsidRPr="009377D5">
        <w:t xml:space="preserve"> nurodykite reikiamus parametrus ir spustelėkite </w:t>
      </w:r>
      <w:r w:rsidRPr="009377D5">
        <w:rPr>
          <w:i/>
        </w:rPr>
        <w:t>Formuoti</w:t>
      </w:r>
      <w:r w:rsidRPr="009377D5">
        <w:t xml:space="preserve">. Bus suformuota pasirinkta blankų panaudojimo ataskaita, kurią galima atspausdinti spustelėjus aktyvią nuorodą </w:t>
      </w:r>
      <w:r w:rsidRPr="009377D5">
        <w:rPr>
          <w:i/>
        </w:rPr>
        <w:t>Spausdinti PDF</w:t>
      </w:r>
      <w:r w:rsidRPr="009377D5">
        <w:t>.</w:t>
      </w:r>
    </w:p>
    <w:p w14:paraId="3353730E" w14:textId="77777777" w:rsidR="00D87321" w:rsidRDefault="00D87321" w:rsidP="00D87321">
      <w:pPr>
        <w:ind w:firstLine="0"/>
        <w:jc w:val="center"/>
      </w:pPr>
      <w:r>
        <w:rPr>
          <w:noProof/>
          <w:lang w:eastAsia="lt-LT"/>
        </w:rPr>
        <w:drawing>
          <wp:inline distT="0" distB="0" distL="0" distR="0" wp14:anchorId="6835E1B2" wp14:editId="7620685D">
            <wp:extent cx="5200650" cy="1762755"/>
            <wp:effectExtent l="0" t="0" r="0" b="9525"/>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3"/>
                    <a:stretch>
                      <a:fillRect/>
                    </a:stretch>
                  </pic:blipFill>
                  <pic:spPr>
                    <a:xfrm>
                      <a:off x="0" y="0"/>
                      <a:ext cx="5199571" cy="1762389"/>
                    </a:xfrm>
                    <a:prstGeom prst="rect">
                      <a:avLst/>
                    </a:prstGeom>
                  </pic:spPr>
                </pic:pic>
              </a:graphicData>
            </a:graphic>
          </wp:inline>
        </w:drawing>
      </w:r>
    </w:p>
    <w:p w14:paraId="2371A7CB" w14:textId="77777777" w:rsidR="00D87321" w:rsidRPr="00CA042E" w:rsidRDefault="009F3FA2" w:rsidP="009F3FA2">
      <w:pPr>
        <w:ind w:firstLine="0"/>
        <w:jc w:val="center"/>
      </w:pPr>
      <w:r>
        <w:rPr>
          <w:noProof/>
          <w:lang w:eastAsia="lt-LT"/>
        </w:rPr>
        <w:drawing>
          <wp:inline distT="0" distB="0" distL="0" distR="0" wp14:anchorId="5450BDE8" wp14:editId="38924C84">
            <wp:extent cx="5365750" cy="3006263"/>
            <wp:effectExtent l="0" t="0" r="6350" b="3810"/>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4"/>
                    <a:stretch>
                      <a:fillRect/>
                    </a:stretch>
                  </pic:blipFill>
                  <pic:spPr>
                    <a:xfrm>
                      <a:off x="0" y="0"/>
                      <a:ext cx="5365622" cy="3006191"/>
                    </a:xfrm>
                    <a:prstGeom prst="rect">
                      <a:avLst/>
                    </a:prstGeom>
                  </pic:spPr>
                </pic:pic>
              </a:graphicData>
            </a:graphic>
          </wp:inline>
        </w:drawing>
      </w:r>
    </w:p>
    <w:p w14:paraId="5A3EEA11" w14:textId="77777777" w:rsidR="001B55BA" w:rsidRDefault="00687A1D" w:rsidP="00687A1D">
      <w:pPr>
        <w:pStyle w:val="Antrat4"/>
        <w:rPr>
          <w:rFonts w:hint="eastAsia"/>
        </w:rPr>
      </w:pPr>
      <w:bookmarkStart w:id="373" w:name="_Toc491072798"/>
      <w:bookmarkStart w:id="374" w:name="_Toc492625282"/>
      <w:r>
        <w:t>Pradinio ugdymo išsilavinimo pažymėjimų dublikatų (2001, 2005)</w:t>
      </w:r>
      <w:r w:rsidR="00FB37B7" w:rsidRPr="009377D5">
        <w:t xml:space="preserve"> blankų panaudojimo ataskaita</w:t>
      </w:r>
      <w:bookmarkEnd w:id="373"/>
      <w:bookmarkEnd w:id="374"/>
    </w:p>
    <w:p w14:paraId="3AA6676B" w14:textId="77777777" w:rsidR="009F3FA2" w:rsidRPr="009377D5" w:rsidRDefault="009F3FA2" w:rsidP="009F3FA2">
      <w:r w:rsidRPr="009377D5">
        <w:t xml:space="preserve">Ataskaitą formuoja atsakingos institucijos (ŠAC, savivaldybės ir mokyklos). Modulyje </w:t>
      </w:r>
      <w:r w:rsidRPr="009377D5">
        <w:rPr>
          <w:i/>
        </w:rPr>
        <w:t>Pažymėjimai</w:t>
      </w:r>
      <w:r w:rsidRPr="009377D5">
        <w:t xml:space="preserve"> bloke </w:t>
      </w:r>
      <w:r w:rsidRPr="009377D5">
        <w:rPr>
          <w:i/>
        </w:rPr>
        <w:t>Blankų apskaita</w:t>
      </w:r>
      <w:r w:rsidRPr="009377D5">
        <w:t xml:space="preserve"> spustelėkite aktyvią nuorodą </w:t>
      </w:r>
      <w:r w:rsidRPr="009377D5">
        <w:rPr>
          <w:i/>
        </w:rPr>
        <w:t>Blankų ataskaitos.</w:t>
      </w:r>
      <w:r w:rsidRPr="009377D5">
        <w:t xml:space="preserve"> Atsidariusiame lange lauke </w:t>
      </w:r>
      <w:r w:rsidRPr="009377D5">
        <w:rPr>
          <w:i/>
        </w:rPr>
        <w:t>Ataskaitos tipas</w:t>
      </w:r>
      <w:r w:rsidRPr="009377D5">
        <w:t xml:space="preserve"> pasirinkite </w:t>
      </w:r>
      <w:r>
        <w:rPr>
          <w:i/>
        </w:rPr>
        <w:t>Pradinio ugdymo išsilavinimo pažymėjimų dublikatų (2001, 2005)</w:t>
      </w:r>
      <w:r w:rsidRPr="009377D5">
        <w:rPr>
          <w:i/>
        </w:rPr>
        <w:t xml:space="preserve"> blankų panaudojimo ataskaita,</w:t>
      </w:r>
      <w:r w:rsidRPr="009377D5">
        <w:t xml:space="preserve"> nurodykite reikiamus parametrus ir spustelėkite </w:t>
      </w:r>
      <w:r w:rsidRPr="009377D5">
        <w:rPr>
          <w:i/>
        </w:rPr>
        <w:t>Formuoti</w:t>
      </w:r>
      <w:r w:rsidRPr="009377D5">
        <w:t xml:space="preserve">. Bus suformuota pasirinkta blankų panaudojimo ataskaita, kurią galima atspausdinti spustelėjus aktyvią nuorodą </w:t>
      </w:r>
      <w:r w:rsidRPr="009377D5">
        <w:rPr>
          <w:i/>
        </w:rPr>
        <w:t>Spausdinti PDF</w:t>
      </w:r>
      <w:r w:rsidRPr="009377D5">
        <w:t>.</w:t>
      </w:r>
    </w:p>
    <w:p w14:paraId="1CDA3429" w14:textId="77777777" w:rsidR="00687A1D" w:rsidRPr="00687A1D" w:rsidRDefault="009F3FA2" w:rsidP="009F3FA2">
      <w:pPr>
        <w:ind w:firstLine="0"/>
        <w:jc w:val="center"/>
      </w:pPr>
      <w:r>
        <w:rPr>
          <w:noProof/>
          <w:lang w:eastAsia="lt-LT"/>
        </w:rPr>
        <w:drawing>
          <wp:inline distT="0" distB="0" distL="0" distR="0" wp14:anchorId="5F8E389F" wp14:editId="6E1F0F57">
            <wp:extent cx="5302250" cy="1281962"/>
            <wp:effectExtent l="0" t="0" r="0" b="0"/>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5"/>
                    <a:stretch>
                      <a:fillRect/>
                    </a:stretch>
                  </pic:blipFill>
                  <pic:spPr>
                    <a:xfrm>
                      <a:off x="0" y="0"/>
                      <a:ext cx="5302813" cy="1282098"/>
                    </a:xfrm>
                    <a:prstGeom prst="rect">
                      <a:avLst/>
                    </a:prstGeom>
                  </pic:spPr>
                </pic:pic>
              </a:graphicData>
            </a:graphic>
          </wp:inline>
        </w:drawing>
      </w:r>
    </w:p>
    <w:p w14:paraId="7A0FDCE3" w14:textId="77777777" w:rsidR="00FB37B7" w:rsidRDefault="00687A1D" w:rsidP="00687A1D">
      <w:pPr>
        <w:pStyle w:val="Antrat4"/>
        <w:rPr>
          <w:rFonts w:hint="eastAsia"/>
        </w:rPr>
      </w:pPr>
      <w:bookmarkStart w:id="375" w:name="_Toc491072799"/>
      <w:bookmarkStart w:id="376" w:name="_Toc492625283"/>
      <w:r>
        <w:t xml:space="preserve">Profesinio mokymo brandos atestatų dublikatų (4101, 4102) </w:t>
      </w:r>
      <w:r w:rsidR="00FB37B7" w:rsidRPr="009377D5">
        <w:t>blankų panaudojimo ataskaita</w:t>
      </w:r>
      <w:bookmarkEnd w:id="375"/>
      <w:bookmarkEnd w:id="376"/>
    </w:p>
    <w:p w14:paraId="4D99E20E" w14:textId="77777777" w:rsidR="009F3FA2" w:rsidRPr="009377D5" w:rsidRDefault="009F3FA2" w:rsidP="009F3FA2">
      <w:r w:rsidRPr="009377D5">
        <w:t xml:space="preserve">Ataskaitą formuoja atsakingos institucijos (ŠAC, savivaldybės ir mokyklos). Modulyje </w:t>
      </w:r>
      <w:r w:rsidRPr="009377D5">
        <w:rPr>
          <w:i/>
        </w:rPr>
        <w:t>Pažymėjimai</w:t>
      </w:r>
      <w:r w:rsidRPr="009377D5">
        <w:t xml:space="preserve"> bloke </w:t>
      </w:r>
      <w:r w:rsidRPr="009377D5">
        <w:rPr>
          <w:i/>
        </w:rPr>
        <w:t>Blankų apskaita</w:t>
      </w:r>
      <w:r w:rsidRPr="009377D5">
        <w:t xml:space="preserve"> spustelėkite aktyvią nuorodą </w:t>
      </w:r>
      <w:r w:rsidRPr="009377D5">
        <w:rPr>
          <w:i/>
        </w:rPr>
        <w:t>Blankų ataskaitos.</w:t>
      </w:r>
      <w:r w:rsidRPr="009377D5">
        <w:t xml:space="preserve"> Atsidariusiame lange lauke </w:t>
      </w:r>
      <w:r w:rsidRPr="009377D5">
        <w:rPr>
          <w:i/>
        </w:rPr>
        <w:t>Ataskaitos tipas</w:t>
      </w:r>
      <w:r w:rsidRPr="009377D5">
        <w:t xml:space="preserve"> pasirinkite </w:t>
      </w:r>
      <w:r>
        <w:rPr>
          <w:i/>
        </w:rPr>
        <w:t>Profesinio mokymo brandos atestatų dublikatų (4101, 4102)</w:t>
      </w:r>
      <w:r w:rsidRPr="009377D5">
        <w:rPr>
          <w:i/>
        </w:rPr>
        <w:t xml:space="preserve"> blankų panaudojimo ataskaita,</w:t>
      </w:r>
      <w:r w:rsidRPr="009377D5">
        <w:t xml:space="preserve"> nurodykite reikiamus parametrus ir spustelėkite </w:t>
      </w:r>
      <w:r w:rsidRPr="009377D5">
        <w:rPr>
          <w:i/>
        </w:rPr>
        <w:t>Formuoti</w:t>
      </w:r>
      <w:r w:rsidRPr="009377D5">
        <w:t xml:space="preserve">. Bus suformuota pasirinkta blankų panaudojimo ataskaita, kurią galima atspausdinti spustelėjus aktyvią nuorodą </w:t>
      </w:r>
      <w:r w:rsidRPr="009377D5">
        <w:rPr>
          <w:i/>
        </w:rPr>
        <w:t>Spausdinti PDF</w:t>
      </w:r>
      <w:r w:rsidRPr="009377D5">
        <w:t>.</w:t>
      </w:r>
    </w:p>
    <w:p w14:paraId="23821B03" w14:textId="77777777" w:rsidR="00687A1D" w:rsidRDefault="009F3FA2" w:rsidP="009F3FA2">
      <w:pPr>
        <w:ind w:firstLine="0"/>
        <w:jc w:val="center"/>
      </w:pPr>
      <w:r>
        <w:rPr>
          <w:noProof/>
          <w:lang w:eastAsia="lt-LT"/>
        </w:rPr>
        <w:drawing>
          <wp:inline distT="0" distB="0" distL="0" distR="0" wp14:anchorId="389C65CE" wp14:editId="62FA6A93">
            <wp:extent cx="5448300" cy="1345685"/>
            <wp:effectExtent l="0" t="0" r="0" b="6985"/>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6"/>
                    <a:stretch>
                      <a:fillRect/>
                    </a:stretch>
                  </pic:blipFill>
                  <pic:spPr>
                    <a:xfrm>
                      <a:off x="0" y="0"/>
                      <a:ext cx="5449457" cy="1345971"/>
                    </a:xfrm>
                    <a:prstGeom prst="rect">
                      <a:avLst/>
                    </a:prstGeom>
                  </pic:spPr>
                </pic:pic>
              </a:graphicData>
            </a:graphic>
          </wp:inline>
        </w:drawing>
      </w:r>
    </w:p>
    <w:p w14:paraId="51531975" w14:textId="77777777" w:rsidR="00687A1D" w:rsidRDefault="00687A1D" w:rsidP="00687A1D">
      <w:pPr>
        <w:pStyle w:val="Antrat4"/>
        <w:rPr>
          <w:rFonts w:hint="eastAsia"/>
        </w:rPr>
      </w:pPr>
      <w:r>
        <w:t>Pažymėjimų dublikatų (3105, 3106) blankų panaudojimo ataskaita</w:t>
      </w:r>
    </w:p>
    <w:p w14:paraId="7C046F66" w14:textId="77777777" w:rsidR="009F3FA2" w:rsidRPr="009377D5" w:rsidRDefault="009F3FA2" w:rsidP="009F3FA2">
      <w:r w:rsidRPr="009377D5">
        <w:t xml:space="preserve">Ataskaitą formuoja atsakingos institucijos (ŠAC, savivaldybės ir mokyklos). Modulyje </w:t>
      </w:r>
      <w:r w:rsidRPr="009377D5">
        <w:rPr>
          <w:i/>
        </w:rPr>
        <w:t>Pažymėjimai</w:t>
      </w:r>
      <w:r w:rsidRPr="009377D5">
        <w:t xml:space="preserve"> bloke </w:t>
      </w:r>
      <w:r w:rsidRPr="009377D5">
        <w:rPr>
          <w:i/>
        </w:rPr>
        <w:t>Blankų apskaita</w:t>
      </w:r>
      <w:r w:rsidRPr="009377D5">
        <w:t xml:space="preserve"> spustelėkite aktyvią nuorodą </w:t>
      </w:r>
      <w:r w:rsidRPr="009377D5">
        <w:rPr>
          <w:i/>
        </w:rPr>
        <w:t>Blankų ataskaitos.</w:t>
      </w:r>
      <w:r w:rsidRPr="009377D5">
        <w:t xml:space="preserve"> Atsidariusiame lange lauke </w:t>
      </w:r>
      <w:r w:rsidRPr="009377D5">
        <w:rPr>
          <w:i/>
        </w:rPr>
        <w:t>Ataskaitos tipas</w:t>
      </w:r>
      <w:r w:rsidRPr="009377D5">
        <w:t xml:space="preserve"> pasirinkite </w:t>
      </w:r>
      <w:r>
        <w:rPr>
          <w:i/>
        </w:rPr>
        <w:t>Pažymėjimų dublikatų (3105, 3106)</w:t>
      </w:r>
      <w:r w:rsidRPr="009377D5">
        <w:rPr>
          <w:i/>
        </w:rPr>
        <w:t xml:space="preserve"> blankų panaudojimo ataskaita,</w:t>
      </w:r>
      <w:r w:rsidRPr="009377D5">
        <w:t xml:space="preserve"> nurodykite reikiamus parametrus ir spustelėkite </w:t>
      </w:r>
      <w:r w:rsidRPr="009377D5">
        <w:rPr>
          <w:i/>
        </w:rPr>
        <w:t>Formuoti</w:t>
      </w:r>
      <w:r w:rsidRPr="009377D5">
        <w:t xml:space="preserve">. Bus suformuota pasirinkta blankų panaudojimo ataskaita, kurią galima atspausdinti spustelėjus aktyvią nuorodą </w:t>
      </w:r>
      <w:r w:rsidRPr="009377D5">
        <w:rPr>
          <w:i/>
        </w:rPr>
        <w:t>Spausdinti PDF</w:t>
      </w:r>
      <w:r w:rsidRPr="009377D5">
        <w:t>.</w:t>
      </w:r>
    </w:p>
    <w:p w14:paraId="51328A59" w14:textId="77777777" w:rsidR="00687A1D" w:rsidRDefault="009F3FA2" w:rsidP="009F3FA2">
      <w:pPr>
        <w:ind w:firstLine="0"/>
        <w:jc w:val="center"/>
      </w:pPr>
      <w:r>
        <w:rPr>
          <w:noProof/>
          <w:lang w:eastAsia="lt-LT"/>
        </w:rPr>
        <w:drawing>
          <wp:inline distT="0" distB="0" distL="0" distR="0" wp14:anchorId="3BD761F8" wp14:editId="50D63565">
            <wp:extent cx="5403850" cy="1290270"/>
            <wp:effectExtent l="0" t="0" r="6350" b="5715"/>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7"/>
                    <a:stretch>
                      <a:fillRect/>
                    </a:stretch>
                  </pic:blipFill>
                  <pic:spPr>
                    <a:xfrm>
                      <a:off x="0" y="0"/>
                      <a:ext cx="5406792" cy="1290972"/>
                    </a:xfrm>
                    <a:prstGeom prst="rect">
                      <a:avLst/>
                    </a:prstGeom>
                  </pic:spPr>
                </pic:pic>
              </a:graphicData>
            </a:graphic>
          </wp:inline>
        </w:drawing>
      </w:r>
    </w:p>
    <w:p w14:paraId="1AF2608F" w14:textId="77777777" w:rsidR="00D43995" w:rsidRPr="009377D5" w:rsidRDefault="00D43995" w:rsidP="009377D5">
      <w:pPr>
        <w:pStyle w:val="Antrat2"/>
        <w:rPr>
          <w:rFonts w:ascii="Times New Roman" w:hAnsi="Times New Roman"/>
        </w:rPr>
      </w:pPr>
      <w:bookmarkStart w:id="377" w:name="_Toc491072800"/>
      <w:bookmarkStart w:id="378" w:name="_Toc492625284"/>
      <w:bookmarkStart w:id="379" w:name="_Toc32326344"/>
      <w:r w:rsidRPr="009377D5">
        <w:rPr>
          <w:rFonts w:ascii="Times New Roman" w:hAnsi="Times New Roman"/>
        </w:rPr>
        <w:t>Egzaminų planavimo modulis</w:t>
      </w:r>
      <w:bookmarkEnd w:id="377"/>
      <w:bookmarkEnd w:id="378"/>
      <w:bookmarkEnd w:id="379"/>
    </w:p>
    <w:p w14:paraId="5F6F1AD3" w14:textId="77777777" w:rsidR="00D43995" w:rsidRPr="009377D5" w:rsidRDefault="00D43995" w:rsidP="009377D5">
      <w:r w:rsidRPr="009377D5">
        <w:t>Nurodytas modulis apima mokinių išankstinį pagrindinio ugdymo pasiekimų patikrinimo (toliau – PUPP) dalykų, brandos egzaminų ir įskaitų pasirinkimą, kurį iš mokinių registro web sąsajų pagalba gauna Nacionalinis egzaminų centras egzaminų organ</w:t>
      </w:r>
      <w:r w:rsidR="00713232" w:rsidRPr="009377D5">
        <w:t>izavimui ir užduočių sudarymui.</w:t>
      </w:r>
    </w:p>
    <w:p w14:paraId="4464F86E" w14:textId="77777777" w:rsidR="00D54AA0" w:rsidRPr="009377D5" w:rsidRDefault="0001384D" w:rsidP="009377D5">
      <w:pPr>
        <w:ind w:firstLine="0"/>
        <w:jc w:val="center"/>
      </w:pPr>
      <w:r>
        <w:rPr>
          <w:noProof/>
          <w:lang w:eastAsia="lt-LT"/>
        </w:rPr>
        <w:drawing>
          <wp:inline distT="0" distB="0" distL="0" distR="0" wp14:anchorId="44CB366A" wp14:editId="42F3485D">
            <wp:extent cx="5088890" cy="1772920"/>
            <wp:effectExtent l="19050" t="19050" r="16510" b="17780"/>
            <wp:docPr id="2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8">
                      <a:extLst>
                        <a:ext uri="{28A0092B-C50C-407E-A947-70E740481C1C}">
                          <a14:useLocalDpi xmlns:a14="http://schemas.microsoft.com/office/drawing/2010/main" val="0"/>
                        </a:ext>
                      </a:extLst>
                    </a:blip>
                    <a:srcRect/>
                    <a:stretch>
                      <a:fillRect/>
                    </a:stretch>
                  </pic:blipFill>
                  <pic:spPr bwMode="auto">
                    <a:xfrm>
                      <a:off x="0" y="0"/>
                      <a:ext cx="5088890" cy="1772920"/>
                    </a:xfrm>
                    <a:prstGeom prst="rect">
                      <a:avLst/>
                    </a:prstGeom>
                    <a:noFill/>
                    <a:ln w="6350" cmpd="sng">
                      <a:solidFill>
                        <a:srgbClr val="000000"/>
                      </a:solidFill>
                      <a:miter lim="800000"/>
                      <a:headEnd/>
                      <a:tailEnd/>
                    </a:ln>
                    <a:effectLst/>
                  </pic:spPr>
                </pic:pic>
              </a:graphicData>
            </a:graphic>
          </wp:inline>
        </w:drawing>
      </w:r>
    </w:p>
    <w:p w14:paraId="709B5D63" w14:textId="77777777" w:rsidR="00D43995" w:rsidRPr="009377D5" w:rsidRDefault="00D43995" w:rsidP="009377D5">
      <w:pPr>
        <w:pStyle w:val="Antrat3"/>
        <w:rPr>
          <w:rFonts w:ascii="Times New Roman" w:hAnsi="Times New Roman"/>
        </w:rPr>
      </w:pPr>
      <w:bookmarkStart w:id="380" w:name="_Toc491072801"/>
      <w:bookmarkStart w:id="381" w:name="_Toc492625285"/>
      <w:bookmarkStart w:id="382" w:name="_Toc32326345"/>
      <w:r w:rsidRPr="009377D5">
        <w:rPr>
          <w:rFonts w:ascii="Times New Roman" w:hAnsi="Times New Roman"/>
        </w:rPr>
        <w:t>Egzaminų planavimas</w:t>
      </w:r>
      <w:bookmarkEnd w:id="380"/>
      <w:bookmarkEnd w:id="381"/>
      <w:bookmarkEnd w:id="382"/>
    </w:p>
    <w:p w14:paraId="135A9F78" w14:textId="77777777" w:rsidR="00D43995" w:rsidRPr="009377D5" w:rsidRDefault="00D43995" w:rsidP="009377D5">
      <w:r w:rsidRPr="009377D5">
        <w:t>Funkcijos kelias: Pažymėjimai -&gt; Egzaminų planavimas.</w:t>
      </w:r>
    </w:p>
    <w:p w14:paraId="16A485DA" w14:textId="77777777" w:rsidR="00D43995" w:rsidRPr="009377D5" w:rsidRDefault="00D43995" w:rsidP="009377D5">
      <w:r w:rsidRPr="009377D5">
        <w:t>Egzaminų planavimo funkcionalumas leidžia per nustatytą atsiskaitymo laikotarpį duomenų tvarkytojams sudaryti kandidatų sąrašus, pasirinkti laikytinus egzaminus, įskaitas ir PUPP. Per integracinę sąsają nurodytų mokinių asmens duomenys ir pasirinkti egzaminai, įskaitos ir PUPP dalykų pirmo pusmečio įvertinimai perduodami NEC IS. Duomenų perdavimą kontroliuoja NEC IS. Po atsiskaitymo laikotarpio uždarymo visi egzaminų pasirinkimo koregavimo veiksmai galimi tik NEC IS. MR leidžiama tik peržiūrėti anksčiau suformuotus duomenis.</w:t>
      </w:r>
    </w:p>
    <w:p w14:paraId="40AFCC12" w14:textId="77777777" w:rsidR="00D43995" w:rsidRPr="009377D5" w:rsidRDefault="00D43995" w:rsidP="009377D5">
      <w:r w:rsidRPr="009377D5">
        <w:t>Mokinių registraciją laikyti NEC egzaminus, įskaitas galima atlikti pasinaudojant mokinių perkėlimo iš klasės, profesinės grupės ir buvusio mokinio, eksterno registracijos funkcija. Šios funkcijos prieinamos naudotojams, turintiems koregavimo teisę.</w:t>
      </w:r>
    </w:p>
    <w:p w14:paraId="33349A25" w14:textId="77777777" w:rsidR="00D43995" w:rsidRPr="009377D5" w:rsidRDefault="00D43995" w:rsidP="009377D5">
      <w:r w:rsidRPr="009377D5">
        <w:t>Mokinių perkėlimas į paraiškų administravimą yra pirmas egzaminų planavimo etapas ir darbas tuo nesibaigia. Antras egzaminų planavimo etapas – reikia priskirti dalykus, kuriuos mokinys laikys.</w:t>
      </w:r>
    </w:p>
    <w:p w14:paraId="040A3B7C" w14:textId="77777777" w:rsidR="00D43995" w:rsidRPr="009377D5" w:rsidRDefault="0001384D" w:rsidP="009377D5">
      <w:pPr>
        <w:pStyle w:val="Betarp"/>
        <w:jc w:val="center"/>
        <w:rPr>
          <w:rFonts w:ascii="Times New Roman" w:hAnsi="Times New Roman"/>
          <w:noProof/>
          <w:lang w:eastAsia="lt-LT"/>
        </w:rPr>
      </w:pPr>
      <w:r>
        <w:rPr>
          <w:rFonts w:ascii="Times New Roman" w:hAnsi="Times New Roman"/>
          <w:noProof/>
          <w:lang w:eastAsia="lt-LT"/>
        </w:rPr>
        <w:drawing>
          <wp:inline distT="0" distB="0" distL="0" distR="0" wp14:anchorId="0A2BF90C" wp14:editId="53FDEBFE">
            <wp:extent cx="5868035" cy="1534795"/>
            <wp:effectExtent l="0" t="0" r="0" b="8255"/>
            <wp:docPr id="288" name="Picture 12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41"/>
                    <pic:cNvPicPr>
                      <a:picLocks noChangeAspect="1" noChangeArrowheads="1"/>
                    </pic:cNvPicPr>
                  </pic:nvPicPr>
                  <pic:blipFill>
                    <a:blip r:embed="rId279">
                      <a:extLst>
                        <a:ext uri="{28A0092B-C50C-407E-A947-70E740481C1C}">
                          <a14:useLocalDpi xmlns:a14="http://schemas.microsoft.com/office/drawing/2010/main" val="0"/>
                        </a:ext>
                      </a:extLst>
                    </a:blip>
                    <a:srcRect/>
                    <a:stretch>
                      <a:fillRect/>
                    </a:stretch>
                  </pic:blipFill>
                  <pic:spPr bwMode="auto">
                    <a:xfrm>
                      <a:off x="0" y="0"/>
                      <a:ext cx="5868035" cy="1534795"/>
                    </a:xfrm>
                    <a:prstGeom prst="rect">
                      <a:avLst/>
                    </a:prstGeom>
                    <a:noFill/>
                    <a:ln>
                      <a:noFill/>
                    </a:ln>
                  </pic:spPr>
                </pic:pic>
              </a:graphicData>
            </a:graphic>
          </wp:inline>
        </w:drawing>
      </w:r>
    </w:p>
    <w:p w14:paraId="1798C6D0" w14:textId="77777777" w:rsidR="00D43995" w:rsidRPr="009377D5" w:rsidRDefault="00D43995" w:rsidP="009377D5">
      <w:pPr>
        <w:pStyle w:val="Antrat3"/>
        <w:rPr>
          <w:rFonts w:ascii="Times New Roman" w:hAnsi="Times New Roman"/>
        </w:rPr>
      </w:pPr>
      <w:bookmarkStart w:id="383" w:name="_Toc491072802"/>
      <w:bookmarkStart w:id="384" w:name="_Toc492625286"/>
      <w:bookmarkStart w:id="385" w:name="_Toc32326346"/>
      <w:r w:rsidRPr="009377D5">
        <w:rPr>
          <w:rFonts w:ascii="Times New Roman" w:hAnsi="Times New Roman"/>
        </w:rPr>
        <w:t>Mokinių perkėlimas iš klasės, grupės</w:t>
      </w:r>
      <w:bookmarkEnd w:id="383"/>
      <w:bookmarkEnd w:id="384"/>
      <w:bookmarkEnd w:id="385"/>
    </w:p>
    <w:p w14:paraId="5B0FC6F8" w14:textId="77777777" w:rsidR="00D43995" w:rsidRPr="009377D5" w:rsidRDefault="00D43995" w:rsidP="009377D5">
      <w:r w:rsidRPr="009377D5">
        <w:t>Priklausomai nuo duomenų tvarkytojo įstaigos grupės, leidžiama pasirinkti klasę arba profesinę grupę. Pasirinkus reikalingą klasę, pateikiamas neperkeltų į egzaminų planavimą besimokančių mokinių sąrašas. Perkėlus visą klasę ar grupę arba pasirinktus mokinius, galima pereiti prie sąrašinio arba pavienio egzaminų įvedimo. Mokinių perkėlimo metu kopijuojami aktualūs asmens duomenys iš mokinių registro, todėl pasikeitus mokinio pavardei, vardui istoriniai duomenys lieka nepakitę. Pakeitus asmens duomenis reikia pakartoti mokinio perkėlimą į egzaminų planavimą prieš tai pašalinus iš egzaminų planavimo neteisingus duomenis.</w:t>
      </w:r>
    </w:p>
    <w:p w14:paraId="0750F4C9" w14:textId="77777777" w:rsidR="00D43995" w:rsidRPr="009377D5" w:rsidRDefault="00D43995" w:rsidP="009377D5">
      <w:r w:rsidRPr="009377D5">
        <w:t xml:space="preserve">Klasių / grupių sąrašas pateikiamas pagal nurodytus mokslo metus. </w:t>
      </w:r>
    </w:p>
    <w:p w14:paraId="47CB6A95" w14:textId="77777777" w:rsidR="00D43995" w:rsidRPr="009377D5" w:rsidRDefault="0001384D" w:rsidP="009377D5">
      <w:pPr>
        <w:pStyle w:val="Betarp"/>
        <w:jc w:val="center"/>
        <w:rPr>
          <w:rFonts w:ascii="Times New Roman" w:hAnsi="Times New Roman"/>
        </w:rPr>
      </w:pPr>
      <w:r>
        <w:rPr>
          <w:rFonts w:ascii="Times New Roman" w:hAnsi="Times New Roman"/>
          <w:noProof/>
          <w:lang w:eastAsia="lt-LT"/>
        </w:rPr>
        <w:drawing>
          <wp:inline distT="0" distB="0" distL="0" distR="0" wp14:anchorId="4F5356AD" wp14:editId="4B30F7CC">
            <wp:extent cx="5971540" cy="1176655"/>
            <wp:effectExtent l="0" t="0" r="0" b="4445"/>
            <wp:docPr id="289" name="Picture 12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42"/>
                    <pic:cNvPicPr>
                      <a:picLocks noChangeAspect="1" noChangeArrowheads="1"/>
                    </pic:cNvPicPr>
                  </pic:nvPicPr>
                  <pic:blipFill>
                    <a:blip r:embed="rId280">
                      <a:extLst>
                        <a:ext uri="{28A0092B-C50C-407E-A947-70E740481C1C}">
                          <a14:useLocalDpi xmlns:a14="http://schemas.microsoft.com/office/drawing/2010/main" val="0"/>
                        </a:ext>
                      </a:extLst>
                    </a:blip>
                    <a:srcRect/>
                    <a:stretch>
                      <a:fillRect/>
                    </a:stretch>
                  </pic:blipFill>
                  <pic:spPr bwMode="auto">
                    <a:xfrm>
                      <a:off x="0" y="0"/>
                      <a:ext cx="5971540" cy="1176655"/>
                    </a:xfrm>
                    <a:prstGeom prst="rect">
                      <a:avLst/>
                    </a:prstGeom>
                    <a:noFill/>
                    <a:ln>
                      <a:noFill/>
                    </a:ln>
                  </pic:spPr>
                </pic:pic>
              </a:graphicData>
            </a:graphic>
          </wp:inline>
        </w:drawing>
      </w:r>
    </w:p>
    <w:p w14:paraId="61C4AC5F" w14:textId="77777777" w:rsidR="00D43995" w:rsidRPr="009377D5" w:rsidRDefault="00D43995" w:rsidP="009377D5">
      <w:r w:rsidRPr="009377D5">
        <w:t>Pasirinkus norimą grupę pateikiamas besimokančių ir neperkeltų mokinių sąrašas.</w:t>
      </w:r>
    </w:p>
    <w:p w14:paraId="511594F9" w14:textId="77777777" w:rsidR="00D43995" w:rsidRPr="009377D5" w:rsidRDefault="0001384D" w:rsidP="009377D5">
      <w:pPr>
        <w:pStyle w:val="Betarp"/>
        <w:jc w:val="center"/>
        <w:rPr>
          <w:rFonts w:ascii="Times New Roman" w:hAnsi="Times New Roman"/>
        </w:rPr>
      </w:pPr>
      <w:r>
        <w:rPr>
          <w:rFonts w:ascii="Times New Roman" w:hAnsi="Times New Roman"/>
          <w:noProof/>
          <w:lang w:eastAsia="lt-LT"/>
        </w:rPr>
        <w:drawing>
          <wp:inline distT="0" distB="0" distL="0" distR="0" wp14:anchorId="309F3BDB" wp14:editId="67C805DD">
            <wp:extent cx="5764530" cy="1518920"/>
            <wp:effectExtent l="0" t="0" r="7620" b="5080"/>
            <wp:docPr id="290" name="Picture 12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43"/>
                    <pic:cNvPicPr>
                      <a:picLocks noChangeAspect="1" noChangeArrowheads="1"/>
                    </pic:cNvPicPr>
                  </pic:nvPicPr>
                  <pic:blipFill>
                    <a:blip r:embed="rId281">
                      <a:extLst>
                        <a:ext uri="{28A0092B-C50C-407E-A947-70E740481C1C}">
                          <a14:useLocalDpi xmlns:a14="http://schemas.microsoft.com/office/drawing/2010/main" val="0"/>
                        </a:ext>
                      </a:extLst>
                    </a:blip>
                    <a:srcRect/>
                    <a:stretch>
                      <a:fillRect/>
                    </a:stretch>
                  </pic:blipFill>
                  <pic:spPr bwMode="auto">
                    <a:xfrm>
                      <a:off x="0" y="0"/>
                      <a:ext cx="5764530" cy="1518920"/>
                    </a:xfrm>
                    <a:prstGeom prst="rect">
                      <a:avLst/>
                    </a:prstGeom>
                    <a:noFill/>
                    <a:ln>
                      <a:noFill/>
                    </a:ln>
                  </pic:spPr>
                </pic:pic>
              </a:graphicData>
            </a:graphic>
          </wp:inline>
        </w:drawing>
      </w:r>
    </w:p>
    <w:p w14:paraId="4400F3D7" w14:textId="77777777" w:rsidR="00D43995" w:rsidRPr="009377D5" w:rsidRDefault="00D43995" w:rsidP="009377D5">
      <w:r w:rsidRPr="009377D5">
        <w:t>Pažymėjus visą klasę / grupę ir paspaudus sąrašo apačioje mygtuką „Perkelti“ mokiniai perkeliami į egzaminų planavimo modulį, kur vėliau galima mokiniams nurodyti laikytinus egzaminus/įskaitas ir kitą reikalingą NEC IS informaciją.</w:t>
      </w:r>
    </w:p>
    <w:p w14:paraId="739761B5" w14:textId="77777777" w:rsidR="00D43995" w:rsidRPr="009377D5" w:rsidRDefault="00D43995" w:rsidP="009377D5">
      <w:r w:rsidRPr="009377D5">
        <w:t xml:space="preserve">Profesinio mokymo įstaigai reikia nurodyti kandidato tipą </w:t>
      </w:r>
      <w:r w:rsidRPr="009377D5">
        <w:rPr>
          <w:i/>
        </w:rPr>
        <w:t>mokinys</w:t>
      </w:r>
      <w:r w:rsidRPr="009377D5">
        <w:t xml:space="preserve"> arba </w:t>
      </w:r>
      <w:r w:rsidRPr="009377D5">
        <w:rPr>
          <w:i/>
        </w:rPr>
        <w:t>dešimtokas</w:t>
      </w:r>
      <w:r w:rsidRPr="009377D5">
        <w:t>.</w:t>
      </w:r>
    </w:p>
    <w:p w14:paraId="118C5E75" w14:textId="77777777" w:rsidR="00D43995" w:rsidRPr="009377D5" w:rsidRDefault="0001384D" w:rsidP="009377D5">
      <w:pPr>
        <w:pStyle w:val="Betarp"/>
        <w:jc w:val="center"/>
        <w:rPr>
          <w:rFonts w:ascii="Times New Roman" w:hAnsi="Times New Roman"/>
        </w:rPr>
      </w:pPr>
      <w:r>
        <w:rPr>
          <w:rFonts w:ascii="Times New Roman" w:hAnsi="Times New Roman"/>
          <w:noProof/>
          <w:lang w:eastAsia="lt-LT"/>
        </w:rPr>
        <w:drawing>
          <wp:inline distT="0" distB="0" distL="0" distR="0" wp14:anchorId="7F95F029" wp14:editId="362B3EEB">
            <wp:extent cx="5987415" cy="1828800"/>
            <wp:effectExtent l="0" t="0" r="0" b="0"/>
            <wp:docPr id="291" name="Picture 12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44"/>
                    <pic:cNvPicPr>
                      <a:picLocks noChangeAspect="1" noChangeArrowheads="1"/>
                    </pic:cNvPicPr>
                  </pic:nvPicPr>
                  <pic:blipFill>
                    <a:blip r:embed="rId282">
                      <a:extLst>
                        <a:ext uri="{28A0092B-C50C-407E-A947-70E740481C1C}">
                          <a14:useLocalDpi xmlns:a14="http://schemas.microsoft.com/office/drawing/2010/main" val="0"/>
                        </a:ext>
                      </a:extLst>
                    </a:blip>
                    <a:srcRect/>
                    <a:stretch>
                      <a:fillRect/>
                    </a:stretch>
                  </pic:blipFill>
                  <pic:spPr bwMode="auto">
                    <a:xfrm>
                      <a:off x="0" y="0"/>
                      <a:ext cx="5987415" cy="1828800"/>
                    </a:xfrm>
                    <a:prstGeom prst="rect">
                      <a:avLst/>
                    </a:prstGeom>
                    <a:noFill/>
                    <a:ln>
                      <a:noFill/>
                    </a:ln>
                  </pic:spPr>
                </pic:pic>
              </a:graphicData>
            </a:graphic>
          </wp:inline>
        </w:drawing>
      </w:r>
    </w:p>
    <w:p w14:paraId="5110722A" w14:textId="77777777" w:rsidR="00D43995" w:rsidRPr="009377D5" w:rsidRDefault="00D43995" w:rsidP="009377D5">
      <w:r w:rsidRPr="009377D5">
        <w:t>Visos klasės / grupės perkėlimas į egzaminų planavimą taip pat prieinamas iš klasės / grupės pagrindinio sąrašo pasirinkus konkrečią klasę / grupę:</w:t>
      </w:r>
    </w:p>
    <w:p w14:paraId="7EF88FEB" w14:textId="77777777" w:rsidR="00D43995" w:rsidRPr="009377D5" w:rsidRDefault="0001384D" w:rsidP="009377D5">
      <w:pPr>
        <w:pStyle w:val="Betarp"/>
        <w:jc w:val="center"/>
        <w:rPr>
          <w:rFonts w:ascii="Times New Roman" w:hAnsi="Times New Roman"/>
        </w:rPr>
      </w:pPr>
      <w:r>
        <w:rPr>
          <w:rFonts w:ascii="Times New Roman" w:hAnsi="Times New Roman"/>
          <w:noProof/>
          <w:lang w:eastAsia="lt-LT"/>
        </w:rPr>
        <w:drawing>
          <wp:inline distT="0" distB="0" distL="0" distR="0" wp14:anchorId="3419981C" wp14:editId="54ED42BC">
            <wp:extent cx="5860415" cy="1447165"/>
            <wp:effectExtent l="0" t="0" r="6985" b="635"/>
            <wp:docPr id="292" name="Picture 12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45"/>
                    <pic:cNvPicPr>
                      <a:picLocks noChangeAspect="1" noChangeArrowheads="1"/>
                    </pic:cNvPicPr>
                  </pic:nvPicPr>
                  <pic:blipFill>
                    <a:blip r:embed="rId283">
                      <a:extLst>
                        <a:ext uri="{28A0092B-C50C-407E-A947-70E740481C1C}">
                          <a14:useLocalDpi xmlns:a14="http://schemas.microsoft.com/office/drawing/2010/main" val="0"/>
                        </a:ext>
                      </a:extLst>
                    </a:blip>
                    <a:srcRect/>
                    <a:stretch>
                      <a:fillRect/>
                    </a:stretch>
                  </pic:blipFill>
                  <pic:spPr bwMode="auto">
                    <a:xfrm>
                      <a:off x="0" y="0"/>
                      <a:ext cx="5860415" cy="1447165"/>
                    </a:xfrm>
                    <a:prstGeom prst="rect">
                      <a:avLst/>
                    </a:prstGeom>
                    <a:noFill/>
                    <a:ln>
                      <a:noFill/>
                    </a:ln>
                  </pic:spPr>
                </pic:pic>
              </a:graphicData>
            </a:graphic>
          </wp:inline>
        </w:drawing>
      </w:r>
    </w:p>
    <w:p w14:paraId="20B62255" w14:textId="77777777" w:rsidR="00D43995" w:rsidRPr="009377D5" w:rsidRDefault="00D43995" w:rsidP="009377D5">
      <w:pPr>
        <w:pStyle w:val="Antrat3"/>
        <w:rPr>
          <w:rFonts w:ascii="Times New Roman" w:hAnsi="Times New Roman"/>
        </w:rPr>
      </w:pPr>
      <w:bookmarkStart w:id="386" w:name="_Toc491072803"/>
      <w:bookmarkStart w:id="387" w:name="_Toc492625287"/>
      <w:bookmarkStart w:id="388" w:name="_Toc32326347"/>
      <w:r w:rsidRPr="009377D5">
        <w:rPr>
          <w:rFonts w:ascii="Times New Roman" w:hAnsi="Times New Roman"/>
        </w:rPr>
        <w:t>Buvusio mokinio, eksterno registracija</w:t>
      </w:r>
      <w:bookmarkEnd w:id="386"/>
      <w:bookmarkEnd w:id="387"/>
      <w:bookmarkEnd w:id="388"/>
    </w:p>
    <w:p w14:paraId="064FE961" w14:textId="77777777" w:rsidR="00D43995" w:rsidRPr="009377D5" w:rsidRDefault="00D43995" w:rsidP="009377D5">
      <w:r w:rsidRPr="009377D5">
        <w:t xml:space="preserve">Bazinė mokykla gali registruoti kandidatą laikyti egzaminus, kai jo nėra tarp besimokančių mokinių arba kai yra besimokantis ir turi brandos atestatą (3014/3016). Registracijos metu atliekama asmens duomenų patikra su GR, tačiau duomenų tvarkytojui leidžiama įvesti kandidatą </w:t>
      </w:r>
      <w:r w:rsidR="00713232" w:rsidRPr="009377D5">
        <w:t>su kitokiais asmens duomenimis.</w:t>
      </w:r>
    </w:p>
    <w:p w14:paraId="42B8E131" w14:textId="77777777" w:rsidR="00D43995" w:rsidRPr="009377D5" w:rsidRDefault="00D43995" w:rsidP="009377D5">
      <w:r w:rsidRPr="009377D5">
        <w:t>Užsieniečio registracijos atveju būtina prisilaikyti lietuviško kodo standarto – vietoje asmens kodo reikia rašyti lyties kodą [3,4,5,6][gimimo metai][mėnuo][diena], pvz., 3771219.</w:t>
      </w:r>
    </w:p>
    <w:p w14:paraId="49A3DC0F" w14:textId="77777777" w:rsidR="00D43995" w:rsidRPr="009377D5" w:rsidRDefault="0001384D" w:rsidP="009377D5">
      <w:pPr>
        <w:pStyle w:val="Betarp"/>
        <w:jc w:val="center"/>
        <w:rPr>
          <w:rFonts w:ascii="Times New Roman" w:hAnsi="Times New Roman"/>
          <w:noProof/>
          <w:lang w:eastAsia="lt-LT"/>
        </w:rPr>
      </w:pPr>
      <w:r>
        <w:rPr>
          <w:rFonts w:ascii="Times New Roman" w:hAnsi="Times New Roman"/>
          <w:noProof/>
          <w:lang w:eastAsia="lt-LT"/>
        </w:rPr>
        <w:drawing>
          <wp:inline distT="0" distB="0" distL="0" distR="0" wp14:anchorId="2D261AF6" wp14:editId="29E52217">
            <wp:extent cx="5780405" cy="2512695"/>
            <wp:effectExtent l="0" t="0" r="0" b="1905"/>
            <wp:docPr id="293" name="Picture 12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46"/>
                    <pic:cNvPicPr>
                      <a:picLocks noChangeAspect="1" noChangeArrowheads="1"/>
                    </pic:cNvPicPr>
                  </pic:nvPicPr>
                  <pic:blipFill>
                    <a:blip r:embed="rId284">
                      <a:extLst>
                        <a:ext uri="{28A0092B-C50C-407E-A947-70E740481C1C}">
                          <a14:useLocalDpi xmlns:a14="http://schemas.microsoft.com/office/drawing/2010/main" val="0"/>
                        </a:ext>
                      </a:extLst>
                    </a:blip>
                    <a:srcRect/>
                    <a:stretch>
                      <a:fillRect/>
                    </a:stretch>
                  </pic:blipFill>
                  <pic:spPr bwMode="auto">
                    <a:xfrm>
                      <a:off x="0" y="0"/>
                      <a:ext cx="5780405" cy="2512695"/>
                    </a:xfrm>
                    <a:prstGeom prst="rect">
                      <a:avLst/>
                    </a:prstGeom>
                    <a:noFill/>
                    <a:ln>
                      <a:noFill/>
                    </a:ln>
                  </pic:spPr>
                </pic:pic>
              </a:graphicData>
            </a:graphic>
          </wp:inline>
        </w:drawing>
      </w:r>
    </w:p>
    <w:p w14:paraId="2E3DFB53" w14:textId="77777777" w:rsidR="00D43995" w:rsidRPr="009377D5" w:rsidRDefault="00D43995" w:rsidP="009377D5">
      <w:pPr>
        <w:pStyle w:val="Antrat3"/>
        <w:rPr>
          <w:rFonts w:ascii="Times New Roman" w:hAnsi="Times New Roman"/>
        </w:rPr>
      </w:pPr>
      <w:bookmarkStart w:id="389" w:name="_Toc491072804"/>
      <w:bookmarkStart w:id="390" w:name="_Toc492625288"/>
      <w:bookmarkStart w:id="391" w:name="_Toc32326348"/>
      <w:r w:rsidRPr="009377D5">
        <w:rPr>
          <w:rFonts w:ascii="Times New Roman" w:hAnsi="Times New Roman"/>
        </w:rPr>
        <w:t>Sąrašinis egzaminų įvedimas</w:t>
      </w:r>
      <w:bookmarkEnd w:id="389"/>
      <w:bookmarkEnd w:id="390"/>
      <w:bookmarkEnd w:id="391"/>
    </w:p>
    <w:p w14:paraId="1ADF6AC2" w14:textId="77777777" w:rsidR="00D43995" w:rsidRPr="009377D5" w:rsidRDefault="00D43995" w:rsidP="009377D5">
      <w:r w:rsidRPr="009377D5">
        <w:t>Pagal sudarytą egzaminų šabloną pasirinktai klasei leidžiama pasirinkti laikytinus egzaminus, įskaitas, įvesti dalykų įvertinimus.</w:t>
      </w:r>
    </w:p>
    <w:p w14:paraId="080F5285" w14:textId="77777777" w:rsidR="00D43995" w:rsidRPr="009377D5" w:rsidRDefault="0001384D" w:rsidP="009377D5">
      <w:pPr>
        <w:pStyle w:val="Betarp"/>
        <w:jc w:val="center"/>
        <w:rPr>
          <w:rFonts w:ascii="Times New Roman" w:hAnsi="Times New Roman"/>
        </w:rPr>
      </w:pPr>
      <w:r>
        <w:rPr>
          <w:rFonts w:ascii="Times New Roman" w:hAnsi="Times New Roman"/>
          <w:noProof/>
          <w:lang w:eastAsia="lt-LT"/>
        </w:rPr>
        <w:drawing>
          <wp:inline distT="0" distB="0" distL="0" distR="0" wp14:anchorId="56599436" wp14:editId="4597BCE0">
            <wp:extent cx="2393315" cy="2719070"/>
            <wp:effectExtent l="0" t="0" r="6985" b="5080"/>
            <wp:docPr id="294" name="Picture 12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47"/>
                    <pic:cNvPicPr>
                      <a:picLocks noChangeAspect="1" noChangeArrowheads="1"/>
                    </pic:cNvPicPr>
                  </pic:nvPicPr>
                  <pic:blipFill>
                    <a:blip r:embed="rId285">
                      <a:extLst>
                        <a:ext uri="{28A0092B-C50C-407E-A947-70E740481C1C}">
                          <a14:useLocalDpi xmlns:a14="http://schemas.microsoft.com/office/drawing/2010/main" val="0"/>
                        </a:ext>
                      </a:extLst>
                    </a:blip>
                    <a:srcRect/>
                    <a:stretch>
                      <a:fillRect/>
                    </a:stretch>
                  </pic:blipFill>
                  <pic:spPr bwMode="auto">
                    <a:xfrm>
                      <a:off x="0" y="0"/>
                      <a:ext cx="2393315" cy="2719070"/>
                    </a:xfrm>
                    <a:prstGeom prst="rect">
                      <a:avLst/>
                    </a:prstGeom>
                    <a:noFill/>
                    <a:ln>
                      <a:noFill/>
                    </a:ln>
                  </pic:spPr>
                </pic:pic>
              </a:graphicData>
            </a:graphic>
          </wp:inline>
        </w:drawing>
      </w:r>
    </w:p>
    <w:p w14:paraId="4EDD7B14" w14:textId="77777777" w:rsidR="00D43995" w:rsidRPr="009377D5" w:rsidRDefault="00D43995" w:rsidP="009377D5">
      <w:r w:rsidRPr="009377D5">
        <w:t>Pažymėti egzaminai, įskaitos, PUPP bus prieinami iš sąrašinio egzaminų įvedimo.</w:t>
      </w:r>
    </w:p>
    <w:p w14:paraId="21C7820A" w14:textId="77777777" w:rsidR="00D43995" w:rsidRPr="009377D5" w:rsidRDefault="00D43995" w:rsidP="009377D5">
      <w:r w:rsidRPr="009377D5">
        <w:t xml:space="preserve">Šablone pasirenkama </w:t>
      </w:r>
      <w:r w:rsidRPr="009377D5">
        <w:rPr>
          <w:i/>
        </w:rPr>
        <w:t>Atleistas nuo visų egzaminų</w:t>
      </w:r>
      <w:r w:rsidRPr="009377D5">
        <w:t xml:space="preserve">, tuo atveju, jei esama mokinių, kurie yra atleisti nuo egzaminų. Sąrašiniam įvedime tokiems mokiniams reiks uždėti varnelę – </w:t>
      </w:r>
      <w:r w:rsidRPr="009377D5">
        <w:rPr>
          <w:i/>
        </w:rPr>
        <w:t>Atleistas</w:t>
      </w:r>
      <w:r w:rsidRPr="009377D5">
        <w:t>.</w:t>
      </w:r>
    </w:p>
    <w:p w14:paraId="7DD46FF4" w14:textId="77777777" w:rsidR="00D43995" w:rsidRPr="009377D5" w:rsidRDefault="00D43995" w:rsidP="009377D5">
      <w:r w:rsidRPr="009377D5">
        <w:t>Sąrašiniam įvedime galima pasirinkti klasę / grupę, kuriai norima suvesti egzaminus, taip pateikiamos pagrindinės nuorodos, per kurias galima perkelti mokinius.</w:t>
      </w:r>
    </w:p>
    <w:p w14:paraId="59D7D7EE" w14:textId="77777777" w:rsidR="00D43995" w:rsidRPr="009377D5" w:rsidRDefault="0001384D" w:rsidP="009377D5">
      <w:pPr>
        <w:pStyle w:val="Betarp"/>
        <w:jc w:val="center"/>
        <w:rPr>
          <w:rFonts w:ascii="Times New Roman" w:hAnsi="Times New Roman"/>
        </w:rPr>
      </w:pPr>
      <w:r>
        <w:rPr>
          <w:rFonts w:ascii="Times New Roman" w:hAnsi="Times New Roman"/>
          <w:noProof/>
          <w:lang w:eastAsia="lt-LT"/>
        </w:rPr>
        <w:drawing>
          <wp:inline distT="0" distB="0" distL="0" distR="0" wp14:anchorId="6935AE5F" wp14:editId="4B6F59EA">
            <wp:extent cx="6035040" cy="1320165"/>
            <wp:effectExtent l="0" t="0" r="3810" b="0"/>
            <wp:docPr id="295" name="Picture 12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48"/>
                    <pic:cNvPicPr>
                      <a:picLocks noChangeAspect="1" noChangeArrowheads="1"/>
                    </pic:cNvPicPr>
                  </pic:nvPicPr>
                  <pic:blipFill>
                    <a:blip r:embed="rId286">
                      <a:extLst>
                        <a:ext uri="{28A0092B-C50C-407E-A947-70E740481C1C}">
                          <a14:useLocalDpi xmlns:a14="http://schemas.microsoft.com/office/drawing/2010/main" val="0"/>
                        </a:ext>
                      </a:extLst>
                    </a:blip>
                    <a:srcRect/>
                    <a:stretch>
                      <a:fillRect/>
                    </a:stretch>
                  </pic:blipFill>
                  <pic:spPr bwMode="auto">
                    <a:xfrm>
                      <a:off x="0" y="0"/>
                      <a:ext cx="6035040" cy="1320165"/>
                    </a:xfrm>
                    <a:prstGeom prst="rect">
                      <a:avLst/>
                    </a:prstGeom>
                    <a:noFill/>
                    <a:ln>
                      <a:noFill/>
                    </a:ln>
                  </pic:spPr>
                </pic:pic>
              </a:graphicData>
            </a:graphic>
          </wp:inline>
        </w:drawing>
      </w:r>
    </w:p>
    <w:p w14:paraId="48839BB4" w14:textId="77777777" w:rsidR="00D43995" w:rsidRPr="009377D5" w:rsidRDefault="00D43995" w:rsidP="009377D5">
      <w:r w:rsidRPr="009377D5">
        <w:t>Pasirinkus klasę / grupę pateikiamas mokinių sąrašas su pasirinktais iš šablono egzaminais:</w:t>
      </w:r>
    </w:p>
    <w:p w14:paraId="7BF924D9" w14:textId="77777777" w:rsidR="00713232" w:rsidRPr="009377D5" w:rsidRDefault="0001384D" w:rsidP="009377D5">
      <w:pPr>
        <w:pStyle w:val="Betarp"/>
        <w:jc w:val="center"/>
        <w:rPr>
          <w:rFonts w:ascii="Times New Roman" w:hAnsi="Times New Roman"/>
          <w:noProof/>
          <w:lang w:eastAsia="lt-LT"/>
        </w:rPr>
      </w:pPr>
      <w:r>
        <w:rPr>
          <w:rFonts w:ascii="Times New Roman" w:hAnsi="Times New Roman"/>
          <w:noProof/>
          <w:lang w:eastAsia="lt-LT"/>
        </w:rPr>
        <w:drawing>
          <wp:inline distT="0" distB="0" distL="0" distR="0" wp14:anchorId="09D932F6" wp14:editId="6C84CFBF">
            <wp:extent cx="5382895" cy="2854325"/>
            <wp:effectExtent l="0" t="0" r="8255" b="3175"/>
            <wp:docPr id="296" name="Picture 296" descr="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descr="11"/>
                    <pic:cNvPicPr>
                      <a:picLocks noChangeAspect="1" noChangeArrowheads="1"/>
                    </pic:cNvPicPr>
                  </pic:nvPicPr>
                  <pic:blipFill>
                    <a:blip r:embed="rId287">
                      <a:extLst>
                        <a:ext uri="{28A0092B-C50C-407E-A947-70E740481C1C}">
                          <a14:useLocalDpi xmlns:a14="http://schemas.microsoft.com/office/drawing/2010/main" val="0"/>
                        </a:ext>
                      </a:extLst>
                    </a:blip>
                    <a:srcRect/>
                    <a:stretch>
                      <a:fillRect/>
                    </a:stretch>
                  </pic:blipFill>
                  <pic:spPr bwMode="auto">
                    <a:xfrm>
                      <a:off x="0" y="0"/>
                      <a:ext cx="5382895" cy="2854325"/>
                    </a:xfrm>
                    <a:prstGeom prst="rect">
                      <a:avLst/>
                    </a:prstGeom>
                    <a:noFill/>
                    <a:ln>
                      <a:noFill/>
                    </a:ln>
                  </pic:spPr>
                </pic:pic>
              </a:graphicData>
            </a:graphic>
          </wp:inline>
        </w:drawing>
      </w:r>
    </w:p>
    <w:p w14:paraId="20079E95" w14:textId="77777777" w:rsidR="00D43995" w:rsidRPr="009377D5" w:rsidRDefault="00D43995" w:rsidP="009377D5">
      <w:r w:rsidRPr="009377D5">
        <w:t xml:space="preserve">Mokinio informacija apie pasirinktus brandos egzaminus perduodama tik tuo atveju, jeigu </w:t>
      </w:r>
      <w:r w:rsidRPr="009377D5">
        <w:rPr>
          <w:b/>
        </w:rPr>
        <w:t>nurodytas dalyko įvertinimas arba  programos kursas 'N'</w:t>
      </w:r>
      <w:r w:rsidRPr="009377D5">
        <w:t xml:space="preserve"> (dalyko vertinimas nustatomas automatiškai „.“).</w:t>
      </w:r>
    </w:p>
    <w:p w14:paraId="5F5B7672" w14:textId="77777777" w:rsidR="00D43995" w:rsidRPr="009377D5" w:rsidRDefault="00D43995" w:rsidP="009377D5">
      <w:pPr>
        <w:pStyle w:val="Sraopastraipa"/>
        <w:numPr>
          <w:ilvl w:val="0"/>
          <w:numId w:val="30"/>
        </w:numPr>
        <w:rPr>
          <w:rFonts w:ascii="Times New Roman" w:hAnsi="Times New Roman"/>
        </w:rPr>
      </w:pPr>
      <w:r w:rsidRPr="009377D5">
        <w:rPr>
          <w:rFonts w:ascii="Times New Roman" w:hAnsi="Times New Roman"/>
        </w:rPr>
        <w:t>Neugdymo plano dalykui programos kursą žymime „N“ ir nurodom vertinimą „.“;</w:t>
      </w:r>
    </w:p>
    <w:p w14:paraId="52DBD5B8" w14:textId="77777777" w:rsidR="00D43995" w:rsidRPr="009377D5" w:rsidRDefault="00D43995" w:rsidP="009377D5">
      <w:pPr>
        <w:pStyle w:val="Sraopastraipa"/>
        <w:numPr>
          <w:ilvl w:val="0"/>
          <w:numId w:val="30"/>
        </w:numPr>
        <w:rPr>
          <w:rFonts w:ascii="Times New Roman" w:hAnsi="Times New Roman"/>
        </w:rPr>
      </w:pPr>
      <w:r w:rsidRPr="009377D5">
        <w:rPr>
          <w:rFonts w:ascii="Times New Roman" w:hAnsi="Times New Roman"/>
        </w:rPr>
        <w:t>Dalykas neatestuotas  - dalykų įvertinimo lauke pasirinkite „0“ (nulis);</w:t>
      </w:r>
    </w:p>
    <w:p w14:paraId="56A2D9AC" w14:textId="77777777" w:rsidR="00D43995" w:rsidRPr="009377D5" w:rsidRDefault="00D43995" w:rsidP="009377D5">
      <w:pPr>
        <w:pStyle w:val="Sraopastraipa"/>
        <w:numPr>
          <w:ilvl w:val="0"/>
          <w:numId w:val="30"/>
        </w:numPr>
        <w:rPr>
          <w:rFonts w:ascii="Times New Roman" w:hAnsi="Times New Roman"/>
        </w:rPr>
      </w:pPr>
      <w:r w:rsidRPr="009377D5">
        <w:rPr>
          <w:rFonts w:ascii="Times New Roman" w:hAnsi="Times New Roman"/>
        </w:rPr>
        <w:t>Buvusiems ir eksternams dalykų įvertinimas nenurodomas;</w:t>
      </w:r>
    </w:p>
    <w:p w14:paraId="40856F8E" w14:textId="77777777" w:rsidR="00D43995" w:rsidRPr="009377D5" w:rsidRDefault="00D43995" w:rsidP="009377D5">
      <w:pPr>
        <w:pStyle w:val="Sraopastraipa"/>
        <w:numPr>
          <w:ilvl w:val="0"/>
          <w:numId w:val="30"/>
        </w:numPr>
        <w:rPr>
          <w:rFonts w:ascii="Times New Roman" w:hAnsi="Times New Roman"/>
        </w:rPr>
      </w:pPr>
      <w:r w:rsidRPr="009377D5">
        <w:rPr>
          <w:rFonts w:ascii="Times New Roman" w:hAnsi="Times New Roman"/>
        </w:rPr>
        <w:t>Profesinėms mokykloms Technologijų egzamino įvertinimą pasirinkite „-</w:t>
      </w:r>
      <w:r w:rsidR="00713232" w:rsidRPr="009377D5">
        <w:rPr>
          <w:rFonts w:ascii="Times New Roman" w:hAnsi="Times New Roman"/>
        </w:rPr>
        <w:t>“.</w:t>
      </w:r>
    </w:p>
    <w:p w14:paraId="5A156CC8" w14:textId="77777777" w:rsidR="000C0887" w:rsidRPr="009377D5" w:rsidRDefault="000C0887" w:rsidP="009377D5">
      <w:r w:rsidRPr="009377D5">
        <w:t xml:space="preserve">Taip pat svarbu paminėti egzaminų išimtį – brandos darbą. </w:t>
      </w:r>
      <w:r w:rsidRPr="009377D5">
        <w:rPr>
          <w:lang w:val="en-US"/>
        </w:rPr>
        <w:t xml:space="preserve">Kuomet </w:t>
      </w:r>
      <w:r w:rsidR="00A76130" w:rsidRPr="009377D5">
        <w:rPr>
          <w:lang w:val="en-US"/>
        </w:rPr>
        <w:t xml:space="preserve">yra </w:t>
      </w:r>
      <w:r w:rsidR="00A76130" w:rsidRPr="009377D5">
        <w:t>pridėtas</w:t>
      </w:r>
      <w:r w:rsidRPr="009377D5">
        <w:t xml:space="preserve"> </w:t>
      </w:r>
      <w:r w:rsidR="00A76130" w:rsidRPr="009377D5">
        <w:t>brandos</w:t>
      </w:r>
      <w:r w:rsidRPr="009377D5">
        <w:t xml:space="preserve"> darbo šablonas, kaip ir visada, yra matomas egzamino įvertinimo dalis. Didysis skirtumas yra vertinimo dalyje, kur vietoje kurso,  </w:t>
      </w:r>
      <w:r w:rsidR="00A76130" w:rsidRPr="009377D5">
        <w:t>reikalinga nurodyti dalyko pavadinimą</w:t>
      </w:r>
      <w:r w:rsidR="007C13C4" w:rsidRPr="009377D5">
        <w:t>.</w:t>
      </w:r>
      <w:r w:rsidR="00514611" w:rsidRPr="009377D5">
        <w:t xml:space="preserve"> </w:t>
      </w:r>
    </w:p>
    <w:p w14:paraId="02FB1877" w14:textId="77777777" w:rsidR="00A76130" w:rsidRPr="009377D5" w:rsidRDefault="0001384D" w:rsidP="009377D5">
      <w:pPr>
        <w:jc w:val="center"/>
      </w:pPr>
      <w:r>
        <w:rPr>
          <w:noProof/>
          <w:lang w:eastAsia="lt-LT"/>
        </w:rPr>
        <w:drawing>
          <wp:inline distT="0" distB="0" distL="0" distR="0" wp14:anchorId="3E22BE0F" wp14:editId="55E22009">
            <wp:extent cx="1733550" cy="1987550"/>
            <wp:effectExtent l="0" t="0" r="0" b="0"/>
            <wp:docPr id="2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8">
                      <a:extLst>
                        <a:ext uri="{28A0092B-C50C-407E-A947-70E740481C1C}">
                          <a14:useLocalDpi xmlns:a14="http://schemas.microsoft.com/office/drawing/2010/main" val="0"/>
                        </a:ext>
                      </a:extLst>
                    </a:blip>
                    <a:srcRect/>
                    <a:stretch>
                      <a:fillRect/>
                    </a:stretch>
                  </pic:blipFill>
                  <pic:spPr bwMode="auto">
                    <a:xfrm>
                      <a:off x="0" y="0"/>
                      <a:ext cx="1733550" cy="1987550"/>
                    </a:xfrm>
                    <a:prstGeom prst="rect">
                      <a:avLst/>
                    </a:prstGeom>
                    <a:noFill/>
                    <a:ln>
                      <a:noFill/>
                    </a:ln>
                  </pic:spPr>
                </pic:pic>
              </a:graphicData>
            </a:graphic>
          </wp:inline>
        </w:drawing>
      </w:r>
    </w:p>
    <w:p w14:paraId="75E63E9B" w14:textId="77777777" w:rsidR="00D43995" w:rsidRPr="009377D5" w:rsidRDefault="00D43995" w:rsidP="009377D5">
      <w:pPr>
        <w:pStyle w:val="Antrat3"/>
        <w:rPr>
          <w:rFonts w:ascii="Times New Roman" w:hAnsi="Times New Roman"/>
        </w:rPr>
      </w:pPr>
      <w:bookmarkStart w:id="392" w:name="_Toc491072805"/>
      <w:bookmarkStart w:id="393" w:name="_Toc492625289"/>
      <w:bookmarkStart w:id="394" w:name="_Toc32326349"/>
      <w:r w:rsidRPr="009377D5">
        <w:rPr>
          <w:rFonts w:ascii="Times New Roman" w:hAnsi="Times New Roman"/>
        </w:rPr>
        <w:t>Sąrašinis egzaminų įvedimas iš el. dienyno</w:t>
      </w:r>
      <w:bookmarkEnd w:id="392"/>
      <w:bookmarkEnd w:id="393"/>
      <w:bookmarkEnd w:id="394"/>
    </w:p>
    <w:p w14:paraId="1CFCB50D" w14:textId="77777777" w:rsidR="00D43995" w:rsidRPr="009377D5" w:rsidRDefault="00D43995" w:rsidP="009377D5">
      <w:r w:rsidRPr="009377D5">
        <w:t>Funkcija panaši į 13.1.3 funkciją, tačiau čia lentelėje dalykų įvertinimai yra įkeliami iš el. dienyno duomenų.</w:t>
      </w:r>
    </w:p>
    <w:p w14:paraId="25BA7E21" w14:textId="77777777" w:rsidR="00D43995" w:rsidRPr="009377D5" w:rsidRDefault="0001384D" w:rsidP="009377D5">
      <w:pPr>
        <w:pStyle w:val="Betarp"/>
        <w:jc w:val="center"/>
        <w:rPr>
          <w:rFonts w:ascii="Times New Roman" w:hAnsi="Times New Roman"/>
        </w:rPr>
      </w:pPr>
      <w:r>
        <w:rPr>
          <w:rFonts w:ascii="Times New Roman" w:hAnsi="Times New Roman"/>
          <w:noProof/>
          <w:lang w:eastAsia="lt-LT"/>
        </w:rPr>
        <w:drawing>
          <wp:inline distT="0" distB="0" distL="0" distR="0" wp14:anchorId="5EF3EA43" wp14:editId="4E6EE2E2">
            <wp:extent cx="5899785" cy="3379470"/>
            <wp:effectExtent l="0" t="0" r="5715" b="0"/>
            <wp:docPr id="298" name="Picture 12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50"/>
                    <pic:cNvPicPr>
                      <a:picLocks noChangeAspect="1" noChangeArrowheads="1"/>
                    </pic:cNvPicPr>
                  </pic:nvPicPr>
                  <pic:blipFill>
                    <a:blip r:embed="rId289">
                      <a:extLst>
                        <a:ext uri="{28A0092B-C50C-407E-A947-70E740481C1C}">
                          <a14:useLocalDpi xmlns:a14="http://schemas.microsoft.com/office/drawing/2010/main" val="0"/>
                        </a:ext>
                      </a:extLst>
                    </a:blip>
                    <a:srcRect/>
                    <a:stretch>
                      <a:fillRect/>
                    </a:stretch>
                  </pic:blipFill>
                  <pic:spPr bwMode="auto">
                    <a:xfrm>
                      <a:off x="0" y="0"/>
                      <a:ext cx="5899785" cy="3379470"/>
                    </a:xfrm>
                    <a:prstGeom prst="rect">
                      <a:avLst/>
                    </a:prstGeom>
                    <a:noFill/>
                    <a:ln>
                      <a:noFill/>
                    </a:ln>
                  </pic:spPr>
                </pic:pic>
              </a:graphicData>
            </a:graphic>
          </wp:inline>
        </w:drawing>
      </w:r>
    </w:p>
    <w:p w14:paraId="7E85799F" w14:textId="77777777" w:rsidR="00D43995" w:rsidRPr="009377D5" w:rsidRDefault="00D43995" w:rsidP="009377D5">
      <w:r w:rsidRPr="009377D5">
        <w:t>Pažymėti egzaminai išsaugomi egzaminų planavime.</w:t>
      </w:r>
    </w:p>
    <w:p w14:paraId="6197CD75" w14:textId="77777777" w:rsidR="00D43995" w:rsidRPr="009377D5" w:rsidRDefault="00D43995" w:rsidP="009377D5">
      <w:pPr>
        <w:pStyle w:val="Antrat3"/>
        <w:rPr>
          <w:rFonts w:ascii="Times New Roman" w:hAnsi="Times New Roman"/>
        </w:rPr>
      </w:pPr>
      <w:bookmarkStart w:id="395" w:name="_Toc491072806"/>
      <w:bookmarkStart w:id="396" w:name="_Toc492625290"/>
      <w:bookmarkStart w:id="397" w:name="_Toc32326350"/>
      <w:r w:rsidRPr="009377D5">
        <w:rPr>
          <w:rFonts w:ascii="Times New Roman" w:hAnsi="Times New Roman"/>
        </w:rPr>
        <w:t>Paraiškų administravimas</w:t>
      </w:r>
      <w:bookmarkEnd w:id="395"/>
      <w:bookmarkEnd w:id="396"/>
      <w:bookmarkEnd w:id="397"/>
    </w:p>
    <w:p w14:paraId="17B1F5B8" w14:textId="77777777" w:rsidR="00D43995" w:rsidRPr="009377D5" w:rsidRDefault="00D43995" w:rsidP="009377D5">
      <w:r w:rsidRPr="009377D5">
        <w:t>Ši funkcija leidžia atlikti paiešką tarp suformuotų paraiškų laikyti brandos egzaminus įskaitas ar PUPP  pagal: klasę / grupę, kandidato tipą, asmens kodą, pavardę ar jos fragmentą, taip pat peržiūrėti, koreguoti, spausdinti suformuotas paraiškas. Priklausomai nuo kandidato tipo (mokinys, buvęs mokinys, eksternas, dešimtokas), klasės pakopos pateikiamas skirtingas laikytinų egzaminų, įskaitų ar PUPP sąrašas. Ne klasėje / grupėje registruotiems asmenims egzaminai nurodomi tik per šią funkciją.</w:t>
      </w:r>
    </w:p>
    <w:p w14:paraId="212C631F" w14:textId="77777777" w:rsidR="002B39F6" w:rsidRPr="009377D5" w:rsidRDefault="0001384D" w:rsidP="009377D5">
      <w:pPr>
        <w:pStyle w:val="Betarp"/>
        <w:jc w:val="center"/>
        <w:rPr>
          <w:rFonts w:ascii="Times New Roman" w:hAnsi="Times New Roman"/>
        </w:rPr>
      </w:pPr>
      <w:r>
        <w:rPr>
          <w:rFonts w:ascii="Times New Roman" w:hAnsi="Times New Roman"/>
          <w:noProof/>
          <w:lang w:eastAsia="lt-LT"/>
        </w:rPr>
        <w:drawing>
          <wp:inline distT="0" distB="0" distL="0" distR="0" wp14:anchorId="0F02CA14" wp14:editId="790F09CC">
            <wp:extent cx="6114415" cy="1979930"/>
            <wp:effectExtent l="0" t="0" r="635" b="1270"/>
            <wp:docPr id="299" name="Picture 299" descr="paraišk adm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descr="paraišk admin"/>
                    <pic:cNvPicPr>
                      <a:picLocks noChangeAspect="1" noChangeArrowheads="1"/>
                    </pic:cNvPicPr>
                  </pic:nvPicPr>
                  <pic:blipFill>
                    <a:blip r:embed="rId290">
                      <a:extLst>
                        <a:ext uri="{28A0092B-C50C-407E-A947-70E740481C1C}">
                          <a14:useLocalDpi xmlns:a14="http://schemas.microsoft.com/office/drawing/2010/main" val="0"/>
                        </a:ext>
                      </a:extLst>
                    </a:blip>
                    <a:srcRect/>
                    <a:stretch>
                      <a:fillRect/>
                    </a:stretch>
                  </pic:blipFill>
                  <pic:spPr bwMode="auto">
                    <a:xfrm>
                      <a:off x="0" y="0"/>
                      <a:ext cx="6114415" cy="1979930"/>
                    </a:xfrm>
                    <a:prstGeom prst="rect">
                      <a:avLst/>
                    </a:prstGeom>
                    <a:noFill/>
                    <a:ln>
                      <a:noFill/>
                    </a:ln>
                  </pic:spPr>
                </pic:pic>
              </a:graphicData>
            </a:graphic>
          </wp:inline>
        </w:drawing>
      </w:r>
    </w:p>
    <w:p w14:paraId="3EE3567B" w14:textId="77777777" w:rsidR="00D43995" w:rsidRPr="009377D5" w:rsidRDefault="00D43995" w:rsidP="009377D5">
      <w:r w:rsidRPr="009377D5">
        <w:t xml:space="preserve">Paraiškų administravimo modulyje galima atlikti duomenų koregavimą ir valdyti egzaminų pasirinkimą, pašalinti asmenį paspaudus </w:t>
      </w:r>
      <w:r w:rsidR="0001384D">
        <w:rPr>
          <w:noProof/>
          <w:lang w:eastAsia="lt-LT"/>
        </w:rPr>
        <w:drawing>
          <wp:inline distT="0" distB="0" distL="0" distR="0" wp14:anchorId="50F7E193" wp14:editId="5095B804">
            <wp:extent cx="254635" cy="254635"/>
            <wp:effectExtent l="0" t="0" r="0" b="0"/>
            <wp:docPr id="300"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291">
                      <a:extLst>
                        <a:ext uri="{28A0092B-C50C-407E-A947-70E740481C1C}">
                          <a14:useLocalDpi xmlns:a14="http://schemas.microsoft.com/office/drawing/2010/main" val="0"/>
                        </a:ext>
                      </a:extLst>
                    </a:blip>
                    <a:srcRect/>
                    <a:stretch>
                      <a:fillRect/>
                    </a:stretch>
                  </pic:blipFill>
                  <pic:spPr bwMode="auto">
                    <a:xfrm>
                      <a:off x="0" y="0"/>
                      <a:ext cx="254635" cy="254635"/>
                    </a:xfrm>
                    <a:prstGeom prst="rect">
                      <a:avLst/>
                    </a:prstGeom>
                    <a:noFill/>
                    <a:ln>
                      <a:noFill/>
                    </a:ln>
                  </pic:spPr>
                </pic:pic>
              </a:graphicData>
            </a:graphic>
          </wp:inline>
        </w:drawing>
      </w:r>
      <w:r w:rsidRPr="009377D5">
        <w:t xml:space="preserve"> ženkliuką, asmens duomenų paraiškų administravimo funkcijoje.</w:t>
      </w:r>
    </w:p>
    <w:p w14:paraId="32798BB2" w14:textId="77777777" w:rsidR="00D43995" w:rsidRPr="009377D5" w:rsidRDefault="0001384D" w:rsidP="009377D5">
      <w:pPr>
        <w:pStyle w:val="Betarp"/>
        <w:jc w:val="center"/>
        <w:rPr>
          <w:rFonts w:ascii="Times New Roman" w:hAnsi="Times New Roman"/>
          <w:sz w:val="24"/>
          <w:szCs w:val="24"/>
        </w:rPr>
      </w:pPr>
      <w:r>
        <w:rPr>
          <w:rFonts w:ascii="Times New Roman" w:hAnsi="Times New Roman"/>
          <w:noProof/>
          <w:lang w:eastAsia="lt-LT"/>
        </w:rPr>
        <w:drawing>
          <wp:inline distT="0" distB="0" distL="0" distR="0" wp14:anchorId="1AC155B6" wp14:editId="0601DBF2">
            <wp:extent cx="6043295" cy="2083435"/>
            <wp:effectExtent l="0" t="0" r="0" b="0"/>
            <wp:docPr id="301"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292">
                      <a:extLst>
                        <a:ext uri="{28A0092B-C50C-407E-A947-70E740481C1C}">
                          <a14:useLocalDpi xmlns:a14="http://schemas.microsoft.com/office/drawing/2010/main" val="0"/>
                        </a:ext>
                      </a:extLst>
                    </a:blip>
                    <a:srcRect/>
                    <a:stretch>
                      <a:fillRect/>
                    </a:stretch>
                  </pic:blipFill>
                  <pic:spPr bwMode="auto">
                    <a:xfrm>
                      <a:off x="0" y="0"/>
                      <a:ext cx="6043295" cy="2083435"/>
                    </a:xfrm>
                    <a:prstGeom prst="rect">
                      <a:avLst/>
                    </a:prstGeom>
                    <a:noFill/>
                    <a:ln>
                      <a:noFill/>
                    </a:ln>
                  </pic:spPr>
                </pic:pic>
              </a:graphicData>
            </a:graphic>
          </wp:inline>
        </w:drawing>
      </w:r>
    </w:p>
    <w:p w14:paraId="7BF0EB6D" w14:textId="77777777" w:rsidR="00D43995" w:rsidRPr="009377D5" w:rsidRDefault="00D43995" w:rsidP="009377D5">
      <w:r w:rsidRPr="009377D5">
        <w:t xml:space="preserve">Jei mokinys yra atleistas nuo visų egzaminų, būtina pasirinkti </w:t>
      </w:r>
      <w:r w:rsidRPr="009377D5">
        <w:rPr>
          <w:i/>
        </w:rPr>
        <w:t>Įskaita | Atleistas nuo visų egzaminų</w:t>
      </w:r>
      <w:r w:rsidRPr="009377D5">
        <w:t>.</w:t>
      </w:r>
    </w:p>
    <w:p w14:paraId="6484A48A" w14:textId="77777777" w:rsidR="00D43995" w:rsidRPr="009377D5" w:rsidRDefault="0001384D" w:rsidP="009377D5">
      <w:pPr>
        <w:pStyle w:val="Betarp"/>
        <w:jc w:val="center"/>
        <w:rPr>
          <w:rFonts w:ascii="Times New Roman" w:hAnsi="Times New Roman"/>
          <w:sz w:val="24"/>
          <w:szCs w:val="24"/>
        </w:rPr>
      </w:pPr>
      <w:r>
        <w:rPr>
          <w:rFonts w:ascii="Times New Roman" w:hAnsi="Times New Roman"/>
          <w:noProof/>
          <w:lang w:eastAsia="lt-LT"/>
        </w:rPr>
        <w:drawing>
          <wp:inline distT="0" distB="0" distL="0" distR="0" wp14:anchorId="105F8891" wp14:editId="3C06D840">
            <wp:extent cx="6122670" cy="2019935"/>
            <wp:effectExtent l="0" t="0" r="0" b="0"/>
            <wp:docPr id="30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293">
                      <a:extLst>
                        <a:ext uri="{28A0092B-C50C-407E-A947-70E740481C1C}">
                          <a14:useLocalDpi xmlns:a14="http://schemas.microsoft.com/office/drawing/2010/main" val="0"/>
                        </a:ext>
                      </a:extLst>
                    </a:blip>
                    <a:srcRect/>
                    <a:stretch>
                      <a:fillRect/>
                    </a:stretch>
                  </pic:blipFill>
                  <pic:spPr bwMode="auto">
                    <a:xfrm>
                      <a:off x="0" y="0"/>
                      <a:ext cx="6122670" cy="2019935"/>
                    </a:xfrm>
                    <a:prstGeom prst="rect">
                      <a:avLst/>
                    </a:prstGeom>
                    <a:noFill/>
                    <a:ln>
                      <a:noFill/>
                    </a:ln>
                  </pic:spPr>
                </pic:pic>
              </a:graphicData>
            </a:graphic>
          </wp:inline>
        </w:drawing>
      </w:r>
    </w:p>
    <w:p w14:paraId="4FA92A5C" w14:textId="77777777" w:rsidR="00D43995" w:rsidRPr="009377D5" w:rsidRDefault="00D43995" w:rsidP="009377D5">
      <w:r w:rsidRPr="009377D5">
        <w:t>Visi asmens duomenų keitimai (vardas, pavardė, asmens kodas), mokinio migravimai per klases arba į skirtingas įstaigas yra prieinami NEC IS. Yra realizuota speciali sąsaja, kuri užtikrina duomenų keitimo istorijos pateikimą, todėl būtina užtikrinti MR nuolatinį duomenų aktualizavimą.</w:t>
      </w:r>
    </w:p>
    <w:p w14:paraId="27CAD84D" w14:textId="77777777" w:rsidR="004F5DFA" w:rsidRPr="009377D5" w:rsidRDefault="0001384D" w:rsidP="009377D5">
      <w:pPr>
        <w:pStyle w:val="Betarp"/>
        <w:jc w:val="center"/>
        <w:rPr>
          <w:rFonts w:ascii="Times New Roman" w:hAnsi="Times New Roman"/>
        </w:rPr>
      </w:pPr>
      <w:r>
        <w:rPr>
          <w:rFonts w:ascii="Times New Roman" w:hAnsi="Times New Roman"/>
          <w:noProof/>
          <w:lang w:eastAsia="lt-LT"/>
        </w:rPr>
        <w:drawing>
          <wp:inline distT="0" distB="0" distL="0" distR="0" wp14:anchorId="6DA2E437" wp14:editId="1D1A1170">
            <wp:extent cx="4619625" cy="1415415"/>
            <wp:effectExtent l="0" t="0" r="9525" b="0"/>
            <wp:docPr id="303" name="Picture 303" descr="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descr="11"/>
                    <pic:cNvPicPr>
                      <a:picLocks noChangeAspect="1" noChangeArrowheads="1"/>
                    </pic:cNvPicPr>
                  </pic:nvPicPr>
                  <pic:blipFill>
                    <a:blip r:embed="rId294">
                      <a:extLst>
                        <a:ext uri="{28A0092B-C50C-407E-A947-70E740481C1C}">
                          <a14:useLocalDpi xmlns:a14="http://schemas.microsoft.com/office/drawing/2010/main" val="0"/>
                        </a:ext>
                      </a:extLst>
                    </a:blip>
                    <a:srcRect/>
                    <a:stretch>
                      <a:fillRect/>
                    </a:stretch>
                  </pic:blipFill>
                  <pic:spPr bwMode="auto">
                    <a:xfrm>
                      <a:off x="0" y="0"/>
                      <a:ext cx="4619625" cy="1415415"/>
                    </a:xfrm>
                    <a:prstGeom prst="rect">
                      <a:avLst/>
                    </a:prstGeom>
                    <a:noFill/>
                    <a:ln>
                      <a:noFill/>
                    </a:ln>
                  </pic:spPr>
                </pic:pic>
              </a:graphicData>
            </a:graphic>
          </wp:inline>
        </w:drawing>
      </w:r>
    </w:p>
    <w:p w14:paraId="2BD8C363" w14:textId="77777777" w:rsidR="00C670BE" w:rsidRPr="009377D5" w:rsidRDefault="00C670BE" w:rsidP="009377D5">
      <w:r w:rsidRPr="009377D5">
        <w:t>Pridedant „brandos darbas“ egzaminą, atsiranda vidurinio ugdymo dalyko pasirinkimas (vietoje kurso), kuris nurodo brandos darbo dalyką.</w:t>
      </w:r>
    </w:p>
    <w:p w14:paraId="35CC7665" w14:textId="77777777" w:rsidR="00D43995" w:rsidRPr="009377D5" w:rsidRDefault="00D43995" w:rsidP="009377D5">
      <w:pPr>
        <w:pStyle w:val="Antrat3"/>
        <w:rPr>
          <w:rFonts w:ascii="Times New Roman" w:hAnsi="Times New Roman"/>
        </w:rPr>
      </w:pPr>
      <w:bookmarkStart w:id="398" w:name="_Toc491072807"/>
      <w:bookmarkStart w:id="399" w:name="_Toc492625291"/>
      <w:bookmarkStart w:id="400" w:name="_Toc32326351"/>
      <w:r w:rsidRPr="009377D5">
        <w:rPr>
          <w:rFonts w:ascii="Times New Roman" w:hAnsi="Times New Roman"/>
        </w:rPr>
        <w:t>Nustatymai</w:t>
      </w:r>
      <w:bookmarkEnd w:id="398"/>
      <w:bookmarkEnd w:id="399"/>
      <w:bookmarkEnd w:id="400"/>
    </w:p>
    <w:p w14:paraId="7FE6DAD4" w14:textId="77777777" w:rsidR="00D43995" w:rsidRPr="009377D5" w:rsidRDefault="00D43995" w:rsidP="009377D5">
      <w:r w:rsidRPr="009377D5">
        <w:t>Nustatymai skirti parametrizuoti egzaminų šabloną, valdyti egzaminų pasirinkimo, koregavimo proceso pradžią, pabaigą.</w:t>
      </w:r>
    </w:p>
    <w:p w14:paraId="5665E48F" w14:textId="77777777" w:rsidR="00D43995" w:rsidRPr="009377D5" w:rsidRDefault="00D43995" w:rsidP="009377D5">
      <w:r w:rsidRPr="009377D5">
        <w:t>Funkcijos, kurios prieinamos mokyklų duomenų tvarkytojams:</w:t>
      </w:r>
    </w:p>
    <w:p w14:paraId="1DFE315F" w14:textId="77777777" w:rsidR="00D43995" w:rsidRPr="009377D5" w:rsidRDefault="00D43995" w:rsidP="009377D5">
      <w:pPr>
        <w:pStyle w:val="Sraopastraipa"/>
        <w:numPr>
          <w:ilvl w:val="0"/>
          <w:numId w:val="31"/>
        </w:numPr>
        <w:rPr>
          <w:rFonts w:ascii="Times New Roman" w:hAnsi="Times New Roman"/>
        </w:rPr>
      </w:pPr>
      <w:r w:rsidRPr="009377D5">
        <w:rPr>
          <w:rFonts w:ascii="Times New Roman" w:hAnsi="Times New Roman"/>
        </w:rPr>
        <w:t>Egzaminų šablono konstravimas – pateikiamas galiojančių brandos egzaminų, įskaitų sąrašas. Sąraše pateikiami šie pagrindiniai atributai: objekto požymis (brandos egzaminas, pagrindinio ugdymo pasiekimų patikrinimo (toliau – PUPP) dalykas, įskaita), kodas, tipas (valstybinis, mokyklinis), pavadinimas. Duomenų tvarkytojas, atsižvelgiant į įstaigos, klasės specifiką, gali pasirinkti aktualius įrašus, kurie prieinami per sąrašinį egzaminų įvedimo sąsają.</w:t>
      </w:r>
    </w:p>
    <w:p w14:paraId="3BB8C0CF" w14:textId="77777777" w:rsidR="00D43995" w:rsidRPr="009377D5" w:rsidRDefault="00D43995" w:rsidP="009377D5">
      <w:r w:rsidRPr="009377D5">
        <w:t>Bazinių mokyklų sąrašo administravimas – leidžiama pildyti, koreguoti bazinių įstaigų sąrašą.</w:t>
      </w:r>
    </w:p>
    <w:p w14:paraId="39C9A0FD" w14:textId="77777777" w:rsidR="00D43995" w:rsidRPr="009377D5" w:rsidRDefault="00D43995" w:rsidP="009377D5">
      <w:pPr>
        <w:pStyle w:val="Antrat2"/>
        <w:rPr>
          <w:rFonts w:ascii="Times New Roman" w:hAnsi="Times New Roman"/>
        </w:rPr>
      </w:pPr>
      <w:bookmarkStart w:id="401" w:name="_Toc491072808"/>
      <w:bookmarkStart w:id="402" w:name="_Toc492625292"/>
      <w:bookmarkStart w:id="403" w:name="_Toc32326352"/>
      <w:r w:rsidRPr="009377D5">
        <w:rPr>
          <w:rFonts w:ascii="Times New Roman" w:hAnsi="Times New Roman"/>
        </w:rPr>
        <w:t>Elektroninis Dienynas</w:t>
      </w:r>
      <w:bookmarkEnd w:id="401"/>
      <w:bookmarkEnd w:id="402"/>
      <w:bookmarkEnd w:id="403"/>
    </w:p>
    <w:p w14:paraId="0731D0F2" w14:textId="77777777" w:rsidR="00D43995" w:rsidRPr="009377D5" w:rsidRDefault="00D43995" w:rsidP="009377D5">
      <w:r w:rsidRPr="009377D5">
        <w:t>Funkcija: Pažymėjimai -&gt; Dienynas.</w:t>
      </w:r>
    </w:p>
    <w:p w14:paraId="1D298EE3" w14:textId="77777777" w:rsidR="00D43995" w:rsidRPr="009377D5" w:rsidRDefault="00D43995" w:rsidP="009377D5">
      <w:pPr>
        <w:pStyle w:val="Antrat3"/>
        <w:rPr>
          <w:rFonts w:ascii="Times New Roman" w:hAnsi="Times New Roman"/>
        </w:rPr>
      </w:pPr>
      <w:bookmarkStart w:id="404" w:name="_Toc491072809"/>
      <w:bookmarkStart w:id="405" w:name="_Toc492625293"/>
      <w:bookmarkStart w:id="406" w:name="_Toc32326353"/>
      <w:r w:rsidRPr="009377D5">
        <w:rPr>
          <w:rFonts w:ascii="Times New Roman" w:hAnsi="Times New Roman"/>
        </w:rPr>
        <w:t>Duomenų išrašo dienynui formavimas</w:t>
      </w:r>
      <w:bookmarkEnd w:id="404"/>
      <w:bookmarkEnd w:id="405"/>
      <w:bookmarkEnd w:id="406"/>
    </w:p>
    <w:p w14:paraId="5E5B4C11" w14:textId="77777777" w:rsidR="00D43995" w:rsidRPr="009377D5" w:rsidRDefault="00D43995" w:rsidP="009377D5">
      <w:r w:rsidRPr="009377D5">
        <w:t xml:space="preserve">Funkcijos </w:t>
      </w:r>
      <w:r w:rsidRPr="009377D5">
        <w:rPr>
          <w:i/>
        </w:rPr>
        <w:t xml:space="preserve">Pažymėjimai -&gt; Dienynas -&gt; Duomenų išrašas dienynui </w:t>
      </w:r>
      <w:r w:rsidRPr="009377D5">
        <w:t>pagalba reikia suformuoti išrašą el. dienynui. Galima naudoti paruoštą ruošinį „Dienynui“.</w:t>
      </w:r>
    </w:p>
    <w:p w14:paraId="6F820B74" w14:textId="77777777" w:rsidR="00D43995" w:rsidRPr="009377D5" w:rsidRDefault="0001384D" w:rsidP="009377D5">
      <w:pPr>
        <w:pStyle w:val="Betarp"/>
        <w:jc w:val="center"/>
        <w:rPr>
          <w:rFonts w:ascii="Times New Roman" w:hAnsi="Times New Roman"/>
        </w:rPr>
      </w:pPr>
      <w:r>
        <w:rPr>
          <w:rFonts w:ascii="Times New Roman" w:hAnsi="Times New Roman"/>
          <w:noProof/>
          <w:lang w:eastAsia="lt-LT"/>
        </w:rPr>
        <w:drawing>
          <wp:inline distT="0" distB="0" distL="0" distR="0" wp14:anchorId="0C1BA81E" wp14:editId="1C0D43BE">
            <wp:extent cx="6114415" cy="2250440"/>
            <wp:effectExtent l="0" t="0" r="635" b="0"/>
            <wp:docPr id="304"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295">
                      <a:extLst>
                        <a:ext uri="{28A0092B-C50C-407E-A947-70E740481C1C}">
                          <a14:useLocalDpi xmlns:a14="http://schemas.microsoft.com/office/drawing/2010/main" val="0"/>
                        </a:ext>
                      </a:extLst>
                    </a:blip>
                    <a:srcRect/>
                    <a:stretch>
                      <a:fillRect/>
                    </a:stretch>
                  </pic:blipFill>
                  <pic:spPr bwMode="auto">
                    <a:xfrm>
                      <a:off x="0" y="0"/>
                      <a:ext cx="6114415" cy="2250440"/>
                    </a:xfrm>
                    <a:prstGeom prst="rect">
                      <a:avLst/>
                    </a:prstGeom>
                    <a:noFill/>
                    <a:ln>
                      <a:noFill/>
                    </a:ln>
                  </pic:spPr>
                </pic:pic>
              </a:graphicData>
            </a:graphic>
          </wp:inline>
        </w:drawing>
      </w:r>
    </w:p>
    <w:p w14:paraId="6AFE54D4" w14:textId="77777777" w:rsidR="00D43995" w:rsidRPr="009377D5" w:rsidRDefault="00D43995" w:rsidP="009377D5">
      <w:r w:rsidRPr="009377D5">
        <w:t>Pasirinkus „Eksportuoti į .xml“ bus suformuotas išrašas dienynui XML formatu.</w:t>
      </w:r>
    </w:p>
    <w:p w14:paraId="3A09343D" w14:textId="77777777" w:rsidR="00D43995" w:rsidRPr="009377D5" w:rsidRDefault="00D43995" w:rsidP="009377D5">
      <w:pPr>
        <w:pStyle w:val="Antrat3"/>
        <w:rPr>
          <w:rFonts w:ascii="Times New Roman" w:hAnsi="Times New Roman"/>
        </w:rPr>
      </w:pPr>
      <w:bookmarkStart w:id="407" w:name="_Toc491072810"/>
      <w:bookmarkStart w:id="408" w:name="_Toc492625294"/>
      <w:bookmarkStart w:id="409" w:name="_Toc32326354"/>
      <w:r w:rsidRPr="009377D5">
        <w:rPr>
          <w:rFonts w:ascii="Times New Roman" w:hAnsi="Times New Roman"/>
        </w:rPr>
        <w:t>Duomenų iš el. dienyno įkėlimas į MR</w:t>
      </w:r>
      <w:bookmarkEnd w:id="407"/>
      <w:bookmarkEnd w:id="408"/>
      <w:bookmarkEnd w:id="409"/>
    </w:p>
    <w:p w14:paraId="0E25DF4E" w14:textId="77777777" w:rsidR="00D43995" w:rsidRPr="009377D5" w:rsidRDefault="00D43995" w:rsidP="009377D5">
      <w:r w:rsidRPr="009377D5">
        <w:t>Funkcijoje Pažymėjimai -&gt; Dienynas -&gt; Duomenų įkėlimas iš dienyno įkeliamas išrašas iš el. dienyno.</w:t>
      </w:r>
    </w:p>
    <w:p w14:paraId="5DF47053" w14:textId="77777777" w:rsidR="00D43995" w:rsidRPr="009377D5" w:rsidRDefault="0001384D" w:rsidP="009377D5">
      <w:pPr>
        <w:pStyle w:val="Betarp"/>
        <w:jc w:val="center"/>
        <w:rPr>
          <w:rFonts w:ascii="Times New Roman" w:hAnsi="Times New Roman"/>
        </w:rPr>
      </w:pPr>
      <w:r>
        <w:rPr>
          <w:rFonts w:ascii="Times New Roman" w:hAnsi="Times New Roman"/>
          <w:noProof/>
          <w:lang w:eastAsia="lt-LT"/>
        </w:rPr>
        <w:drawing>
          <wp:inline distT="0" distB="0" distL="0" distR="0" wp14:anchorId="43EC9662" wp14:editId="6651F694">
            <wp:extent cx="1772920" cy="659765"/>
            <wp:effectExtent l="0" t="0" r="0" b="6985"/>
            <wp:docPr id="305"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296">
                      <a:extLst>
                        <a:ext uri="{28A0092B-C50C-407E-A947-70E740481C1C}">
                          <a14:useLocalDpi xmlns:a14="http://schemas.microsoft.com/office/drawing/2010/main" val="0"/>
                        </a:ext>
                      </a:extLst>
                    </a:blip>
                    <a:srcRect/>
                    <a:stretch>
                      <a:fillRect/>
                    </a:stretch>
                  </pic:blipFill>
                  <pic:spPr bwMode="auto">
                    <a:xfrm>
                      <a:off x="0" y="0"/>
                      <a:ext cx="1772920" cy="659765"/>
                    </a:xfrm>
                    <a:prstGeom prst="rect">
                      <a:avLst/>
                    </a:prstGeom>
                    <a:noFill/>
                    <a:ln>
                      <a:noFill/>
                    </a:ln>
                  </pic:spPr>
                </pic:pic>
              </a:graphicData>
            </a:graphic>
          </wp:inline>
        </w:drawing>
      </w:r>
    </w:p>
    <w:p w14:paraId="05861AD0" w14:textId="77777777" w:rsidR="00D43995" w:rsidRPr="009377D5" w:rsidRDefault="00D43995" w:rsidP="009377D5">
      <w:r w:rsidRPr="009377D5">
        <w:t>Paspaudus mygtuką „Pasirinkti“ atsiranda langas, kuriame reikia pasirinkti dienyno išrašo XML dokumentą. Pasirenkame gautą el. dienyno duomenų failą ir spaudžiame „Open“.</w:t>
      </w:r>
    </w:p>
    <w:p w14:paraId="04BF5E4E" w14:textId="77777777" w:rsidR="00D43995" w:rsidRPr="009377D5" w:rsidRDefault="0001384D" w:rsidP="009377D5">
      <w:pPr>
        <w:pStyle w:val="Betarp"/>
        <w:jc w:val="center"/>
        <w:rPr>
          <w:rFonts w:ascii="Times New Roman" w:hAnsi="Times New Roman"/>
        </w:rPr>
      </w:pPr>
      <w:r>
        <w:rPr>
          <w:rFonts w:ascii="Times New Roman" w:hAnsi="Times New Roman"/>
          <w:noProof/>
          <w:lang w:eastAsia="lt-LT"/>
        </w:rPr>
        <w:drawing>
          <wp:inline distT="0" distB="0" distL="0" distR="0" wp14:anchorId="716D88D1" wp14:editId="1226C033">
            <wp:extent cx="5041265" cy="2783205"/>
            <wp:effectExtent l="0" t="0" r="6985" b="0"/>
            <wp:docPr id="306"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297">
                      <a:extLst>
                        <a:ext uri="{28A0092B-C50C-407E-A947-70E740481C1C}">
                          <a14:useLocalDpi xmlns:a14="http://schemas.microsoft.com/office/drawing/2010/main" val="0"/>
                        </a:ext>
                      </a:extLst>
                    </a:blip>
                    <a:srcRect/>
                    <a:stretch>
                      <a:fillRect/>
                    </a:stretch>
                  </pic:blipFill>
                  <pic:spPr bwMode="auto">
                    <a:xfrm>
                      <a:off x="0" y="0"/>
                      <a:ext cx="5041265" cy="2783205"/>
                    </a:xfrm>
                    <a:prstGeom prst="rect">
                      <a:avLst/>
                    </a:prstGeom>
                    <a:noFill/>
                    <a:ln>
                      <a:noFill/>
                    </a:ln>
                  </pic:spPr>
                </pic:pic>
              </a:graphicData>
            </a:graphic>
          </wp:inline>
        </w:drawing>
      </w:r>
    </w:p>
    <w:p w14:paraId="3C91876A" w14:textId="77777777" w:rsidR="00D43995" w:rsidRPr="009377D5" w:rsidRDefault="00D43995" w:rsidP="009377D5">
      <w:r w:rsidRPr="009377D5">
        <w:t xml:space="preserve">Informacija apie išrašo įkėlimą pateikiama žemiau atsiradusioje lentelėje. Naudotojas matys elektroninio dienyno išrašo neatitikimus paryškinta spalva. Visi esantys neatitikimai nebus įkelti į MR. </w:t>
      </w:r>
      <w:r w:rsidRPr="009377D5">
        <w:rPr>
          <w:lang w:eastAsia="zh-TW"/>
        </w:rPr>
        <w:t>Pvz.: jeigu mokinys neturės priskirto dalyko, kuris atitiktų pasirinktą laikytiną egzaminą, pasirinktas egzaminas nebus importuotas į MR.</w:t>
      </w:r>
    </w:p>
    <w:p w14:paraId="3604C660" w14:textId="77777777" w:rsidR="00D43995" w:rsidRPr="009377D5" w:rsidRDefault="00D43995" w:rsidP="009377D5">
      <w:r w:rsidRPr="009377D5">
        <w:t xml:space="preserve">Įkeliant elektroninio dienyno išrašo duomenis, bus sukurti nauji mokinio mokymosi dalykų, dalykų įvertinimų, pasirinktų brandos egzaminų, įskaitų ir PUPP dalykų įrašai MR. Jeigu toks įrašas jau egzistuoja, įkeliant dienyno išrašą, įrašas bus atnaujintas. </w:t>
      </w:r>
    </w:p>
    <w:p w14:paraId="703B14AF" w14:textId="77777777" w:rsidR="00D43995" w:rsidRPr="009377D5" w:rsidRDefault="0001384D" w:rsidP="009377D5">
      <w:pPr>
        <w:pStyle w:val="Betarp"/>
        <w:jc w:val="center"/>
        <w:rPr>
          <w:rFonts w:ascii="Times New Roman" w:hAnsi="Times New Roman"/>
        </w:rPr>
      </w:pPr>
      <w:r>
        <w:rPr>
          <w:rFonts w:ascii="Times New Roman" w:hAnsi="Times New Roman"/>
          <w:noProof/>
          <w:lang w:eastAsia="lt-LT"/>
        </w:rPr>
        <w:drawing>
          <wp:inline distT="0" distB="0" distL="0" distR="0" wp14:anchorId="73A82B2F" wp14:editId="158D8EEE">
            <wp:extent cx="6114415" cy="1733550"/>
            <wp:effectExtent l="0" t="0" r="635" b="0"/>
            <wp:docPr id="307"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298">
                      <a:extLst>
                        <a:ext uri="{28A0092B-C50C-407E-A947-70E740481C1C}">
                          <a14:useLocalDpi xmlns:a14="http://schemas.microsoft.com/office/drawing/2010/main" val="0"/>
                        </a:ext>
                      </a:extLst>
                    </a:blip>
                    <a:srcRect/>
                    <a:stretch>
                      <a:fillRect/>
                    </a:stretch>
                  </pic:blipFill>
                  <pic:spPr bwMode="auto">
                    <a:xfrm>
                      <a:off x="0" y="0"/>
                      <a:ext cx="6114415" cy="1733550"/>
                    </a:xfrm>
                    <a:prstGeom prst="rect">
                      <a:avLst/>
                    </a:prstGeom>
                    <a:noFill/>
                    <a:ln>
                      <a:noFill/>
                    </a:ln>
                  </pic:spPr>
                </pic:pic>
              </a:graphicData>
            </a:graphic>
          </wp:inline>
        </w:drawing>
      </w:r>
    </w:p>
    <w:p w14:paraId="2595662D" w14:textId="77777777" w:rsidR="00D43995" w:rsidRPr="009377D5" w:rsidRDefault="00D43995" w:rsidP="009377D5">
      <w:r w:rsidRPr="009377D5">
        <w:t>Įkėlus duomenis iš dienyno automatiškai atsinaujina dalykų šablonas — į šabloną pridedami dalykai, kurie neegzistuoja dalykų šablone ir egzistuoja el. dienyne.</w:t>
      </w:r>
    </w:p>
    <w:p w14:paraId="6F7D95B3" w14:textId="77777777" w:rsidR="00D43995" w:rsidRPr="009377D5" w:rsidRDefault="00D43995" w:rsidP="009377D5">
      <w:pPr>
        <w:pStyle w:val="Antrat3"/>
        <w:rPr>
          <w:rFonts w:ascii="Times New Roman" w:hAnsi="Times New Roman"/>
        </w:rPr>
      </w:pPr>
      <w:bookmarkStart w:id="410" w:name="_Toc491072811"/>
      <w:bookmarkStart w:id="411" w:name="_Toc492625295"/>
      <w:bookmarkStart w:id="412" w:name="_Toc32326355"/>
      <w:r w:rsidRPr="009377D5">
        <w:rPr>
          <w:rFonts w:ascii="Times New Roman" w:hAnsi="Times New Roman"/>
        </w:rPr>
        <w:t>Įvestų duomenų administravimas</w:t>
      </w:r>
      <w:bookmarkEnd w:id="410"/>
      <w:bookmarkEnd w:id="411"/>
      <w:bookmarkEnd w:id="412"/>
    </w:p>
    <w:p w14:paraId="3FE4ED90" w14:textId="77777777" w:rsidR="00D43995" w:rsidRPr="009377D5" w:rsidRDefault="00D43995" w:rsidP="009377D5">
      <w:r w:rsidRPr="009377D5">
        <w:t>Įkeltus duomenis iš el. dienyno galima koreguoti funkcijoje Pažymėjimai -&gt; Dienynas -&gt; Įvestų duomenų administravimas (Dalykai) arba Egzaminai.</w:t>
      </w:r>
    </w:p>
    <w:p w14:paraId="4C7A78C4" w14:textId="77777777" w:rsidR="00D43995" w:rsidRPr="009377D5" w:rsidRDefault="0001384D" w:rsidP="009377D5">
      <w:pPr>
        <w:pStyle w:val="Betarp"/>
        <w:jc w:val="center"/>
        <w:rPr>
          <w:rFonts w:ascii="Times New Roman" w:hAnsi="Times New Roman"/>
        </w:rPr>
      </w:pPr>
      <w:r>
        <w:rPr>
          <w:rFonts w:ascii="Times New Roman" w:hAnsi="Times New Roman"/>
          <w:noProof/>
          <w:lang w:eastAsia="lt-LT"/>
        </w:rPr>
        <w:drawing>
          <wp:inline distT="0" distB="0" distL="0" distR="0" wp14:anchorId="72B106D1" wp14:editId="0C5F6F46">
            <wp:extent cx="4619625" cy="2043430"/>
            <wp:effectExtent l="0" t="0" r="9525" b="0"/>
            <wp:docPr id="308"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299">
                      <a:extLst>
                        <a:ext uri="{28A0092B-C50C-407E-A947-70E740481C1C}">
                          <a14:useLocalDpi xmlns:a14="http://schemas.microsoft.com/office/drawing/2010/main" val="0"/>
                        </a:ext>
                      </a:extLst>
                    </a:blip>
                    <a:srcRect/>
                    <a:stretch>
                      <a:fillRect/>
                    </a:stretch>
                  </pic:blipFill>
                  <pic:spPr bwMode="auto">
                    <a:xfrm>
                      <a:off x="0" y="0"/>
                      <a:ext cx="4619625" cy="2043430"/>
                    </a:xfrm>
                    <a:prstGeom prst="rect">
                      <a:avLst/>
                    </a:prstGeom>
                    <a:noFill/>
                    <a:ln>
                      <a:noFill/>
                    </a:ln>
                  </pic:spPr>
                </pic:pic>
              </a:graphicData>
            </a:graphic>
          </wp:inline>
        </w:drawing>
      </w:r>
    </w:p>
    <w:p w14:paraId="1177CDAC" w14:textId="77777777" w:rsidR="00D43995" w:rsidRPr="009377D5" w:rsidRDefault="00D43995" w:rsidP="009377D5">
      <w:r w:rsidRPr="009377D5">
        <w:t xml:space="preserve">Paspaudus </w:t>
      </w:r>
      <w:r w:rsidR="0001384D">
        <w:rPr>
          <w:noProof/>
          <w:lang w:eastAsia="lt-LT"/>
        </w:rPr>
        <w:drawing>
          <wp:inline distT="0" distB="0" distL="0" distR="0" wp14:anchorId="443C80E9" wp14:editId="602A3220">
            <wp:extent cx="191135" cy="191135"/>
            <wp:effectExtent l="0" t="0" r="0" b="0"/>
            <wp:docPr id="309"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00">
                      <a:extLst>
                        <a:ext uri="{28A0092B-C50C-407E-A947-70E740481C1C}">
                          <a14:useLocalDpi xmlns:a14="http://schemas.microsoft.com/office/drawing/2010/main" val="0"/>
                        </a:ext>
                      </a:extLst>
                    </a:blip>
                    <a:srcRect/>
                    <a:stretch>
                      <a:fillRect/>
                    </a:stretch>
                  </pic:blipFill>
                  <pic:spPr bwMode="auto">
                    <a:xfrm>
                      <a:off x="0" y="0"/>
                      <a:ext cx="191135" cy="191135"/>
                    </a:xfrm>
                    <a:prstGeom prst="rect">
                      <a:avLst/>
                    </a:prstGeom>
                    <a:noFill/>
                    <a:ln>
                      <a:noFill/>
                    </a:ln>
                  </pic:spPr>
                </pic:pic>
              </a:graphicData>
            </a:graphic>
          </wp:inline>
        </w:drawing>
      </w:r>
      <w:r w:rsidRPr="009377D5">
        <w:t xml:space="preserve"> mygtuką, leidžiama koreguoti dalyko pavadinimą, kursą, valandas, įvertinimą. Paspaudus </w:t>
      </w:r>
      <w:r w:rsidR="0001384D">
        <w:rPr>
          <w:noProof/>
          <w:lang w:eastAsia="lt-LT"/>
        </w:rPr>
        <w:drawing>
          <wp:inline distT="0" distB="0" distL="0" distR="0" wp14:anchorId="4DD1DA67" wp14:editId="06B48706">
            <wp:extent cx="174625" cy="174625"/>
            <wp:effectExtent l="0" t="0" r="0" b="0"/>
            <wp:docPr id="310"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01">
                      <a:extLst>
                        <a:ext uri="{28A0092B-C50C-407E-A947-70E740481C1C}">
                          <a14:useLocalDpi xmlns:a14="http://schemas.microsoft.com/office/drawing/2010/main" val="0"/>
                        </a:ext>
                      </a:extLst>
                    </a:blip>
                    <a:srcRect/>
                    <a:stretch>
                      <a:fillRect/>
                    </a:stretch>
                  </pic:blipFill>
                  <pic:spPr bwMode="auto">
                    <a:xfrm>
                      <a:off x="0" y="0"/>
                      <a:ext cx="174625" cy="174625"/>
                    </a:xfrm>
                    <a:prstGeom prst="rect">
                      <a:avLst/>
                    </a:prstGeom>
                    <a:noFill/>
                    <a:ln>
                      <a:noFill/>
                    </a:ln>
                  </pic:spPr>
                </pic:pic>
              </a:graphicData>
            </a:graphic>
          </wp:inline>
        </w:drawing>
      </w:r>
      <w:r w:rsidRPr="009377D5">
        <w:t xml:space="preserve"> mygtuką įrašas pašalinamas.</w:t>
      </w:r>
    </w:p>
    <w:p w14:paraId="3C1A0A7D" w14:textId="77777777" w:rsidR="00D43995" w:rsidRPr="009377D5" w:rsidRDefault="00D43995" w:rsidP="009377D5">
      <w:pPr>
        <w:rPr>
          <w:lang w:eastAsia="zh-TW"/>
        </w:rPr>
      </w:pPr>
      <w:r w:rsidRPr="009377D5">
        <w:t>Jeigu el. dienyno i</w:t>
      </w:r>
      <w:r w:rsidRPr="009377D5">
        <w:rPr>
          <w:lang w:eastAsia="zh-TW"/>
        </w:rPr>
        <w:t xml:space="preserve">šraše mokiniui bus nurodytas egzaminas, tai reiškia, kad mokinys laikys tą egzaminą. </w:t>
      </w:r>
    </w:p>
    <w:p w14:paraId="4E11306E" w14:textId="77777777" w:rsidR="00D43995" w:rsidRPr="009377D5" w:rsidRDefault="00D43995" w:rsidP="009377D5">
      <w:r w:rsidRPr="009377D5">
        <w:rPr>
          <w:lang w:eastAsia="zh-TW"/>
        </w:rPr>
        <w:t xml:space="preserve">Peržiūrint mokinių egzaminus, įkeltus iš el. dienyno, naudotojas turi galimybę atlikti egzaminų sinchronizavimą. Iš elektroninio dienyno gautus mokinio pasirinktus brandos egzaminus, įskaitas ir PUPP dalykus naudotojas gali panaudoti egzaminų planavimui ir duomenų perdavimui į NEC IS paspaudęs </w:t>
      </w:r>
      <w:r w:rsidRPr="009377D5">
        <w:rPr>
          <w:i/>
          <w:lang w:eastAsia="zh-TW"/>
        </w:rPr>
        <w:t>„Sinchronizuoti su egzamino planavimo paraiškomis“</w:t>
      </w:r>
      <w:r w:rsidRPr="009377D5">
        <w:rPr>
          <w:lang w:eastAsia="zh-TW"/>
        </w:rPr>
        <w:t>. Norint tinkamai įkelti mokinio pasirinktą brandos egzaminą, mokinys turi turėti to egzamino dalyką su įvertinimu ir kursu.</w:t>
      </w:r>
    </w:p>
    <w:p w14:paraId="047BCFB2" w14:textId="77777777" w:rsidR="00D43995" w:rsidRDefault="0001384D" w:rsidP="009377D5">
      <w:pPr>
        <w:pStyle w:val="Betarp"/>
        <w:jc w:val="center"/>
        <w:rPr>
          <w:rFonts w:ascii="Times New Roman" w:hAnsi="Times New Roman"/>
          <w:noProof/>
          <w:lang w:eastAsia="lt-LT"/>
        </w:rPr>
      </w:pPr>
      <w:r>
        <w:rPr>
          <w:rFonts w:ascii="Times New Roman" w:hAnsi="Times New Roman"/>
          <w:noProof/>
          <w:lang w:eastAsia="lt-LT"/>
        </w:rPr>
        <w:drawing>
          <wp:inline distT="0" distB="0" distL="0" distR="0" wp14:anchorId="56ACB058" wp14:editId="39F5FE87">
            <wp:extent cx="4547870" cy="1733550"/>
            <wp:effectExtent l="0" t="0" r="5080" b="0"/>
            <wp:docPr id="311"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02">
                      <a:extLst>
                        <a:ext uri="{28A0092B-C50C-407E-A947-70E740481C1C}">
                          <a14:useLocalDpi xmlns:a14="http://schemas.microsoft.com/office/drawing/2010/main" val="0"/>
                        </a:ext>
                      </a:extLst>
                    </a:blip>
                    <a:srcRect/>
                    <a:stretch>
                      <a:fillRect/>
                    </a:stretch>
                  </pic:blipFill>
                  <pic:spPr bwMode="auto">
                    <a:xfrm>
                      <a:off x="0" y="0"/>
                      <a:ext cx="4547870" cy="1733550"/>
                    </a:xfrm>
                    <a:prstGeom prst="rect">
                      <a:avLst/>
                    </a:prstGeom>
                    <a:noFill/>
                    <a:ln>
                      <a:noFill/>
                    </a:ln>
                  </pic:spPr>
                </pic:pic>
              </a:graphicData>
            </a:graphic>
          </wp:inline>
        </w:drawing>
      </w:r>
    </w:p>
    <w:p w14:paraId="1CDB8A13" w14:textId="77777777" w:rsidR="0006125D" w:rsidRPr="009377D5" w:rsidRDefault="0006125D" w:rsidP="009377D5">
      <w:pPr>
        <w:pStyle w:val="Betarp"/>
        <w:jc w:val="center"/>
        <w:rPr>
          <w:rFonts w:ascii="Times New Roman" w:hAnsi="Times New Roman"/>
          <w:noProof/>
          <w:lang w:eastAsia="lt-LT"/>
        </w:rPr>
      </w:pPr>
    </w:p>
    <w:p w14:paraId="2D4CCD66" w14:textId="77777777" w:rsidR="004B2ED8" w:rsidRDefault="00C44A15" w:rsidP="00E37CC6">
      <w:pPr>
        <w:pStyle w:val="Antrat2"/>
        <w:rPr>
          <w:rFonts w:hint="eastAsia"/>
        </w:rPr>
      </w:pPr>
      <w:r w:rsidRPr="009377D5">
        <w:rPr>
          <w:noProof/>
          <w:lang w:eastAsia="lt-LT"/>
        </w:rPr>
        <w:br w:type="page"/>
      </w:r>
      <w:bookmarkStart w:id="413" w:name="_Toc491072812"/>
      <w:bookmarkStart w:id="414" w:name="_Toc492625296"/>
      <w:bookmarkStart w:id="415" w:name="_Toc32326356"/>
      <w:r w:rsidR="004B2ED8" w:rsidRPr="009377D5">
        <w:t>Dinaminių užklausų formavimo modulis</w:t>
      </w:r>
      <w:bookmarkEnd w:id="413"/>
      <w:bookmarkEnd w:id="414"/>
      <w:bookmarkEnd w:id="415"/>
    </w:p>
    <w:p w14:paraId="76709B5E" w14:textId="77777777" w:rsidR="00E37CC6" w:rsidRPr="00E37CC6" w:rsidRDefault="00E37CC6" w:rsidP="00E37CC6"/>
    <w:p w14:paraId="590552C4" w14:textId="77777777" w:rsidR="00D25FB3" w:rsidRPr="009377D5" w:rsidRDefault="00D25FB3" w:rsidP="009377D5">
      <w:r w:rsidRPr="009377D5">
        <w:t>Dinaminių užklausų modulis atsakingas už duomenų apie registro objektą atvaizda</w:t>
      </w:r>
      <w:r w:rsidR="007858FC" w:rsidRPr="009377D5">
        <w:t>vimą lentelė</w:t>
      </w:r>
      <w:r w:rsidR="00C57AC9" w:rsidRPr="009377D5">
        <w:t>je</w:t>
      </w:r>
      <w:r w:rsidR="007858FC" w:rsidRPr="009377D5">
        <w:t xml:space="preserve"> ar XML</w:t>
      </w:r>
      <w:r w:rsidRPr="009377D5">
        <w:t xml:space="preserve"> išrašo pavidalu. Dinaminių užklausų modulis leidžia susikurti, koreguoti ar pasirinkti jau sukurtas duomenų lenteles (ruošinius) </w:t>
      </w:r>
      <w:r w:rsidR="00C57AC9" w:rsidRPr="009377D5">
        <w:t xml:space="preserve">ir naudoti juos </w:t>
      </w:r>
      <w:r w:rsidRPr="009377D5">
        <w:t>daugkartiniam duomenų atvaizdavimui.</w:t>
      </w:r>
    </w:p>
    <w:p w14:paraId="3C451F84" w14:textId="77777777" w:rsidR="00D25FB3" w:rsidRPr="009377D5" w:rsidRDefault="00D25FB3" w:rsidP="009377D5">
      <w:r w:rsidRPr="009377D5">
        <w:t>Modulio pask</w:t>
      </w:r>
      <w:r w:rsidR="007858FC" w:rsidRPr="009377D5">
        <w:t>irtis – sukurti sąsają MR naudotojams</w:t>
      </w:r>
      <w:r w:rsidRPr="009377D5">
        <w:t xml:space="preserve">, leidžiančią patogiai ir efektyviai atlikti įvairių ataskaitų ir sąrašų formavimo funkcijas pasirenkant norimą laikotarpį. Dinamines užklausas gali vykdyti visi duomenų tvarkytojai. Mokyklų </w:t>
      </w:r>
      <w:r w:rsidR="007858FC" w:rsidRPr="009377D5">
        <w:t>naudotojai</w:t>
      </w:r>
      <w:r w:rsidRPr="009377D5">
        <w:t xml:space="preserve"> gali formuoti tik savo mokyklos duomenis. Savivaldybių vartotojai gali formuoti konkrečių pavaldžių mokyklų arba visos savivaldybės mokyklų ataskaitą.</w:t>
      </w:r>
    </w:p>
    <w:p w14:paraId="42D6DD86" w14:textId="77777777" w:rsidR="00D25FB3" w:rsidRPr="009377D5" w:rsidRDefault="00D25FB3" w:rsidP="009377D5">
      <w:r w:rsidRPr="009377D5">
        <w:t xml:space="preserve">Dinaminių užklausų modulis pasiekiamas MR skirtuke </w:t>
      </w:r>
      <w:r w:rsidR="007858FC" w:rsidRPr="009377D5">
        <w:rPr>
          <w:i/>
        </w:rPr>
        <w:t>Sąrašai</w:t>
      </w:r>
      <w:r w:rsidRPr="009377D5">
        <w:t>:</w:t>
      </w:r>
    </w:p>
    <w:p w14:paraId="47FD3DF6" w14:textId="77777777" w:rsidR="00D25FB3" w:rsidRPr="009377D5" w:rsidRDefault="0001384D" w:rsidP="009377D5">
      <w:pPr>
        <w:pStyle w:val="Betarp"/>
        <w:jc w:val="center"/>
        <w:rPr>
          <w:rFonts w:ascii="Times New Roman" w:hAnsi="Times New Roman"/>
        </w:rPr>
      </w:pPr>
      <w:r>
        <w:rPr>
          <w:rFonts w:ascii="Times New Roman" w:hAnsi="Times New Roman"/>
          <w:noProof/>
          <w:lang w:eastAsia="lt-LT"/>
        </w:rPr>
        <w:drawing>
          <wp:inline distT="0" distB="0" distL="0" distR="0" wp14:anchorId="2D3263BA" wp14:editId="01289284">
            <wp:extent cx="5897625" cy="2318386"/>
            <wp:effectExtent l="133350" t="95250" r="141605" b="158115"/>
            <wp:docPr id="312" name="Picture 0" descr="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0" descr="01.png"/>
                    <pic:cNvPicPr/>
                  </pic:nvPicPr>
                  <pic:blipFill>
                    <a:blip r:embed="rId303" cstate="print"/>
                    <a:stretch>
                      <a:fillRect/>
                    </a:stretch>
                  </pic:blipFill>
                  <pic:spPr>
                    <a:xfrm>
                      <a:off x="0" y="0"/>
                      <a:ext cx="5897245" cy="231838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593EEFDD" w14:textId="77777777" w:rsidR="00D25FB3" w:rsidRPr="009377D5" w:rsidRDefault="00D25FB3" w:rsidP="009377D5">
      <w:r w:rsidRPr="009377D5">
        <w:t>Modulis atsidaro naujame naršyklės lange. Jis suskirstytas į 4 dalis:</w:t>
      </w:r>
    </w:p>
    <w:p w14:paraId="5E84E7E5" w14:textId="77777777" w:rsidR="00D25FB3" w:rsidRPr="009377D5" w:rsidRDefault="00D25FB3" w:rsidP="009377D5">
      <w:pPr>
        <w:pStyle w:val="Sraopastraipa"/>
        <w:numPr>
          <w:ilvl w:val="0"/>
          <w:numId w:val="34"/>
        </w:numPr>
        <w:rPr>
          <w:rFonts w:ascii="Times New Roman" w:hAnsi="Times New Roman"/>
        </w:rPr>
      </w:pPr>
      <w:r w:rsidRPr="009377D5">
        <w:rPr>
          <w:rFonts w:ascii="Times New Roman" w:hAnsi="Times New Roman"/>
        </w:rPr>
        <w:t>Ruošiniai – duomenų lentelių (ruošinių) kūrimas, redagavimas ir išsaugojimas;</w:t>
      </w:r>
    </w:p>
    <w:p w14:paraId="2BC12AA3" w14:textId="77777777" w:rsidR="00D25FB3" w:rsidRPr="009377D5" w:rsidRDefault="00D25FB3" w:rsidP="009377D5">
      <w:pPr>
        <w:pStyle w:val="Sraopastraipa"/>
        <w:numPr>
          <w:ilvl w:val="0"/>
          <w:numId w:val="34"/>
        </w:numPr>
        <w:rPr>
          <w:rFonts w:ascii="Times New Roman" w:hAnsi="Times New Roman"/>
        </w:rPr>
      </w:pPr>
      <w:r w:rsidRPr="009377D5">
        <w:rPr>
          <w:rFonts w:ascii="Times New Roman" w:hAnsi="Times New Roman"/>
        </w:rPr>
        <w:t>Pagrindiniai parametrai – pagrindinių užklausos parametrų pasirinkimas;</w:t>
      </w:r>
    </w:p>
    <w:p w14:paraId="2C8D7F04" w14:textId="77777777" w:rsidR="00D25FB3" w:rsidRPr="009377D5" w:rsidRDefault="00D25FB3" w:rsidP="009377D5">
      <w:pPr>
        <w:pStyle w:val="Sraopastraipa"/>
        <w:numPr>
          <w:ilvl w:val="0"/>
          <w:numId w:val="34"/>
        </w:numPr>
        <w:rPr>
          <w:rFonts w:ascii="Times New Roman" w:hAnsi="Times New Roman"/>
        </w:rPr>
      </w:pPr>
      <w:r w:rsidRPr="009377D5">
        <w:rPr>
          <w:rFonts w:ascii="Times New Roman" w:hAnsi="Times New Roman"/>
        </w:rPr>
        <w:t>Parinkti rodiklius ir vaizdavimo parametrus – papildomų užklausos rodiklių ir vaizdavimo parametrų pasirinkimas;</w:t>
      </w:r>
    </w:p>
    <w:p w14:paraId="4B4E8116" w14:textId="77777777" w:rsidR="00D25FB3" w:rsidRPr="009377D5" w:rsidRDefault="00D25FB3" w:rsidP="009377D5">
      <w:pPr>
        <w:pStyle w:val="Sraopastraipa"/>
        <w:numPr>
          <w:ilvl w:val="0"/>
          <w:numId w:val="34"/>
        </w:numPr>
        <w:rPr>
          <w:rFonts w:ascii="Times New Roman" w:hAnsi="Times New Roman"/>
        </w:rPr>
      </w:pPr>
      <w:r w:rsidRPr="009377D5">
        <w:rPr>
          <w:rFonts w:ascii="Times New Roman" w:hAnsi="Times New Roman"/>
        </w:rPr>
        <w:t>Ataskaitos lentelė – registre turimų duomenų pagal pateiktą užklausą atvaizdavimas.</w:t>
      </w:r>
    </w:p>
    <w:p w14:paraId="1DBB1185" w14:textId="77777777" w:rsidR="00D25FB3" w:rsidRPr="009377D5" w:rsidRDefault="0001384D" w:rsidP="009377D5">
      <w:pPr>
        <w:pStyle w:val="Betarp"/>
        <w:jc w:val="center"/>
        <w:rPr>
          <w:rFonts w:ascii="Times New Roman" w:hAnsi="Times New Roman"/>
          <w:noProof/>
          <w:lang w:eastAsia="lt-LT"/>
        </w:rPr>
      </w:pPr>
      <w:r>
        <w:rPr>
          <w:rFonts w:ascii="Times New Roman" w:hAnsi="Times New Roman"/>
          <w:noProof/>
          <w:lang w:eastAsia="lt-LT"/>
        </w:rPr>
        <w:drawing>
          <wp:inline distT="0" distB="0" distL="0" distR="0" wp14:anchorId="0C89916C" wp14:editId="149C89F2">
            <wp:extent cx="5885348" cy="4026780"/>
            <wp:effectExtent l="133350" t="114300" r="153670" b="164465"/>
            <wp:docPr id="313" name="Picture 7" descr="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7" descr="02.png"/>
                    <pic:cNvPicPr/>
                  </pic:nvPicPr>
                  <pic:blipFill>
                    <a:blip r:embed="rId304" cstate="print"/>
                    <a:stretch>
                      <a:fillRect/>
                    </a:stretch>
                  </pic:blipFill>
                  <pic:spPr>
                    <a:xfrm>
                      <a:off x="0" y="0"/>
                      <a:ext cx="5885180" cy="402653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2C9BDDB4" w14:textId="77777777" w:rsidR="00D25FB3" w:rsidRPr="009377D5" w:rsidRDefault="00D25FB3" w:rsidP="009377D5">
      <w:pPr>
        <w:pStyle w:val="Antrat3"/>
        <w:rPr>
          <w:rFonts w:ascii="Times New Roman" w:hAnsi="Times New Roman"/>
        </w:rPr>
      </w:pPr>
      <w:bookmarkStart w:id="416" w:name="_Toc491072813"/>
      <w:bookmarkStart w:id="417" w:name="_Toc492625297"/>
      <w:bookmarkStart w:id="418" w:name="_Toc32326357"/>
      <w:r w:rsidRPr="009377D5">
        <w:rPr>
          <w:rFonts w:ascii="Times New Roman" w:hAnsi="Times New Roman"/>
        </w:rPr>
        <w:t>Funkcija „Pagrindinių parametrų pasirinkimas“</w:t>
      </w:r>
      <w:bookmarkEnd w:id="416"/>
      <w:bookmarkEnd w:id="417"/>
      <w:bookmarkEnd w:id="418"/>
    </w:p>
    <w:p w14:paraId="729519AE" w14:textId="77777777" w:rsidR="00D25FB3" w:rsidRPr="009377D5" w:rsidRDefault="007858FC" w:rsidP="009377D5">
      <w:r w:rsidRPr="009377D5">
        <w:t xml:space="preserve">Dalyje </w:t>
      </w:r>
      <w:r w:rsidR="00D25FB3" w:rsidRPr="009377D5">
        <w:rPr>
          <w:i/>
        </w:rPr>
        <w:t>Pagrindinia</w:t>
      </w:r>
      <w:r w:rsidRPr="009377D5">
        <w:rPr>
          <w:i/>
        </w:rPr>
        <w:t>i parametrai</w:t>
      </w:r>
      <w:r w:rsidR="00D25FB3" w:rsidRPr="009377D5">
        <w:t xml:space="preserve"> pasirenkami pagrindiniai užklausos parametrai:</w:t>
      </w:r>
    </w:p>
    <w:p w14:paraId="5D071980" w14:textId="77777777" w:rsidR="00D25FB3" w:rsidRPr="009377D5" w:rsidRDefault="000D0A0B" w:rsidP="009377D5">
      <w:pPr>
        <w:pStyle w:val="Betarp"/>
        <w:jc w:val="center"/>
        <w:rPr>
          <w:rFonts w:ascii="Times New Roman" w:hAnsi="Times New Roman"/>
        </w:rPr>
      </w:pPr>
      <w:r>
        <w:rPr>
          <w:noProof/>
          <w:lang w:eastAsia="lt-LT"/>
        </w:rPr>
        <w:drawing>
          <wp:inline distT="0" distB="0" distL="0" distR="0" wp14:anchorId="5464C03F" wp14:editId="38302357">
            <wp:extent cx="5638800" cy="1528447"/>
            <wp:effectExtent l="0" t="0" r="0" b="0"/>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5"/>
                    <a:stretch>
                      <a:fillRect/>
                    </a:stretch>
                  </pic:blipFill>
                  <pic:spPr>
                    <a:xfrm>
                      <a:off x="0" y="0"/>
                      <a:ext cx="5644128" cy="1529891"/>
                    </a:xfrm>
                    <a:prstGeom prst="rect">
                      <a:avLst/>
                    </a:prstGeom>
                  </pic:spPr>
                </pic:pic>
              </a:graphicData>
            </a:graphic>
          </wp:inline>
        </w:drawing>
      </w:r>
    </w:p>
    <w:p w14:paraId="746A35EA" w14:textId="77777777" w:rsidR="00D25FB3" w:rsidRPr="009377D5" w:rsidRDefault="00D25FB3" w:rsidP="009377D5">
      <w:pPr>
        <w:pStyle w:val="Sraopastraipa"/>
        <w:numPr>
          <w:ilvl w:val="0"/>
          <w:numId w:val="35"/>
        </w:numPr>
        <w:rPr>
          <w:rFonts w:ascii="Times New Roman" w:hAnsi="Times New Roman"/>
        </w:rPr>
      </w:pPr>
      <w:r w:rsidRPr="009377D5">
        <w:rPr>
          <w:rFonts w:ascii="Times New Roman" w:hAnsi="Times New Roman"/>
        </w:rPr>
        <w:t>Rodyti tik aktualius rodiklius – atvaizduos tik aktualius duomenis;</w:t>
      </w:r>
    </w:p>
    <w:p w14:paraId="29A339DC" w14:textId="77777777" w:rsidR="00D25FB3" w:rsidRPr="009377D5" w:rsidRDefault="00D25FB3" w:rsidP="009377D5">
      <w:pPr>
        <w:pStyle w:val="Sraopastraipa"/>
        <w:numPr>
          <w:ilvl w:val="0"/>
          <w:numId w:val="35"/>
        </w:numPr>
        <w:rPr>
          <w:rFonts w:ascii="Times New Roman" w:hAnsi="Times New Roman"/>
        </w:rPr>
      </w:pPr>
      <w:r w:rsidRPr="009377D5">
        <w:rPr>
          <w:rFonts w:ascii="Times New Roman" w:hAnsi="Times New Roman"/>
        </w:rPr>
        <w:t>Galioja nuo – nurodoma užklausos datos intervalo pradžios reikšmė;</w:t>
      </w:r>
    </w:p>
    <w:p w14:paraId="75EF7D78" w14:textId="77777777" w:rsidR="00D25FB3" w:rsidRPr="009377D5" w:rsidRDefault="00D25FB3" w:rsidP="009377D5">
      <w:pPr>
        <w:pStyle w:val="Sraopastraipa"/>
        <w:numPr>
          <w:ilvl w:val="0"/>
          <w:numId w:val="35"/>
        </w:numPr>
        <w:rPr>
          <w:rFonts w:ascii="Times New Roman" w:hAnsi="Times New Roman"/>
        </w:rPr>
      </w:pPr>
      <w:r w:rsidRPr="009377D5">
        <w:rPr>
          <w:rFonts w:ascii="Times New Roman" w:hAnsi="Times New Roman"/>
        </w:rPr>
        <w:t>Galioja iki – nurodoma užklausos datos intervalo pabaigos reikšmė;</w:t>
      </w:r>
    </w:p>
    <w:p w14:paraId="7FAD488B" w14:textId="77777777" w:rsidR="00D25FB3" w:rsidRPr="009377D5" w:rsidRDefault="00D25FB3" w:rsidP="009377D5">
      <w:pPr>
        <w:pStyle w:val="Sraopastraipa"/>
        <w:numPr>
          <w:ilvl w:val="0"/>
          <w:numId w:val="35"/>
        </w:numPr>
        <w:rPr>
          <w:rFonts w:ascii="Times New Roman" w:hAnsi="Times New Roman"/>
        </w:rPr>
      </w:pPr>
      <w:r w:rsidRPr="009377D5">
        <w:rPr>
          <w:rFonts w:ascii="Times New Roman" w:hAnsi="Times New Roman"/>
        </w:rPr>
        <w:t xml:space="preserve">Institucijos pavadinimas </w:t>
      </w:r>
      <w:r w:rsidR="007858FC" w:rsidRPr="009377D5">
        <w:rPr>
          <w:rFonts w:ascii="Times New Roman" w:hAnsi="Times New Roman"/>
        </w:rPr>
        <w:t>–</w:t>
      </w:r>
      <w:r w:rsidRPr="009377D5">
        <w:rPr>
          <w:rFonts w:ascii="Times New Roman" w:hAnsi="Times New Roman"/>
        </w:rPr>
        <w:t xml:space="preserve"> paspaudus nuorodą </w:t>
      </w:r>
      <w:r w:rsidRPr="009377D5">
        <w:rPr>
          <w:rFonts w:ascii="Times New Roman" w:hAnsi="Times New Roman"/>
          <w:i/>
        </w:rPr>
        <w:t>Pasirinkti</w:t>
      </w:r>
      <w:r w:rsidRPr="009377D5">
        <w:rPr>
          <w:rFonts w:ascii="Times New Roman" w:hAnsi="Times New Roman"/>
        </w:rPr>
        <w:t xml:space="preserve"> atskirame lange pateikiamas mokymo įstaigų sąrašas. Mokyklos </w:t>
      </w:r>
      <w:r w:rsidR="007858FC" w:rsidRPr="009377D5">
        <w:rPr>
          <w:rFonts w:ascii="Times New Roman" w:hAnsi="Times New Roman"/>
        </w:rPr>
        <w:t xml:space="preserve">naudotojui </w:t>
      </w:r>
      <w:r w:rsidRPr="009377D5">
        <w:rPr>
          <w:rFonts w:ascii="Times New Roman" w:hAnsi="Times New Roman"/>
        </w:rPr>
        <w:t xml:space="preserve">laukas bus užpildytas ir neaktyvus. Savivaldybės </w:t>
      </w:r>
      <w:r w:rsidR="007858FC" w:rsidRPr="009377D5">
        <w:rPr>
          <w:rFonts w:ascii="Times New Roman" w:hAnsi="Times New Roman"/>
        </w:rPr>
        <w:t>naudotojai</w:t>
      </w:r>
      <w:r w:rsidRPr="009377D5">
        <w:rPr>
          <w:rFonts w:ascii="Times New Roman" w:hAnsi="Times New Roman"/>
        </w:rPr>
        <w:t xml:space="preserve"> galės pasirinkti mokymo įstaigas pagal pavaldumą.</w:t>
      </w:r>
    </w:p>
    <w:p w14:paraId="35C508B0" w14:textId="77777777" w:rsidR="00D25FB3" w:rsidRPr="009377D5" w:rsidRDefault="0001384D" w:rsidP="009377D5">
      <w:pPr>
        <w:pStyle w:val="Betarp"/>
        <w:jc w:val="center"/>
        <w:rPr>
          <w:rFonts w:ascii="Times New Roman" w:hAnsi="Times New Roman"/>
        </w:rPr>
      </w:pPr>
      <w:r>
        <w:rPr>
          <w:rFonts w:ascii="Times New Roman" w:hAnsi="Times New Roman"/>
          <w:noProof/>
          <w:lang w:eastAsia="lt-LT"/>
        </w:rPr>
        <w:drawing>
          <wp:inline distT="0" distB="0" distL="0" distR="0" wp14:anchorId="29C898B9" wp14:editId="0F97BC10">
            <wp:extent cx="5367059" cy="3650812"/>
            <wp:effectExtent l="133350" t="114300" r="138430" b="159385"/>
            <wp:docPr id="315" name="Picture 3" descr="0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 descr="04.png"/>
                    <pic:cNvPicPr/>
                  </pic:nvPicPr>
                  <pic:blipFill>
                    <a:blip r:embed="rId306" cstate="print"/>
                    <a:stretch>
                      <a:fillRect/>
                    </a:stretch>
                  </pic:blipFill>
                  <pic:spPr>
                    <a:xfrm>
                      <a:off x="0" y="0"/>
                      <a:ext cx="5367020" cy="365061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62EB1C15" w14:textId="77777777" w:rsidR="00D25FB3" w:rsidRPr="009377D5" w:rsidRDefault="00D25FB3" w:rsidP="009377D5">
      <w:r w:rsidRPr="009377D5">
        <w:t xml:space="preserve">Savivaldybės naudotojui paspaudus nuorodą </w:t>
      </w:r>
      <w:r w:rsidRPr="009377D5">
        <w:rPr>
          <w:i/>
        </w:rPr>
        <w:t>Ištrinti</w:t>
      </w:r>
      <w:r w:rsidRPr="009377D5">
        <w:t xml:space="preserve"> pašalinamos visos įstaigos ir paieška yra vykdoma visose įstaigose pagal pavaldumą;</w:t>
      </w:r>
    </w:p>
    <w:p w14:paraId="70A12ACA" w14:textId="77777777" w:rsidR="00D25FB3" w:rsidRPr="009377D5" w:rsidRDefault="00D25FB3" w:rsidP="009377D5">
      <w:pPr>
        <w:pStyle w:val="Sraopastraipa"/>
        <w:numPr>
          <w:ilvl w:val="0"/>
          <w:numId w:val="35"/>
        </w:numPr>
        <w:rPr>
          <w:rFonts w:ascii="Times New Roman" w:hAnsi="Times New Roman"/>
        </w:rPr>
      </w:pPr>
      <w:r w:rsidRPr="009377D5">
        <w:rPr>
          <w:rFonts w:ascii="Times New Roman" w:hAnsi="Times New Roman"/>
        </w:rPr>
        <w:t xml:space="preserve">Mokinio statusas – iš </w:t>
      </w:r>
      <w:r w:rsidR="007858FC" w:rsidRPr="009377D5">
        <w:rPr>
          <w:rFonts w:ascii="Times New Roman" w:hAnsi="Times New Roman"/>
        </w:rPr>
        <w:t>išskleidžiamo meniu pasirenkama</w:t>
      </w:r>
      <w:r w:rsidRPr="009377D5">
        <w:rPr>
          <w:rFonts w:ascii="Times New Roman" w:hAnsi="Times New Roman"/>
        </w:rPr>
        <w:t xml:space="preserve"> reikalinga parametro reikšmė. Galimos reikšmės: visi, besimokantys ir išvykę.</w:t>
      </w:r>
    </w:p>
    <w:p w14:paraId="71F38D6D" w14:textId="77777777" w:rsidR="00D25FB3" w:rsidRPr="009377D5" w:rsidRDefault="00D25FB3" w:rsidP="009377D5">
      <w:pPr>
        <w:pStyle w:val="Antrat3"/>
        <w:rPr>
          <w:rFonts w:ascii="Times New Roman" w:hAnsi="Times New Roman"/>
        </w:rPr>
      </w:pPr>
      <w:bookmarkStart w:id="419" w:name="_Toc491072814"/>
      <w:bookmarkStart w:id="420" w:name="_Toc492625298"/>
      <w:bookmarkStart w:id="421" w:name="_Toc32326358"/>
      <w:r w:rsidRPr="009377D5">
        <w:rPr>
          <w:rFonts w:ascii="Times New Roman" w:hAnsi="Times New Roman"/>
        </w:rPr>
        <w:t>Funkcija „Rodiklių ir vaizdavimo parametrų pasirinkimas“</w:t>
      </w:r>
      <w:bookmarkEnd w:id="419"/>
      <w:bookmarkEnd w:id="420"/>
      <w:bookmarkEnd w:id="421"/>
    </w:p>
    <w:p w14:paraId="27858D27" w14:textId="77777777" w:rsidR="00D25FB3" w:rsidRPr="009377D5" w:rsidRDefault="00D25FB3" w:rsidP="009377D5">
      <w:r w:rsidRPr="009377D5">
        <w:t>Pasirinkus pagrindinius parametrus, užklausos patikslinimui, galima pasirinkti papildomus rodiklius. Papildomų rodiklių pasirinkima</w:t>
      </w:r>
      <w:r w:rsidR="00C510DE" w:rsidRPr="009377D5">
        <w:t xml:space="preserve">s atliekamas paspaudus mygtuką </w:t>
      </w:r>
      <w:r w:rsidRPr="009377D5">
        <w:rPr>
          <w:i/>
        </w:rPr>
        <w:t>Parinkti rodiklius ir v</w:t>
      </w:r>
      <w:r w:rsidR="00C510DE" w:rsidRPr="009377D5">
        <w:rPr>
          <w:i/>
        </w:rPr>
        <w:t>aizdavimo parametrus</w:t>
      </w:r>
      <w:r w:rsidRPr="009377D5">
        <w:t>:</w:t>
      </w:r>
    </w:p>
    <w:p w14:paraId="4984E310" w14:textId="77777777" w:rsidR="00D25FB3" w:rsidRPr="009377D5" w:rsidRDefault="0001384D" w:rsidP="009377D5">
      <w:pPr>
        <w:pStyle w:val="Betarp"/>
        <w:jc w:val="center"/>
        <w:rPr>
          <w:rFonts w:ascii="Times New Roman" w:hAnsi="Times New Roman"/>
        </w:rPr>
      </w:pPr>
      <w:r>
        <w:rPr>
          <w:rFonts w:ascii="Times New Roman" w:hAnsi="Times New Roman"/>
          <w:noProof/>
          <w:lang w:eastAsia="lt-LT"/>
        </w:rPr>
        <w:drawing>
          <wp:inline distT="0" distB="0" distL="0" distR="0" wp14:anchorId="4B1676E5" wp14:editId="37DC1B2A">
            <wp:extent cx="5708932" cy="2527297"/>
            <wp:effectExtent l="133350" t="114300" r="139700" b="159385"/>
            <wp:docPr id="316" name="Picture 4" descr="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4" descr="05.png"/>
                    <pic:cNvPicPr/>
                  </pic:nvPicPr>
                  <pic:blipFill>
                    <a:blip r:embed="rId307" cstate="print"/>
                    <a:stretch>
                      <a:fillRect/>
                    </a:stretch>
                  </pic:blipFill>
                  <pic:spPr>
                    <a:xfrm>
                      <a:off x="0" y="0"/>
                      <a:ext cx="5708650" cy="252666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0A07CB1C" w14:textId="77777777" w:rsidR="00D25FB3" w:rsidRPr="009377D5" w:rsidRDefault="00D25FB3" w:rsidP="009377D5">
      <w:r w:rsidRPr="009377D5">
        <w:t xml:space="preserve">Pasirinkimas atliekamas naujai atsidariusio lango stulpelyje </w:t>
      </w:r>
      <w:r w:rsidRPr="009377D5">
        <w:rPr>
          <w:i/>
        </w:rPr>
        <w:t>Rodikliai</w:t>
      </w:r>
      <w:r w:rsidRPr="009377D5">
        <w:t>:</w:t>
      </w:r>
    </w:p>
    <w:p w14:paraId="6807B308" w14:textId="77777777" w:rsidR="00D25FB3" w:rsidRPr="009377D5" w:rsidRDefault="000D0A0B" w:rsidP="009377D5">
      <w:pPr>
        <w:pStyle w:val="Betarp"/>
        <w:jc w:val="center"/>
        <w:rPr>
          <w:rFonts w:ascii="Times New Roman" w:hAnsi="Times New Roman"/>
        </w:rPr>
      </w:pPr>
      <w:r>
        <w:rPr>
          <w:noProof/>
          <w:lang w:eastAsia="lt-LT"/>
        </w:rPr>
        <w:drawing>
          <wp:inline distT="0" distB="0" distL="0" distR="0" wp14:anchorId="120AEA49" wp14:editId="47CAA5B2">
            <wp:extent cx="5492750" cy="3440405"/>
            <wp:effectExtent l="0" t="0" r="0" b="8255"/>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8"/>
                    <a:stretch>
                      <a:fillRect/>
                    </a:stretch>
                  </pic:blipFill>
                  <pic:spPr>
                    <a:xfrm>
                      <a:off x="0" y="0"/>
                      <a:ext cx="5491610" cy="3439691"/>
                    </a:xfrm>
                    <a:prstGeom prst="rect">
                      <a:avLst/>
                    </a:prstGeom>
                  </pic:spPr>
                </pic:pic>
              </a:graphicData>
            </a:graphic>
          </wp:inline>
        </w:drawing>
      </w:r>
    </w:p>
    <w:p w14:paraId="0A6C2D26" w14:textId="77777777" w:rsidR="00D25FB3" w:rsidRPr="009377D5" w:rsidRDefault="00D25FB3" w:rsidP="009377D5">
      <w:r w:rsidRPr="009377D5">
        <w:t>Paspaudus reikiamą nuorodą išskleidžiamas papildomų rodiklių ir funkcijų sąrašas. Pasirinkimas atliekamas uždedant varnelę ties reikiamo rodiklio pasirinktos funkcijos stulpel</w:t>
      </w:r>
      <w:r w:rsidR="007858FC" w:rsidRPr="009377D5">
        <w:t>iu</w:t>
      </w:r>
      <w:r w:rsidRPr="009377D5">
        <w:t>. Užklausos patikslinimui ir rezultato atvaizdavimui naudojamos 2 funkcijos:</w:t>
      </w:r>
    </w:p>
    <w:p w14:paraId="730CCC37" w14:textId="77777777" w:rsidR="00D25FB3" w:rsidRPr="009377D5" w:rsidRDefault="0001384D" w:rsidP="009377D5">
      <w:pPr>
        <w:pStyle w:val="Betarp"/>
        <w:jc w:val="center"/>
        <w:rPr>
          <w:rFonts w:ascii="Times New Roman" w:hAnsi="Times New Roman"/>
        </w:rPr>
      </w:pPr>
      <w:r>
        <w:rPr>
          <w:rFonts w:ascii="Times New Roman" w:hAnsi="Times New Roman"/>
          <w:noProof/>
          <w:lang w:eastAsia="lt-LT"/>
        </w:rPr>
        <w:drawing>
          <wp:inline distT="0" distB="0" distL="0" distR="0" wp14:anchorId="444379D3" wp14:editId="6BA57D86">
            <wp:extent cx="5874977" cy="3650136"/>
            <wp:effectExtent l="133350" t="114300" r="145415" b="160020"/>
            <wp:docPr id="318" name="Picture 6" descr="0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Picture 6" descr="07.png"/>
                    <pic:cNvPicPr/>
                  </pic:nvPicPr>
                  <pic:blipFill>
                    <a:blip r:embed="rId309" cstate="print"/>
                    <a:stretch>
                      <a:fillRect/>
                    </a:stretch>
                  </pic:blipFill>
                  <pic:spPr>
                    <a:xfrm>
                      <a:off x="0" y="0"/>
                      <a:ext cx="5874385" cy="364998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4D0349C6" w14:textId="77777777" w:rsidR="00D25FB3" w:rsidRPr="009377D5" w:rsidRDefault="00C510DE" w:rsidP="009377D5">
      <w:pPr>
        <w:pStyle w:val="Sraopastraipa"/>
        <w:numPr>
          <w:ilvl w:val="0"/>
          <w:numId w:val="36"/>
        </w:numPr>
        <w:rPr>
          <w:rFonts w:ascii="Times New Roman" w:hAnsi="Times New Roman"/>
        </w:rPr>
      </w:pPr>
      <w:r w:rsidRPr="009377D5">
        <w:rPr>
          <w:rFonts w:ascii="Times New Roman" w:hAnsi="Times New Roman"/>
        </w:rPr>
        <w:t xml:space="preserve">Pirma funkcija </w:t>
      </w:r>
      <w:r w:rsidR="00D25FB3" w:rsidRPr="009377D5">
        <w:rPr>
          <w:rFonts w:ascii="Times New Roman" w:hAnsi="Times New Roman"/>
          <w:i/>
        </w:rPr>
        <w:t>Filtruoti pagal</w:t>
      </w:r>
      <w:r w:rsidR="00D25FB3" w:rsidRPr="009377D5">
        <w:rPr>
          <w:rFonts w:ascii="Times New Roman" w:hAnsi="Times New Roman"/>
        </w:rPr>
        <w:t xml:space="preserve"> – leidžia patikslinti dinaminę užklausą pagal pasirinktus rodiklius. Pažymėjus varnele reikiamą rodiklį, į pagrindinį užklausos langą bus įkeltas pasirinkto rodiklio laukas. Visi nurodyti rodi</w:t>
      </w:r>
      <w:r w:rsidRPr="009377D5">
        <w:rPr>
          <w:rFonts w:ascii="Times New Roman" w:hAnsi="Times New Roman"/>
        </w:rPr>
        <w:t xml:space="preserve">kliai atvaizduojami stulpelyje </w:t>
      </w:r>
      <w:r w:rsidR="00D25FB3" w:rsidRPr="009377D5">
        <w:rPr>
          <w:rFonts w:ascii="Times New Roman" w:hAnsi="Times New Roman"/>
          <w:i/>
        </w:rPr>
        <w:t>Filtrai</w:t>
      </w:r>
      <w:r w:rsidR="00D25FB3" w:rsidRPr="009377D5">
        <w:rPr>
          <w:rFonts w:ascii="Times New Roman" w:hAnsi="Times New Roman"/>
        </w:rPr>
        <w:t>:</w:t>
      </w:r>
    </w:p>
    <w:p w14:paraId="12320B12" w14:textId="77777777" w:rsidR="00D25FB3" w:rsidRPr="009377D5" w:rsidRDefault="0001384D" w:rsidP="009377D5">
      <w:pPr>
        <w:pStyle w:val="Betarp"/>
        <w:jc w:val="center"/>
        <w:rPr>
          <w:rFonts w:ascii="Times New Roman" w:hAnsi="Times New Roman"/>
        </w:rPr>
      </w:pPr>
      <w:r>
        <w:rPr>
          <w:rFonts w:ascii="Times New Roman" w:hAnsi="Times New Roman"/>
          <w:noProof/>
          <w:lang w:eastAsia="lt-LT"/>
        </w:rPr>
        <w:drawing>
          <wp:inline distT="0" distB="0" distL="0" distR="0" wp14:anchorId="46CD70C5" wp14:editId="526C0F68">
            <wp:extent cx="5898431" cy="3052416"/>
            <wp:effectExtent l="133350" t="95250" r="140970" b="167640"/>
            <wp:docPr id="319" name="Picture 10" descr="0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Picture 10" descr="08.png"/>
                    <pic:cNvPicPr/>
                  </pic:nvPicPr>
                  <pic:blipFill>
                    <a:blip r:embed="rId310" cstate="print"/>
                    <a:stretch>
                      <a:fillRect/>
                    </a:stretch>
                  </pic:blipFill>
                  <pic:spPr>
                    <a:xfrm>
                      <a:off x="0" y="0"/>
                      <a:ext cx="5897880" cy="305181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24DF78B9" w14:textId="77777777" w:rsidR="00D25FB3" w:rsidRPr="009377D5" w:rsidRDefault="00D25FB3" w:rsidP="009377D5">
      <w:r w:rsidRPr="009377D5">
        <w:t>Pašalinti rodik</w:t>
      </w:r>
      <w:r w:rsidR="00C510DE" w:rsidRPr="009377D5">
        <w:t xml:space="preserve">lį galima 2 būdais: stulpelyje </w:t>
      </w:r>
      <w:r w:rsidRPr="009377D5">
        <w:rPr>
          <w:i/>
        </w:rPr>
        <w:t>Rodikliai</w:t>
      </w:r>
      <w:r w:rsidRPr="009377D5">
        <w:t xml:space="preserve"> </w:t>
      </w:r>
      <w:r w:rsidR="00C510DE" w:rsidRPr="009377D5">
        <w:t xml:space="preserve">nuimti varnelę arba stulpelyje </w:t>
      </w:r>
      <w:r w:rsidRPr="009377D5">
        <w:rPr>
          <w:i/>
        </w:rPr>
        <w:t>Filtrai</w:t>
      </w:r>
      <w:r w:rsidRPr="009377D5">
        <w:t xml:space="preserve"> paspausti kryžiuką ties reikiamu rodikliu.</w:t>
      </w:r>
    </w:p>
    <w:p w14:paraId="2C271A1D" w14:textId="77777777" w:rsidR="00D25FB3" w:rsidRPr="009377D5" w:rsidRDefault="00D25FB3" w:rsidP="009377D5">
      <w:pPr>
        <w:pStyle w:val="Sraopastraipa"/>
        <w:numPr>
          <w:ilvl w:val="0"/>
          <w:numId w:val="36"/>
        </w:numPr>
        <w:rPr>
          <w:rFonts w:ascii="Times New Roman" w:hAnsi="Times New Roman"/>
        </w:rPr>
      </w:pPr>
      <w:r w:rsidRPr="009377D5">
        <w:rPr>
          <w:rFonts w:ascii="Times New Roman" w:hAnsi="Times New Roman"/>
        </w:rPr>
        <w:t xml:space="preserve">Antra </w:t>
      </w:r>
      <w:r w:rsidR="00C510DE" w:rsidRPr="009377D5">
        <w:rPr>
          <w:rFonts w:ascii="Times New Roman" w:hAnsi="Times New Roman"/>
        </w:rPr>
        <w:t xml:space="preserve">funkcija </w:t>
      </w:r>
      <w:r w:rsidRPr="009377D5">
        <w:rPr>
          <w:rFonts w:ascii="Times New Roman" w:hAnsi="Times New Roman"/>
          <w:i/>
        </w:rPr>
        <w:t>Rodyti stulpelyje</w:t>
      </w:r>
      <w:r w:rsidRPr="009377D5">
        <w:rPr>
          <w:rFonts w:ascii="Times New Roman" w:hAnsi="Times New Roman"/>
        </w:rPr>
        <w:t xml:space="preserve"> – leidžia pažymėti rodiklius, kurie turi būti atvaizduojami dinaminės užklausos ataskaitoje. Pažymėjus varnele reikiamus rodikliu</w:t>
      </w:r>
      <w:r w:rsidR="00C510DE" w:rsidRPr="009377D5">
        <w:rPr>
          <w:rFonts w:ascii="Times New Roman" w:hAnsi="Times New Roman"/>
        </w:rPr>
        <w:t xml:space="preserve">s jie atvaizduojami stulpelyje </w:t>
      </w:r>
      <w:r w:rsidRPr="009377D5">
        <w:rPr>
          <w:rFonts w:ascii="Times New Roman" w:hAnsi="Times New Roman"/>
          <w:i/>
        </w:rPr>
        <w:t>Stulpelių tvarka</w:t>
      </w:r>
      <w:r w:rsidRPr="009377D5">
        <w:rPr>
          <w:rFonts w:ascii="Times New Roman" w:hAnsi="Times New Roman"/>
        </w:rPr>
        <w:t>:</w:t>
      </w:r>
    </w:p>
    <w:p w14:paraId="73219A42" w14:textId="77777777" w:rsidR="00D25FB3" w:rsidRPr="009377D5" w:rsidRDefault="0001384D" w:rsidP="009377D5">
      <w:pPr>
        <w:pStyle w:val="Betarp"/>
        <w:jc w:val="center"/>
        <w:rPr>
          <w:rFonts w:ascii="Times New Roman" w:hAnsi="Times New Roman"/>
        </w:rPr>
      </w:pPr>
      <w:r>
        <w:rPr>
          <w:rFonts w:ascii="Times New Roman" w:hAnsi="Times New Roman"/>
          <w:noProof/>
          <w:lang w:eastAsia="lt-LT"/>
        </w:rPr>
        <w:drawing>
          <wp:inline distT="0" distB="0" distL="0" distR="0" wp14:anchorId="1697DA75" wp14:editId="5AA46D87">
            <wp:extent cx="5915152" cy="2379080"/>
            <wp:effectExtent l="133350" t="114300" r="142875" b="173990"/>
            <wp:docPr id="320" name="Picture 11" descr="0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Picture 11" descr="09.png"/>
                    <pic:cNvPicPr/>
                  </pic:nvPicPr>
                  <pic:blipFill>
                    <a:blip r:embed="rId311" cstate="print"/>
                    <a:stretch>
                      <a:fillRect/>
                    </a:stretch>
                  </pic:blipFill>
                  <pic:spPr>
                    <a:xfrm>
                      <a:off x="0" y="0"/>
                      <a:ext cx="5915025" cy="237871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6B27BA01" w14:textId="77777777" w:rsidR="00D25FB3" w:rsidRPr="009377D5" w:rsidRDefault="00D25FB3" w:rsidP="009377D5">
      <w:r w:rsidRPr="009377D5">
        <w:t>Pašalinti rodiklį galima 2 būdais: stul</w:t>
      </w:r>
      <w:r w:rsidR="00C510DE" w:rsidRPr="009377D5">
        <w:t xml:space="preserve">pelyje </w:t>
      </w:r>
      <w:r w:rsidRPr="009377D5">
        <w:rPr>
          <w:i/>
        </w:rPr>
        <w:t>Rodikliai</w:t>
      </w:r>
      <w:r w:rsidRPr="009377D5">
        <w:t xml:space="preserve"> </w:t>
      </w:r>
      <w:r w:rsidR="00C510DE" w:rsidRPr="009377D5">
        <w:t xml:space="preserve">nuimti varnelę arba stulpelyje </w:t>
      </w:r>
      <w:r w:rsidRPr="009377D5">
        <w:rPr>
          <w:i/>
        </w:rPr>
        <w:t>Stulpelių tvarka</w:t>
      </w:r>
      <w:r w:rsidRPr="009377D5">
        <w:t xml:space="preserve"> pasp</w:t>
      </w:r>
      <w:r w:rsidR="007858FC" w:rsidRPr="009377D5">
        <w:t>austi kryžiuką ties nereikalingu rodikliu</w:t>
      </w:r>
      <w:r w:rsidRPr="009377D5">
        <w:t xml:space="preserve">. Rodiklių atvaizdavimo tvarką galima keisti sulaikant rodiklio pavadinimą su kairiu pelės </w:t>
      </w:r>
      <w:r w:rsidR="00F4218A" w:rsidRPr="009377D5">
        <w:t xml:space="preserve">mygtuku </w:t>
      </w:r>
      <w:r w:rsidRPr="009377D5">
        <w:t>ir nutempti į reikiamą poziciją.</w:t>
      </w:r>
    </w:p>
    <w:p w14:paraId="6E17A515" w14:textId="77777777" w:rsidR="00D25FB3" w:rsidRPr="009377D5" w:rsidRDefault="00D25FB3" w:rsidP="009377D5">
      <w:r w:rsidRPr="009377D5">
        <w:t>Rodikliai suskirstyti į 4 grupes:</w:t>
      </w:r>
    </w:p>
    <w:p w14:paraId="1C25060D" w14:textId="77777777" w:rsidR="00D25FB3" w:rsidRPr="009377D5" w:rsidRDefault="0001384D" w:rsidP="009377D5">
      <w:pPr>
        <w:pStyle w:val="Betarp"/>
        <w:jc w:val="center"/>
        <w:rPr>
          <w:rFonts w:ascii="Times New Roman" w:hAnsi="Times New Roman"/>
        </w:rPr>
      </w:pPr>
      <w:r>
        <w:rPr>
          <w:rFonts w:ascii="Times New Roman" w:hAnsi="Times New Roman"/>
          <w:noProof/>
          <w:lang w:eastAsia="lt-LT"/>
        </w:rPr>
        <w:drawing>
          <wp:inline distT="0" distB="0" distL="0" distR="0" wp14:anchorId="710AC8A1" wp14:editId="45BFBA9B">
            <wp:extent cx="2304186" cy="2035909"/>
            <wp:effectExtent l="133350" t="114300" r="153670" b="173990"/>
            <wp:docPr id="321" name="Picture 12" descr="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Picture 12" descr="10.png"/>
                    <pic:cNvPicPr/>
                  </pic:nvPicPr>
                  <pic:blipFill>
                    <a:blip r:embed="rId312" cstate="print"/>
                    <a:stretch>
                      <a:fillRect/>
                    </a:stretch>
                  </pic:blipFill>
                  <pic:spPr>
                    <a:xfrm>
                      <a:off x="0" y="0"/>
                      <a:ext cx="2303780" cy="203581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5365D818" w14:textId="77777777" w:rsidR="00D25FB3" w:rsidRPr="009377D5" w:rsidRDefault="00C510DE" w:rsidP="009377D5">
      <w:pPr>
        <w:pStyle w:val="Sraopastraipa"/>
        <w:numPr>
          <w:ilvl w:val="0"/>
          <w:numId w:val="37"/>
        </w:numPr>
        <w:rPr>
          <w:rFonts w:ascii="Times New Roman" w:hAnsi="Times New Roman"/>
        </w:rPr>
      </w:pPr>
      <w:r w:rsidRPr="009377D5">
        <w:rPr>
          <w:rFonts w:ascii="Times New Roman" w:hAnsi="Times New Roman"/>
        </w:rPr>
        <w:t>Rodikliai Pagrindiniai parametrai</w:t>
      </w:r>
      <w:r w:rsidR="00D25FB3" w:rsidRPr="009377D5">
        <w:rPr>
          <w:rFonts w:ascii="Times New Roman" w:hAnsi="Times New Roman"/>
        </w:rPr>
        <w:t>:</w:t>
      </w:r>
    </w:p>
    <w:p w14:paraId="051FF37A" w14:textId="77777777" w:rsidR="00D25FB3" w:rsidRPr="009377D5" w:rsidRDefault="00D25FB3" w:rsidP="009377D5">
      <w:pPr>
        <w:pStyle w:val="Sraopastraipa"/>
        <w:numPr>
          <w:ilvl w:val="0"/>
          <w:numId w:val="38"/>
        </w:numPr>
        <w:rPr>
          <w:rFonts w:ascii="Times New Roman" w:hAnsi="Times New Roman"/>
        </w:rPr>
      </w:pPr>
      <w:r w:rsidRPr="009377D5">
        <w:rPr>
          <w:rFonts w:ascii="Times New Roman" w:hAnsi="Times New Roman"/>
        </w:rPr>
        <w:t>Steigėjo pavadinimas;</w:t>
      </w:r>
    </w:p>
    <w:p w14:paraId="35CC523B" w14:textId="77777777" w:rsidR="00D25FB3" w:rsidRPr="009377D5" w:rsidRDefault="00D25FB3" w:rsidP="009377D5">
      <w:pPr>
        <w:pStyle w:val="Sraopastraipa"/>
        <w:numPr>
          <w:ilvl w:val="0"/>
          <w:numId w:val="38"/>
        </w:numPr>
        <w:rPr>
          <w:rFonts w:ascii="Times New Roman" w:hAnsi="Times New Roman"/>
        </w:rPr>
      </w:pPr>
      <w:r w:rsidRPr="009377D5">
        <w:rPr>
          <w:rFonts w:ascii="Times New Roman" w:hAnsi="Times New Roman"/>
        </w:rPr>
        <w:t>Steigėjo kodas;</w:t>
      </w:r>
    </w:p>
    <w:p w14:paraId="7A7B8323" w14:textId="77777777" w:rsidR="00D25FB3" w:rsidRPr="009377D5" w:rsidRDefault="00D25FB3" w:rsidP="009377D5">
      <w:pPr>
        <w:pStyle w:val="Sraopastraipa"/>
        <w:numPr>
          <w:ilvl w:val="0"/>
          <w:numId w:val="38"/>
        </w:numPr>
        <w:rPr>
          <w:rFonts w:ascii="Times New Roman" w:hAnsi="Times New Roman"/>
        </w:rPr>
      </w:pPr>
      <w:r w:rsidRPr="009377D5">
        <w:rPr>
          <w:rFonts w:ascii="Times New Roman" w:hAnsi="Times New Roman"/>
        </w:rPr>
        <w:t>Institucijos pavadinimas;</w:t>
      </w:r>
    </w:p>
    <w:p w14:paraId="6F62D085" w14:textId="77777777" w:rsidR="00D25FB3" w:rsidRPr="009377D5" w:rsidRDefault="00D25FB3" w:rsidP="009377D5">
      <w:pPr>
        <w:pStyle w:val="Sraopastraipa"/>
        <w:numPr>
          <w:ilvl w:val="0"/>
          <w:numId w:val="38"/>
        </w:numPr>
        <w:rPr>
          <w:rFonts w:ascii="Times New Roman" w:hAnsi="Times New Roman"/>
        </w:rPr>
      </w:pPr>
      <w:r w:rsidRPr="009377D5">
        <w:rPr>
          <w:rFonts w:ascii="Times New Roman" w:hAnsi="Times New Roman"/>
        </w:rPr>
        <w:t>Mokinio statusas;</w:t>
      </w:r>
    </w:p>
    <w:p w14:paraId="3CE6736E" w14:textId="77777777" w:rsidR="00D25FB3" w:rsidRPr="009377D5" w:rsidRDefault="00D25FB3" w:rsidP="009377D5">
      <w:pPr>
        <w:pStyle w:val="Sraopastraipa"/>
        <w:numPr>
          <w:ilvl w:val="0"/>
          <w:numId w:val="38"/>
        </w:numPr>
        <w:rPr>
          <w:rFonts w:ascii="Times New Roman" w:hAnsi="Times New Roman"/>
        </w:rPr>
      </w:pPr>
      <w:r w:rsidRPr="009377D5">
        <w:rPr>
          <w:rFonts w:ascii="Times New Roman" w:hAnsi="Times New Roman"/>
        </w:rPr>
        <w:t>Mokymo įstaigos grupė;</w:t>
      </w:r>
    </w:p>
    <w:p w14:paraId="6FE71933" w14:textId="77777777" w:rsidR="00D25FB3" w:rsidRPr="009377D5" w:rsidRDefault="00D25FB3" w:rsidP="009377D5">
      <w:pPr>
        <w:pStyle w:val="Sraopastraipa"/>
        <w:numPr>
          <w:ilvl w:val="0"/>
          <w:numId w:val="38"/>
        </w:numPr>
        <w:rPr>
          <w:rFonts w:ascii="Times New Roman" w:hAnsi="Times New Roman"/>
        </w:rPr>
      </w:pPr>
      <w:r w:rsidRPr="009377D5">
        <w:rPr>
          <w:rFonts w:ascii="Times New Roman" w:hAnsi="Times New Roman"/>
        </w:rPr>
        <w:t>Mokymo įstaigos pagrindinis tipas.</w:t>
      </w:r>
    </w:p>
    <w:p w14:paraId="0FBEBC5B" w14:textId="77777777" w:rsidR="00D25FB3" w:rsidRPr="009377D5" w:rsidRDefault="00C510DE" w:rsidP="009377D5">
      <w:pPr>
        <w:pStyle w:val="Sraopastraipa"/>
        <w:numPr>
          <w:ilvl w:val="0"/>
          <w:numId w:val="37"/>
        </w:numPr>
        <w:rPr>
          <w:rFonts w:ascii="Times New Roman" w:hAnsi="Times New Roman"/>
        </w:rPr>
      </w:pPr>
      <w:r w:rsidRPr="009377D5">
        <w:rPr>
          <w:rFonts w:ascii="Times New Roman" w:hAnsi="Times New Roman"/>
        </w:rPr>
        <w:t>Rodikliai Asmens informacija</w:t>
      </w:r>
      <w:r w:rsidR="00D25FB3" w:rsidRPr="009377D5">
        <w:rPr>
          <w:rFonts w:ascii="Times New Roman" w:hAnsi="Times New Roman"/>
        </w:rPr>
        <w:t>:</w:t>
      </w:r>
    </w:p>
    <w:p w14:paraId="234CA83B" w14:textId="77777777" w:rsidR="00D25FB3" w:rsidRPr="009377D5" w:rsidRDefault="00D25FB3" w:rsidP="009377D5">
      <w:pPr>
        <w:pStyle w:val="Sraopastraipa"/>
        <w:numPr>
          <w:ilvl w:val="0"/>
          <w:numId w:val="39"/>
        </w:numPr>
        <w:rPr>
          <w:rFonts w:ascii="Times New Roman" w:hAnsi="Times New Roman"/>
        </w:rPr>
      </w:pPr>
      <w:r w:rsidRPr="009377D5">
        <w:rPr>
          <w:rFonts w:ascii="Times New Roman" w:hAnsi="Times New Roman"/>
        </w:rPr>
        <w:t>Vardas;</w:t>
      </w:r>
    </w:p>
    <w:p w14:paraId="4EDEA99D" w14:textId="77777777" w:rsidR="00D25FB3" w:rsidRPr="009377D5" w:rsidRDefault="00D25FB3" w:rsidP="009377D5">
      <w:pPr>
        <w:pStyle w:val="Sraopastraipa"/>
        <w:numPr>
          <w:ilvl w:val="0"/>
          <w:numId w:val="39"/>
        </w:numPr>
        <w:rPr>
          <w:rFonts w:ascii="Times New Roman" w:hAnsi="Times New Roman"/>
        </w:rPr>
      </w:pPr>
      <w:r w:rsidRPr="009377D5">
        <w:rPr>
          <w:rFonts w:ascii="Times New Roman" w:hAnsi="Times New Roman"/>
        </w:rPr>
        <w:t>Pavardė;</w:t>
      </w:r>
    </w:p>
    <w:p w14:paraId="4F1DBF21" w14:textId="77777777" w:rsidR="00D25FB3" w:rsidRPr="009377D5" w:rsidRDefault="00D25FB3" w:rsidP="009377D5">
      <w:pPr>
        <w:pStyle w:val="Sraopastraipa"/>
        <w:numPr>
          <w:ilvl w:val="0"/>
          <w:numId w:val="39"/>
        </w:numPr>
        <w:rPr>
          <w:rFonts w:ascii="Times New Roman" w:hAnsi="Times New Roman"/>
        </w:rPr>
      </w:pPr>
      <w:r w:rsidRPr="009377D5">
        <w:rPr>
          <w:rFonts w:ascii="Times New Roman" w:hAnsi="Times New Roman"/>
        </w:rPr>
        <w:t>Lytis;</w:t>
      </w:r>
    </w:p>
    <w:p w14:paraId="433A3FB0" w14:textId="77777777" w:rsidR="00D25FB3" w:rsidRPr="009377D5" w:rsidRDefault="00D25FB3" w:rsidP="009377D5">
      <w:pPr>
        <w:pStyle w:val="Sraopastraipa"/>
        <w:numPr>
          <w:ilvl w:val="0"/>
          <w:numId w:val="39"/>
        </w:numPr>
        <w:rPr>
          <w:rFonts w:ascii="Times New Roman" w:hAnsi="Times New Roman"/>
        </w:rPr>
      </w:pPr>
      <w:r w:rsidRPr="009377D5">
        <w:rPr>
          <w:rFonts w:ascii="Times New Roman" w:hAnsi="Times New Roman"/>
        </w:rPr>
        <w:t>Gimimo data;</w:t>
      </w:r>
    </w:p>
    <w:p w14:paraId="2CAA0F97" w14:textId="77777777" w:rsidR="00D25FB3" w:rsidRPr="009377D5" w:rsidRDefault="00D25FB3" w:rsidP="009377D5">
      <w:pPr>
        <w:pStyle w:val="Sraopastraipa"/>
        <w:numPr>
          <w:ilvl w:val="0"/>
          <w:numId w:val="39"/>
        </w:numPr>
        <w:rPr>
          <w:rFonts w:ascii="Times New Roman" w:hAnsi="Times New Roman"/>
        </w:rPr>
      </w:pPr>
      <w:r w:rsidRPr="009377D5">
        <w:rPr>
          <w:rFonts w:ascii="Times New Roman" w:hAnsi="Times New Roman"/>
        </w:rPr>
        <w:t>Asmens kodas;</w:t>
      </w:r>
    </w:p>
    <w:p w14:paraId="1324E6BB" w14:textId="77777777" w:rsidR="00D25FB3" w:rsidRPr="009377D5" w:rsidRDefault="00D25FB3" w:rsidP="009377D5">
      <w:pPr>
        <w:pStyle w:val="Sraopastraipa"/>
        <w:numPr>
          <w:ilvl w:val="0"/>
          <w:numId w:val="39"/>
        </w:numPr>
        <w:rPr>
          <w:rFonts w:ascii="Times New Roman" w:hAnsi="Times New Roman"/>
        </w:rPr>
      </w:pPr>
      <w:r w:rsidRPr="009377D5">
        <w:rPr>
          <w:rFonts w:ascii="Times New Roman" w:hAnsi="Times New Roman"/>
        </w:rPr>
        <w:t>Asmens id;</w:t>
      </w:r>
    </w:p>
    <w:p w14:paraId="09B4435E" w14:textId="77777777" w:rsidR="00D25FB3" w:rsidRPr="009377D5" w:rsidRDefault="00D25FB3" w:rsidP="009377D5">
      <w:pPr>
        <w:pStyle w:val="Sraopastraipa"/>
        <w:numPr>
          <w:ilvl w:val="0"/>
          <w:numId w:val="39"/>
        </w:numPr>
        <w:rPr>
          <w:rFonts w:ascii="Times New Roman" w:hAnsi="Times New Roman"/>
        </w:rPr>
      </w:pPr>
      <w:r w:rsidRPr="009377D5">
        <w:rPr>
          <w:rFonts w:ascii="Times New Roman" w:hAnsi="Times New Roman"/>
        </w:rPr>
        <w:t>Telefonas;</w:t>
      </w:r>
    </w:p>
    <w:p w14:paraId="63891FCC" w14:textId="77777777" w:rsidR="00D25FB3" w:rsidRPr="009377D5" w:rsidRDefault="00D25FB3" w:rsidP="009377D5">
      <w:pPr>
        <w:pStyle w:val="Sraopastraipa"/>
        <w:numPr>
          <w:ilvl w:val="0"/>
          <w:numId w:val="39"/>
        </w:numPr>
        <w:rPr>
          <w:rFonts w:ascii="Times New Roman" w:hAnsi="Times New Roman"/>
        </w:rPr>
      </w:pPr>
      <w:r w:rsidRPr="009377D5">
        <w:rPr>
          <w:rFonts w:ascii="Times New Roman" w:hAnsi="Times New Roman"/>
        </w:rPr>
        <w:t>Užsieniečio požymis;</w:t>
      </w:r>
    </w:p>
    <w:p w14:paraId="1E95CD39" w14:textId="77777777" w:rsidR="00D25FB3" w:rsidRPr="009377D5" w:rsidRDefault="00D25FB3" w:rsidP="009377D5">
      <w:pPr>
        <w:pStyle w:val="Sraopastraipa"/>
        <w:numPr>
          <w:ilvl w:val="0"/>
          <w:numId w:val="39"/>
        </w:numPr>
        <w:rPr>
          <w:rFonts w:ascii="Times New Roman" w:hAnsi="Times New Roman"/>
        </w:rPr>
      </w:pPr>
      <w:r w:rsidRPr="009377D5">
        <w:rPr>
          <w:rFonts w:ascii="Times New Roman" w:hAnsi="Times New Roman"/>
        </w:rPr>
        <w:t>Gimtoji kalba (-os);</w:t>
      </w:r>
    </w:p>
    <w:p w14:paraId="73EEBDB3" w14:textId="77777777" w:rsidR="00D25FB3" w:rsidRPr="009377D5" w:rsidRDefault="00D25FB3" w:rsidP="009377D5">
      <w:pPr>
        <w:pStyle w:val="Sraopastraipa"/>
        <w:numPr>
          <w:ilvl w:val="0"/>
          <w:numId w:val="39"/>
        </w:numPr>
        <w:rPr>
          <w:rFonts w:ascii="Times New Roman" w:hAnsi="Times New Roman"/>
        </w:rPr>
      </w:pPr>
      <w:r w:rsidRPr="009377D5">
        <w:rPr>
          <w:rFonts w:ascii="Times New Roman" w:hAnsi="Times New Roman"/>
        </w:rPr>
        <w:t>Pilietybė.</w:t>
      </w:r>
    </w:p>
    <w:p w14:paraId="28F06C7F" w14:textId="77777777" w:rsidR="00D25FB3" w:rsidRPr="009377D5" w:rsidRDefault="00C510DE" w:rsidP="009377D5">
      <w:pPr>
        <w:pStyle w:val="Sraopastraipa"/>
        <w:numPr>
          <w:ilvl w:val="0"/>
          <w:numId w:val="37"/>
        </w:numPr>
        <w:rPr>
          <w:rFonts w:ascii="Times New Roman" w:hAnsi="Times New Roman"/>
        </w:rPr>
      </w:pPr>
      <w:r w:rsidRPr="009377D5">
        <w:rPr>
          <w:rFonts w:ascii="Times New Roman" w:hAnsi="Times New Roman"/>
        </w:rPr>
        <w:t>Rodikliai Klasės</w:t>
      </w:r>
      <w:r w:rsidR="00E77A2D" w:rsidRPr="009377D5">
        <w:rPr>
          <w:rFonts w:ascii="Times New Roman" w:hAnsi="Times New Roman"/>
        </w:rPr>
        <w:t>/grupės</w:t>
      </w:r>
      <w:r w:rsidRPr="009377D5">
        <w:rPr>
          <w:rFonts w:ascii="Times New Roman" w:hAnsi="Times New Roman"/>
        </w:rPr>
        <w:t xml:space="preserve"> rodikliai</w:t>
      </w:r>
      <w:r w:rsidR="00D25FB3" w:rsidRPr="009377D5">
        <w:rPr>
          <w:rFonts w:ascii="Times New Roman" w:hAnsi="Times New Roman"/>
        </w:rPr>
        <w:t>:</w:t>
      </w:r>
    </w:p>
    <w:p w14:paraId="2A7F1057" w14:textId="77777777" w:rsidR="00D25FB3" w:rsidRPr="009377D5" w:rsidRDefault="00D25FB3" w:rsidP="009377D5">
      <w:pPr>
        <w:pStyle w:val="Sraopastraipa"/>
        <w:numPr>
          <w:ilvl w:val="0"/>
          <w:numId w:val="40"/>
        </w:numPr>
        <w:rPr>
          <w:rFonts w:ascii="Times New Roman" w:hAnsi="Times New Roman"/>
        </w:rPr>
      </w:pPr>
      <w:r w:rsidRPr="009377D5">
        <w:rPr>
          <w:rFonts w:ascii="Times New Roman" w:hAnsi="Times New Roman"/>
        </w:rPr>
        <w:t>Klasės</w:t>
      </w:r>
      <w:r w:rsidR="00E77A2D" w:rsidRPr="009377D5">
        <w:rPr>
          <w:rFonts w:ascii="Times New Roman" w:hAnsi="Times New Roman"/>
        </w:rPr>
        <w:t>/grupės</w:t>
      </w:r>
      <w:r w:rsidRPr="009377D5">
        <w:rPr>
          <w:rFonts w:ascii="Times New Roman" w:hAnsi="Times New Roman"/>
        </w:rPr>
        <w:t xml:space="preserve"> tipas;</w:t>
      </w:r>
    </w:p>
    <w:p w14:paraId="67A2A907" w14:textId="77777777" w:rsidR="00D25FB3" w:rsidRPr="009377D5" w:rsidRDefault="00D25FB3" w:rsidP="009377D5">
      <w:pPr>
        <w:pStyle w:val="Sraopastraipa"/>
        <w:numPr>
          <w:ilvl w:val="0"/>
          <w:numId w:val="40"/>
        </w:numPr>
        <w:rPr>
          <w:rFonts w:ascii="Times New Roman" w:hAnsi="Times New Roman"/>
        </w:rPr>
      </w:pPr>
      <w:r w:rsidRPr="009377D5">
        <w:rPr>
          <w:rFonts w:ascii="Times New Roman" w:hAnsi="Times New Roman"/>
        </w:rPr>
        <w:t>Klasės paskirties kodas;</w:t>
      </w:r>
    </w:p>
    <w:p w14:paraId="663B600F" w14:textId="77777777" w:rsidR="00D25FB3" w:rsidRPr="009377D5" w:rsidRDefault="00D25FB3" w:rsidP="009377D5">
      <w:pPr>
        <w:pStyle w:val="Sraopastraipa"/>
        <w:numPr>
          <w:ilvl w:val="0"/>
          <w:numId w:val="40"/>
        </w:numPr>
        <w:rPr>
          <w:rFonts w:ascii="Times New Roman" w:hAnsi="Times New Roman"/>
        </w:rPr>
      </w:pPr>
      <w:r w:rsidRPr="009377D5">
        <w:rPr>
          <w:rFonts w:ascii="Times New Roman" w:hAnsi="Times New Roman"/>
        </w:rPr>
        <w:t>Klasės paskirties pavadinimas;</w:t>
      </w:r>
    </w:p>
    <w:p w14:paraId="0EE11C95" w14:textId="77777777" w:rsidR="00D25FB3" w:rsidRPr="009377D5" w:rsidRDefault="00D25FB3" w:rsidP="009377D5">
      <w:pPr>
        <w:pStyle w:val="Sraopastraipa"/>
        <w:numPr>
          <w:ilvl w:val="0"/>
          <w:numId w:val="40"/>
        </w:numPr>
        <w:rPr>
          <w:rFonts w:ascii="Times New Roman" w:hAnsi="Times New Roman"/>
        </w:rPr>
      </w:pPr>
      <w:r w:rsidRPr="009377D5">
        <w:rPr>
          <w:rFonts w:ascii="Times New Roman" w:hAnsi="Times New Roman"/>
        </w:rPr>
        <w:t>Klasės</w:t>
      </w:r>
      <w:r w:rsidR="00E77A2D" w:rsidRPr="009377D5">
        <w:rPr>
          <w:rFonts w:ascii="Times New Roman" w:hAnsi="Times New Roman"/>
        </w:rPr>
        <w:t>/grupės</w:t>
      </w:r>
      <w:r w:rsidRPr="009377D5">
        <w:rPr>
          <w:rFonts w:ascii="Times New Roman" w:hAnsi="Times New Roman"/>
        </w:rPr>
        <w:t xml:space="preserve"> pavadinimas;</w:t>
      </w:r>
    </w:p>
    <w:p w14:paraId="6D1240A4" w14:textId="77777777" w:rsidR="00D25FB3" w:rsidRPr="009377D5" w:rsidRDefault="00D25FB3" w:rsidP="009377D5">
      <w:pPr>
        <w:pStyle w:val="Sraopastraipa"/>
        <w:numPr>
          <w:ilvl w:val="0"/>
          <w:numId w:val="40"/>
        </w:numPr>
        <w:rPr>
          <w:rFonts w:ascii="Times New Roman" w:hAnsi="Times New Roman"/>
        </w:rPr>
      </w:pPr>
      <w:r w:rsidRPr="009377D5">
        <w:rPr>
          <w:rFonts w:ascii="Times New Roman" w:hAnsi="Times New Roman"/>
        </w:rPr>
        <w:t>Klasės numeris;</w:t>
      </w:r>
    </w:p>
    <w:p w14:paraId="7046BC7A" w14:textId="77777777" w:rsidR="00D25FB3" w:rsidRPr="009377D5" w:rsidRDefault="00D25FB3" w:rsidP="009377D5">
      <w:pPr>
        <w:pStyle w:val="Sraopastraipa"/>
        <w:numPr>
          <w:ilvl w:val="0"/>
          <w:numId w:val="40"/>
        </w:numPr>
        <w:rPr>
          <w:rFonts w:ascii="Times New Roman" w:hAnsi="Times New Roman"/>
        </w:rPr>
      </w:pPr>
      <w:r w:rsidRPr="009377D5">
        <w:rPr>
          <w:rFonts w:ascii="Times New Roman" w:hAnsi="Times New Roman"/>
        </w:rPr>
        <w:t>Padalinio kodas;</w:t>
      </w:r>
    </w:p>
    <w:p w14:paraId="64B9798C" w14:textId="77777777" w:rsidR="00D25FB3" w:rsidRPr="009377D5" w:rsidRDefault="00D25FB3" w:rsidP="009377D5">
      <w:pPr>
        <w:pStyle w:val="Sraopastraipa"/>
        <w:numPr>
          <w:ilvl w:val="0"/>
          <w:numId w:val="40"/>
        </w:numPr>
        <w:rPr>
          <w:rFonts w:ascii="Times New Roman" w:hAnsi="Times New Roman"/>
        </w:rPr>
      </w:pPr>
      <w:r w:rsidRPr="009377D5">
        <w:rPr>
          <w:rFonts w:ascii="Times New Roman" w:hAnsi="Times New Roman"/>
        </w:rPr>
        <w:t>Padalinio pavadinimas;</w:t>
      </w:r>
    </w:p>
    <w:p w14:paraId="3A78D8FC" w14:textId="77777777" w:rsidR="00D25FB3" w:rsidRPr="009377D5" w:rsidRDefault="00D25FB3" w:rsidP="009377D5">
      <w:pPr>
        <w:pStyle w:val="Sraopastraipa"/>
        <w:numPr>
          <w:ilvl w:val="0"/>
          <w:numId w:val="40"/>
        </w:numPr>
        <w:rPr>
          <w:rFonts w:ascii="Times New Roman" w:hAnsi="Times New Roman"/>
        </w:rPr>
      </w:pPr>
      <w:r w:rsidRPr="009377D5">
        <w:rPr>
          <w:rFonts w:ascii="Times New Roman" w:hAnsi="Times New Roman"/>
        </w:rPr>
        <w:t>Mokinio tipo id;</w:t>
      </w:r>
    </w:p>
    <w:p w14:paraId="49290F51" w14:textId="77777777" w:rsidR="00D25FB3" w:rsidRPr="009377D5" w:rsidRDefault="00D25FB3" w:rsidP="009377D5">
      <w:pPr>
        <w:pStyle w:val="Sraopastraipa"/>
        <w:numPr>
          <w:ilvl w:val="0"/>
          <w:numId w:val="40"/>
        </w:numPr>
        <w:rPr>
          <w:rFonts w:ascii="Times New Roman" w:hAnsi="Times New Roman"/>
        </w:rPr>
      </w:pPr>
      <w:r w:rsidRPr="009377D5">
        <w:rPr>
          <w:rFonts w:ascii="Times New Roman" w:hAnsi="Times New Roman"/>
        </w:rPr>
        <w:t>Mokinio tipo pavadinimas;</w:t>
      </w:r>
    </w:p>
    <w:p w14:paraId="473D731D" w14:textId="77777777" w:rsidR="00D25FB3" w:rsidRPr="009377D5" w:rsidRDefault="00D25FB3" w:rsidP="009377D5">
      <w:pPr>
        <w:pStyle w:val="Sraopastraipa"/>
        <w:numPr>
          <w:ilvl w:val="0"/>
          <w:numId w:val="40"/>
        </w:numPr>
        <w:rPr>
          <w:rFonts w:ascii="Times New Roman" w:hAnsi="Times New Roman"/>
        </w:rPr>
      </w:pPr>
      <w:r w:rsidRPr="009377D5">
        <w:rPr>
          <w:rFonts w:ascii="Times New Roman" w:hAnsi="Times New Roman"/>
        </w:rPr>
        <w:t>Mokslo metai;</w:t>
      </w:r>
    </w:p>
    <w:p w14:paraId="1B75ED77" w14:textId="77777777" w:rsidR="00D25FB3" w:rsidRPr="009377D5" w:rsidRDefault="00D25FB3" w:rsidP="009377D5">
      <w:pPr>
        <w:pStyle w:val="Sraopastraipa"/>
        <w:numPr>
          <w:ilvl w:val="0"/>
          <w:numId w:val="40"/>
        </w:numPr>
        <w:rPr>
          <w:rFonts w:ascii="Times New Roman" w:hAnsi="Times New Roman"/>
        </w:rPr>
      </w:pPr>
      <w:r w:rsidRPr="009377D5">
        <w:rPr>
          <w:rFonts w:ascii="Times New Roman" w:hAnsi="Times New Roman"/>
        </w:rPr>
        <w:t>Jungtinė klasė;</w:t>
      </w:r>
    </w:p>
    <w:p w14:paraId="16239E1D" w14:textId="77777777" w:rsidR="00D25FB3" w:rsidRPr="009377D5" w:rsidRDefault="00D25FB3" w:rsidP="009377D5">
      <w:pPr>
        <w:pStyle w:val="Sraopastraipa"/>
        <w:numPr>
          <w:ilvl w:val="0"/>
          <w:numId w:val="40"/>
        </w:numPr>
        <w:rPr>
          <w:rFonts w:ascii="Times New Roman" w:hAnsi="Times New Roman"/>
        </w:rPr>
      </w:pPr>
      <w:r w:rsidRPr="009377D5">
        <w:rPr>
          <w:rFonts w:ascii="Times New Roman" w:hAnsi="Times New Roman"/>
        </w:rPr>
        <w:t>Klasės pamainumas;</w:t>
      </w:r>
    </w:p>
    <w:p w14:paraId="6F7574A1" w14:textId="77777777" w:rsidR="00D25FB3" w:rsidRPr="009377D5" w:rsidRDefault="00D25FB3" w:rsidP="009377D5">
      <w:pPr>
        <w:pStyle w:val="Sraopastraipa"/>
        <w:numPr>
          <w:ilvl w:val="0"/>
          <w:numId w:val="40"/>
        </w:numPr>
        <w:rPr>
          <w:rFonts w:ascii="Times New Roman" w:hAnsi="Times New Roman"/>
        </w:rPr>
      </w:pPr>
      <w:r w:rsidRPr="009377D5">
        <w:rPr>
          <w:rFonts w:ascii="Times New Roman" w:hAnsi="Times New Roman"/>
        </w:rPr>
        <w:t>Klasės</w:t>
      </w:r>
      <w:r w:rsidR="00E77A2D" w:rsidRPr="009377D5">
        <w:rPr>
          <w:rFonts w:ascii="Times New Roman" w:hAnsi="Times New Roman"/>
        </w:rPr>
        <w:t>/grupės</w:t>
      </w:r>
      <w:r w:rsidRPr="009377D5">
        <w:rPr>
          <w:rFonts w:ascii="Times New Roman" w:hAnsi="Times New Roman"/>
        </w:rPr>
        <w:t xml:space="preserve"> mokymo programos kodas;</w:t>
      </w:r>
    </w:p>
    <w:p w14:paraId="08084A3D" w14:textId="77777777" w:rsidR="00D25FB3" w:rsidRPr="009377D5" w:rsidRDefault="00D25FB3" w:rsidP="009377D5">
      <w:pPr>
        <w:pStyle w:val="Sraopastraipa"/>
        <w:numPr>
          <w:ilvl w:val="0"/>
          <w:numId w:val="40"/>
        </w:numPr>
        <w:rPr>
          <w:rFonts w:ascii="Times New Roman" w:hAnsi="Times New Roman"/>
        </w:rPr>
      </w:pPr>
      <w:r w:rsidRPr="009377D5">
        <w:rPr>
          <w:rFonts w:ascii="Times New Roman" w:hAnsi="Times New Roman"/>
        </w:rPr>
        <w:t>Klasės</w:t>
      </w:r>
      <w:r w:rsidR="00E77A2D" w:rsidRPr="009377D5">
        <w:rPr>
          <w:rFonts w:ascii="Times New Roman" w:hAnsi="Times New Roman"/>
        </w:rPr>
        <w:t>/grupės</w:t>
      </w:r>
      <w:r w:rsidRPr="009377D5">
        <w:rPr>
          <w:rFonts w:ascii="Times New Roman" w:hAnsi="Times New Roman"/>
        </w:rPr>
        <w:t xml:space="preserve"> mokymo programa;</w:t>
      </w:r>
    </w:p>
    <w:p w14:paraId="4114C27A" w14:textId="77777777" w:rsidR="00D25FB3" w:rsidRPr="009377D5" w:rsidRDefault="00D25FB3" w:rsidP="009377D5">
      <w:pPr>
        <w:pStyle w:val="Sraopastraipa"/>
        <w:numPr>
          <w:ilvl w:val="0"/>
          <w:numId w:val="40"/>
        </w:numPr>
        <w:rPr>
          <w:rFonts w:ascii="Times New Roman" w:hAnsi="Times New Roman"/>
        </w:rPr>
      </w:pPr>
      <w:r w:rsidRPr="009377D5">
        <w:rPr>
          <w:rFonts w:ascii="Times New Roman" w:hAnsi="Times New Roman"/>
        </w:rPr>
        <w:t>Klasė nuo;</w:t>
      </w:r>
    </w:p>
    <w:p w14:paraId="5475A4A0" w14:textId="77777777" w:rsidR="00D25FB3" w:rsidRPr="009377D5" w:rsidRDefault="00024A4A" w:rsidP="009377D5">
      <w:pPr>
        <w:pStyle w:val="Sraopastraipa"/>
        <w:numPr>
          <w:ilvl w:val="0"/>
          <w:numId w:val="40"/>
        </w:numPr>
        <w:rPr>
          <w:rFonts w:ascii="Times New Roman" w:hAnsi="Times New Roman"/>
        </w:rPr>
      </w:pPr>
      <w:r w:rsidRPr="009377D5">
        <w:rPr>
          <w:rFonts w:ascii="Times New Roman" w:hAnsi="Times New Roman"/>
        </w:rPr>
        <w:t>Klasė iki.</w:t>
      </w:r>
    </w:p>
    <w:p w14:paraId="403973F4" w14:textId="77777777" w:rsidR="00D25FB3" w:rsidRPr="009377D5" w:rsidRDefault="00C510DE" w:rsidP="009377D5">
      <w:pPr>
        <w:pStyle w:val="Sraopastraipa"/>
        <w:numPr>
          <w:ilvl w:val="0"/>
          <w:numId w:val="37"/>
        </w:numPr>
        <w:rPr>
          <w:rFonts w:ascii="Times New Roman" w:hAnsi="Times New Roman"/>
        </w:rPr>
      </w:pPr>
      <w:r w:rsidRPr="009377D5">
        <w:rPr>
          <w:rFonts w:ascii="Times New Roman" w:hAnsi="Times New Roman"/>
        </w:rPr>
        <w:t>Rodikliai Bendrieji asmens duomenys</w:t>
      </w:r>
      <w:r w:rsidR="00D25FB3" w:rsidRPr="009377D5">
        <w:rPr>
          <w:rFonts w:ascii="Times New Roman" w:hAnsi="Times New Roman"/>
        </w:rPr>
        <w:t>:</w:t>
      </w:r>
    </w:p>
    <w:p w14:paraId="77222BB5" w14:textId="77777777" w:rsidR="00D25FB3" w:rsidRPr="009377D5" w:rsidRDefault="00D25FB3" w:rsidP="009377D5">
      <w:pPr>
        <w:pStyle w:val="Sraopastraipa"/>
        <w:numPr>
          <w:ilvl w:val="0"/>
          <w:numId w:val="41"/>
        </w:numPr>
        <w:rPr>
          <w:rFonts w:ascii="Times New Roman" w:hAnsi="Times New Roman"/>
        </w:rPr>
      </w:pPr>
      <w:r w:rsidRPr="009377D5">
        <w:rPr>
          <w:rFonts w:ascii="Times New Roman" w:hAnsi="Times New Roman"/>
        </w:rPr>
        <w:t>Užsienietis atvyko iš šalies;</w:t>
      </w:r>
    </w:p>
    <w:p w14:paraId="74F3B750" w14:textId="77777777" w:rsidR="00D25FB3" w:rsidRPr="009377D5" w:rsidRDefault="00D25FB3" w:rsidP="009377D5">
      <w:pPr>
        <w:pStyle w:val="Sraopastraipa"/>
        <w:numPr>
          <w:ilvl w:val="0"/>
          <w:numId w:val="41"/>
        </w:numPr>
        <w:rPr>
          <w:rFonts w:ascii="Times New Roman" w:hAnsi="Times New Roman"/>
        </w:rPr>
      </w:pPr>
      <w:r w:rsidRPr="009377D5">
        <w:rPr>
          <w:rFonts w:ascii="Times New Roman" w:hAnsi="Times New Roman"/>
        </w:rPr>
        <w:t>Užsieniečio atvykimo priežastis;</w:t>
      </w:r>
    </w:p>
    <w:p w14:paraId="44CC5BF1" w14:textId="77777777" w:rsidR="00D25FB3" w:rsidRPr="009377D5" w:rsidRDefault="00D25FB3" w:rsidP="009377D5">
      <w:pPr>
        <w:pStyle w:val="Sraopastraipa"/>
        <w:numPr>
          <w:ilvl w:val="0"/>
          <w:numId w:val="41"/>
        </w:numPr>
        <w:rPr>
          <w:rFonts w:ascii="Times New Roman" w:hAnsi="Times New Roman"/>
        </w:rPr>
      </w:pPr>
      <w:r w:rsidRPr="009377D5">
        <w:rPr>
          <w:rFonts w:ascii="Times New Roman" w:hAnsi="Times New Roman"/>
        </w:rPr>
        <w:t>Leidimo gyventi ar mokytis numeris;</w:t>
      </w:r>
    </w:p>
    <w:p w14:paraId="6EF00B55" w14:textId="77777777" w:rsidR="00D25FB3" w:rsidRPr="009377D5" w:rsidRDefault="00E77A2D" w:rsidP="009377D5">
      <w:pPr>
        <w:pStyle w:val="Sraopastraipa"/>
        <w:numPr>
          <w:ilvl w:val="0"/>
          <w:numId w:val="41"/>
        </w:numPr>
        <w:rPr>
          <w:rFonts w:ascii="Times New Roman" w:hAnsi="Times New Roman"/>
        </w:rPr>
      </w:pPr>
      <w:r w:rsidRPr="009377D5">
        <w:rPr>
          <w:rFonts w:ascii="Times New Roman" w:hAnsi="Times New Roman"/>
        </w:rPr>
        <w:t>Deklaruotos gyvenamosios vietos a</w:t>
      </w:r>
      <w:r w:rsidR="00D25FB3" w:rsidRPr="009377D5">
        <w:rPr>
          <w:rFonts w:ascii="Times New Roman" w:hAnsi="Times New Roman"/>
        </w:rPr>
        <w:t>dresas tekstu;</w:t>
      </w:r>
    </w:p>
    <w:p w14:paraId="09EFB378" w14:textId="77777777" w:rsidR="00D25FB3" w:rsidRPr="009377D5" w:rsidRDefault="00E77A2D" w:rsidP="009377D5">
      <w:pPr>
        <w:pStyle w:val="Sraopastraipa"/>
        <w:numPr>
          <w:ilvl w:val="0"/>
          <w:numId w:val="41"/>
        </w:numPr>
        <w:rPr>
          <w:rFonts w:ascii="Times New Roman" w:hAnsi="Times New Roman"/>
        </w:rPr>
      </w:pPr>
      <w:r w:rsidRPr="009377D5">
        <w:rPr>
          <w:rFonts w:ascii="Times New Roman" w:hAnsi="Times New Roman"/>
        </w:rPr>
        <w:t xml:space="preserve">Faktinės gyvenamosios </w:t>
      </w:r>
      <w:r w:rsidR="00D25FB3" w:rsidRPr="009377D5">
        <w:rPr>
          <w:rFonts w:ascii="Times New Roman" w:hAnsi="Times New Roman"/>
        </w:rPr>
        <w:t xml:space="preserve">vietos </w:t>
      </w:r>
      <w:r w:rsidRPr="009377D5">
        <w:rPr>
          <w:rFonts w:ascii="Times New Roman" w:hAnsi="Times New Roman"/>
        </w:rPr>
        <w:t>adresas tekstu</w:t>
      </w:r>
      <w:r w:rsidR="00D25FB3" w:rsidRPr="009377D5">
        <w:rPr>
          <w:rFonts w:ascii="Times New Roman" w:hAnsi="Times New Roman"/>
        </w:rPr>
        <w:t>;</w:t>
      </w:r>
    </w:p>
    <w:p w14:paraId="4BC4B22C" w14:textId="77777777" w:rsidR="00D25FB3" w:rsidRPr="009377D5" w:rsidRDefault="00D25FB3" w:rsidP="009377D5">
      <w:pPr>
        <w:pStyle w:val="Sraopastraipa"/>
        <w:numPr>
          <w:ilvl w:val="0"/>
          <w:numId w:val="41"/>
        </w:numPr>
        <w:rPr>
          <w:rFonts w:ascii="Times New Roman" w:hAnsi="Times New Roman"/>
        </w:rPr>
      </w:pPr>
      <w:r w:rsidRPr="009377D5">
        <w:rPr>
          <w:rFonts w:ascii="Times New Roman" w:hAnsi="Times New Roman"/>
        </w:rPr>
        <w:t>Adresas galioja nuo;</w:t>
      </w:r>
    </w:p>
    <w:p w14:paraId="53F428EF" w14:textId="77777777" w:rsidR="00D25FB3" w:rsidRPr="009377D5" w:rsidRDefault="00D25FB3" w:rsidP="009377D5">
      <w:pPr>
        <w:pStyle w:val="Sraopastraipa"/>
        <w:numPr>
          <w:ilvl w:val="0"/>
          <w:numId w:val="41"/>
        </w:numPr>
        <w:rPr>
          <w:rFonts w:ascii="Times New Roman" w:hAnsi="Times New Roman"/>
        </w:rPr>
      </w:pPr>
      <w:r w:rsidRPr="009377D5">
        <w:rPr>
          <w:rFonts w:ascii="Times New Roman" w:hAnsi="Times New Roman"/>
        </w:rPr>
        <w:t>Adresas galioja iki;</w:t>
      </w:r>
    </w:p>
    <w:p w14:paraId="58D348B1" w14:textId="77777777" w:rsidR="00D25FB3" w:rsidRPr="009377D5" w:rsidRDefault="00D25FB3" w:rsidP="009377D5">
      <w:pPr>
        <w:pStyle w:val="Sraopastraipa"/>
        <w:numPr>
          <w:ilvl w:val="0"/>
          <w:numId w:val="41"/>
        </w:numPr>
        <w:rPr>
          <w:rFonts w:ascii="Times New Roman" w:hAnsi="Times New Roman"/>
        </w:rPr>
      </w:pPr>
      <w:r w:rsidRPr="009377D5">
        <w:rPr>
          <w:rFonts w:ascii="Times New Roman" w:hAnsi="Times New Roman"/>
        </w:rPr>
        <w:t>Specialiųjų poreikių lygis;</w:t>
      </w:r>
    </w:p>
    <w:p w14:paraId="3C988F69" w14:textId="77777777" w:rsidR="00E77A2D" w:rsidRPr="009377D5" w:rsidRDefault="00E77A2D" w:rsidP="009377D5">
      <w:pPr>
        <w:pStyle w:val="Sraopastraipa"/>
        <w:numPr>
          <w:ilvl w:val="0"/>
          <w:numId w:val="41"/>
        </w:numPr>
        <w:rPr>
          <w:rFonts w:ascii="Times New Roman" w:hAnsi="Times New Roman"/>
        </w:rPr>
      </w:pPr>
      <w:r w:rsidRPr="009377D5">
        <w:rPr>
          <w:rFonts w:ascii="Times New Roman" w:hAnsi="Times New Roman"/>
        </w:rPr>
        <w:t>Specialiųjų poreikių grupės kodas;</w:t>
      </w:r>
    </w:p>
    <w:p w14:paraId="43C27235" w14:textId="77777777" w:rsidR="00E77A2D" w:rsidRPr="009377D5" w:rsidRDefault="00E77A2D" w:rsidP="009377D5">
      <w:pPr>
        <w:pStyle w:val="Sraopastraipa"/>
        <w:numPr>
          <w:ilvl w:val="0"/>
          <w:numId w:val="41"/>
        </w:numPr>
        <w:rPr>
          <w:rFonts w:ascii="Times New Roman" w:hAnsi="Times New Roman"/>
        </w:rPr>
      </w:pPr>
      <w:r w:rsidRPr="009377D5">
        <w:rPr>
          <w:rFonts w:ascii="Times New Roman" w:hAnsi="Times New Roman"/>
        </w:rPr>
        <w:t>Specialiųjų poreikių grupės pavadinimas;</w:t>
      </w:r>
    </w:p>
    <w:p w14:paraId="15A42489" w14:textId="77777777" w:rsidR="00D25FB3" w:rsidRPr="009377D5" w:rsidRDefault="00D25FB3" w:rsidP="009377D5">
      <w:pPr>
        <w:pStyle w:val="Sraopastraipa"/>
        <w:numPr>
          <w:ilvl w:val="0"/>
          <w:numId w:val="41"/>
        </w:numPr>
        <w:rPr>
          <w:rFonts w:ascii="Times New Roman" w:hAnsi="Times New Roman"/>
        </w:rPr>
      </w:pPr>
      <w:r w:rsidRPr="009377D5">
        <w:rPr>
          <w:rFonts w:ascii="Times New Roman" w:hAnsi="Times New Roman"/>
        </w:rPr>
        <w:t>Specialieji poreikiai nuo;</w:t>
      </w:r>
    </w:p>
    <w:p w14:paraId="551A67F8" w14:textId="77777777" w:rsidR="00D25FB3" w:rsidRPr="009377D5" w:rsidRDefault="00D25FB3" w:rsidP="009377D5">
      <w:pPr>
        <w:pStyle w:val="Sraopastraipa"/>
        <w:numPr>
          <w:ilvl w:val="0"/>
          <w:numId w:val="41"/>
        </w:numPr>
        <w:rPr>
          <w:rFonts w:ascii="Times New Roman" w:hAnsi="Times New Roman"/>
        </w:rPr>
      </w:pPr>
      <w:r w:rsidRPr="009377D5">
        <w:rPr>
          <w:rFonts w:ascii="Times New Roman" w:hAnsi="Times New Roman"/>
        </w:rPr>
        <w:t>Specialieji poreikiai iki;</w:t>
      </w:r>
    </w:p>
    <w:p w14:paraId="71138AE1" w14:textId="77777777" w:rsidR="00D25FB3" w:rsidRPr="009377D5" w:rsidRDefault="00D25FB3" w:rsidP="009377D5">
      <w:pPr>
        <w:pStyle w:val="Sraopastraipa"/>
        <w:numPr>
          <w:ilvl w:val="0"/>
          <w:numId w:val="41"/>
        </w:numPr>
        <w:rPr>
          <w:rFonts w:ascii="Times New Roman" w:hAnsi="Times New Roman"/>
        </w:rPr>
      </w:pPr>
      <w:r w:rsidRPr="009377D5">
        <w:rPr>
          <w:rFonts w:ascii="Times New Roman" w:hAnsi="Times New Roman"/>
        </w:rPr>
        <w:t>Pagrindinis sutrikimas;</w:t>
      </w:r>
    </w:p>
    <w:p w14:paraId="15C3C843" w14:textId="77777777" w:rsidR="00D25FB3" w:rsidRPr="009377D5" w:rsidRDefault="00E77A2D" w:rsidP="009377D5">
      <w:pPr>
        <w:pStyle w:val="Sraopastraipa"/>
        <w:numPr>
          <w:ilvl w:val="0"/>
          <w:numId w:val="41"/>
        </w:numPr>
        <w:rPr>
          <w:rFonts w:ascii="Times New Roman" w:hAnsi="Times New Roman"/>
        </w:rPr>
      </w:pPr>
      <w:r w:rsidRPr="009377D5">
        <w:rPr>
          <w:rFonts w:ascii="Times New Roman" w:hAnsi="Times New Roman"/>
        </w:rPr>
        <w:t>Našlaičio s</w:t>
      </w:r>
      <w:r w:rsidR="00D25FB3" w:rsidRPr="009377D5">
        <w:rPr>
          <w:rFonts w:ascii="Times New Roman" w:hAnsi="Times New Roman"/>
        </w:rPr>
        <w:t>tatusas;</w:t>
      </w:r>
    </w:p>
    <w:p w14:paraId="12E662D2" w14:textId="77777777" w:rsidR="00D25FB3" w:rsidRPr="009377D5" w:rsidRDefault="00D25FB3" w:rsidP="009377D5">
      <w:pPr>
        <w:pStyle w:val="Sraopastraipa"/>
        <w:numPr>
          <w:ilvl w:val="0"/>
          <w:numId w:val="41"/>
        </w:numPr>
        <w:rPr>
          <w:rFonts w:ascii="Times New Roman" w:hAnsi="Times New Roman"/>
        </w:rPr>
      </w:pPr>
      <w:r w:rsidRPr="009377D5">
        <w:rPr>
          <w:rFonts w:ascii="Times New Roman" w:hAnsi="Times New Roman"/>
        </w:rPr>
        <w:t xml:space="preserve">Našlaitis </w:t>
      </w:r>
      <w:r w:rsidR="00F4218A" w:rsidRPr="009377D5">
        <w:rPr>
          <w:rFonts w:ascii="Times New Roman" w:hAnsi="Times New Roman"/>
        </w:rPr>
        <w:t xml:space="preserve">galioja </w:t>
      </w:r>
      <w:r w:rsidRPr="009377D5">
        <w:rPr>
          <w:rFonts w:ascii="Times New Roman" w:hAnsi="Times New Roman"/>
        </w:rPr>
        <w:t>nuo;</w:t>
      </w:r>
    </w:p>
    <w:p w14:paraId="2B69D9C6" w14:textId="77777777" w:rsidR="00D25FB3" w:rsidRPr="009377D5" w:rsidRDefault="00D25FB3" w:rsidP="009377D5">
      <w:pPr>
        <w:pStyle w:val="Sraopastraipa"/>
        <w:numPr>
          <w:ilvl w:val="0"/>
          <w:numId w:val="41"/>
        </w:numPr>
        <w:rPr>
          <w:rFonts w:ascii="Times New Roman" w:hAnsi="Times New Roman"/>
        </w:rPr>
      </w:pPr>
      <w:r w:rsidRPr="009377D5">
        <w:rPr>
          <w:rFonts w:ascii="Times New Roman" w:hAnsi="Times New Roman"/>
        </w:rPr>
        <w:t xml:space="preserve">Našlaitis </w:t>
      </w:r>
      <w:r w:rsidR="00F4218A" w:rsidRPr="009377D5">
        <w:rPr>
          <w:rFonts w:ascii="Times New Roman" w:hAnsi="Times New Roman"/>
        </w:rPr>
        <w:t xml:space="preserve">galioja </w:t>
      </w:r>
      <w:r w:rsidRPr="009377D5">
        <w:rPr>
          <w:rFonts w:ascii="Times New Roman" w:hAnsi="Times New Roman"/>
        </w:rPr>
        <w:t>iki;</w:t>
      </w:r>
    </w:p>
    <w:p w14:paraId="16D43F59" w14:textId="77777777" w:rsidR="00D25FB3" w:rsidRPr="009377D5" w:rsidRDefault="00D25FB3" w:rsidP="009377D5">
      <w:pPr>
        <w:pStyle w:val="Sraopastraipa"/>
        <w:numPr>
          <w:ilvl w:val="0"/>
          <w:numId w:val="41"/>
        </w:numPr>
        <w:rPr>
          <w:rFonts w:ascii="Times New Roman" w:hAnsi="Times New Roman"/>
        </w:rPr>
      </w:pPr>
      <w:r w:rsidRPr="009377D5">
        <w:rPr>
          <w:rFonts w:ascii="Times New Roman" w:hAnsi="Times New Roman"/>
        </w:rPr>
        <w:t>Neformalus ugdymo institucija, kurioje mokosi;</w:t>
      </w:r>
    </w:p>
    <w:p w14:paraId="678EF892" w14:textId="77777777" w:rsidR="00D25FB3" w:rsidRPr="009377D5" w:rsidRDefault="00D25FB3" w:rsidP="009377D5">
      <w:pPr>
        <w:pStyle w:val="Sraopastraipa"/>
        <w:numPr>
          <w:ilvl w:val="0"/>
          <w:numId w:val="41"/>
        </w:numPr>
        <w:rPr>
          <w:rFonts w:ascii="Times New Roman" w:hAnsi="Times New Roman"/>
        </w:rPr>
      </w:pPr>
      <w:r w:rsidRPr="009377D5">
        <w:rPr>
          <w:rFonts w:ascii="Times New Roman" w:hAnsi="Times New Roman"/>
        </w:rPr>
        <w:t>Neformalaus ugdymo institucijos ugdymo kryptis;</w:t>
      </w:r>
    </w:p>
    <w:p w14:paraId="72E2DE90" w14:textId="77777777" w:rsidR="00D25FB3" w:rsidRPr="009377D5" w:rsidRDefault="00D25FB3" w:rsidP="009377D5">
      <w:pPr>
        <w:pStyle w:val="Sraopastraipa"/>
        <w:numPr>
          <w:ilvl w:val="0"/>
          <w:numId w:val="41"/>
        </w:numPr>
        <w:rPr>
          <w:rFonts w:ascii="Times New Roman" w:hAnsi="Times New Roman"/>
        </w:rPr>
      </w:pPr>
      <w:r w:rsidRPr="009377D5">
        <w:rPr>
          <w:rFonts w:ascii="Times New Roman" w:hAnsi="Times New Roman"/>
        </w:rPr>
        <w:t>Neform. ugdymas galioja nuo;</w:t>
      </w:r>
    </w:p>
    <w:p w14:paraId="04813F3D" w14:textId="77777777" w:rsidR="00D25FB3" w:rsidRPr="009377D5" w:rsidRDefault="00D25FB3" w:rsidP="009377D5">
      <w:pPr>
        <w:pStyle w:val="Sraopastraipa"/>
        <w:numPr>
          <w:ilvl w:val="0"/>
          <w:numId w:val="41"/>
        </w:numPr>
        <w:rPr>
          <w:rFonts w:ascii="Times New Roman" w:hAnsi="Times New Roman"/>
        </w:rPr>
      </w:pPr>
      <w:r w:rsidRPr="009377D5">
        <w:rPr>
          <w:rFonts w:ascii="Times New Roman" w:hAnsi="Times New Roman"/>
        </w:rPr>
        <w:t>Neform. ugdymas galioja iki;</w:t>
      </w:r>
    </w:p>
    <w:p w14:paraId="6D63C3A0" w14:textId="77777777" w:rsidR="00D25FB3" w:rsidRPr="009377D5" w:rsidRDefault="00D25FB3" w:rsidP="009377D5">
      <w:pPr>
        <w:pStyle w:val="Sraopastraipa"/>
        <w:numPr>
          <w:ilvl w:val="0"/>
          <w:numId w:val="41"/>
        </w:numPr>
        <w:rPr>
          <w:rFonts w:ascii="Times New Roman" w:hAnsi="Times New Roman"/>
        </w:rPr>
      </w:pPr>
      <w:r w:rsidRPr="009377D5">
        <w:rPr>
          <w:rFonts w:ascii="Times New Roman" w:hAnsi="Times New Roman"/>
        </w:rPr>
        <w:t>Išsilavinimas;</w:t>
      </w:r>
    </w:p>
    <w:p w14:paraId="2754C15F" w14:textId="77777777" w:rsidR="00D25FB3" w:rsidRPr="009377D5" w:rsidRDefault="00D25FB3" w:rsidP="009377D5">
      <w:pPr>
        <w:pStyle w:val="Sraopastraipa"/>
        <w:numPr>
          <w:ilvl w:val="0"/>
          <w:numId w:val="41"/>
        </w:numPr>
        <w:rPr>
          <w:rFonts w:ascii="Times New Roman" w:hAnsi="Times New Roman"/>
        </w:rPr>
      </w:pPr>
      <w:r w:rsidRPr="009377D5">
        <w:rPr>
          <w:rFonts w:ascii="Times New Roman" w:hAnsi="Times New Roman"/>
        </w:rPr>
        <w:t>Išsilavinimo įgijimo metai;</w:t>
      </w:r>
    </w:p>
    <w:p w14:paraId="798B10E1" w14:textId="77777777" w:rsidR="00D25FB3" w:rsidRPr="009377D5" w:rsidRDefault="00D25FB3" w:rsidP="009377D5">
      <w:pPr>
        <w:pStyle w:val="Sraopastraipa"/>
        <w:numPr>
          <w:ilvl w:val="0"/>
          <w:numId w:val="41"/>
        </w:numPr>
        <w:rPr>
          <w:rFonts w:ascii="Times New Roman" w:hAnsi="Times New Roman"/>
        </w:rPr>
      </w:pPr>
      <w:r w:rsidRPr="009377D5">
        <w:rPr>
          <w:rFonts w:ascii="Times New Roman" w:hAnsi="Times New Roman"/>
        </w:rPr>
        <w:t>Išsilavinimo pažymėjimo kodas;</w:t>
      </w:r>
    </w:p>
    <w:p w14:paraId="671390DB" w14:textId="77777777" w:rsidR="00D25FB3" w:rsidRPr="009377D5" w:rsidRDefault="00D25FB3" w:rsidP="009377D5">
      <w:pPr>
        <w:pStyle w:val="Sraopastraipa"/>
        <w:numPr>
          <w:ilvl w:val="0"/>
          <w:numId w:val="41"/>
        </w:numPr>
        <w:rPr>
          <w:rFonts w:ascii="Times New Roman" w:hAnsi="Times New Roman"/>
        </w:rPr>
      </w:pPr>
      <w:r w:rsidRPr="009377D5">
        <w:rPr>
          <w:rFonts w:ascii="Times New Roman" w:hAnsi="Times New Roman"/>
        </w:rPr>
        <w:t>Diplomo blanko kodas;</w:t>
      </w:r>
    </w:p>
    <w:p w14:paraId="74A90AFB" w14:textId="77777777" w:rsidR="00D25FB3" w:rsidRPr="009377D5" w:rsidRDefault="00D25FB3" w:rsidP="009377D5">
      <w:pPr>
        <w:pStyle w:val="Sraopastraipa"/>
        <w:numPr>
          <w:ilvl w:val="0"/>
          <w:numId w:val="41"/>
        </w:numPr>
        <w:rPr>
          <w:rFonts w:ascii="Times New Roman" w:hAnsi="Times New Roman"/>
        </w:rPr>
      </w:pPr>
      <w:r w:rsidRPr="009377D5">
        <w:rPr>
          <w:rFonts w:ascii="Times New Roman" w:hAnsi="Times New Roman"/>
        </w:rPr>
        <w:t>Diplomo išdavimo metai;</w:t>
      </w:r>
    </w:p>
    <w:p w14:paraId="14172ED4" w14:textId="77777777" w:rsidR="00D25FB3" w:rsidRPr="009377D5" w:rsidRDefault="00D25FB3" w:rsidP="009377D5">
      <w:pPr>
        <w:pStyle w:val="Sraopastraipa"/>
        <w:numPr>
          <w:ilvl w:val="0"/>
          <w:numId w:val="41"/>
        </w:numPr>
        <w:rPr>
          <w:rFonts w:ascii="Times New Roman" w:hAnsi="Times New Roman"/>
        </w:rPr>
      </w:pPr>
      <w:r w:rsidRPr="009377D5">
        <w:rPr>
          <w:rFonts w:ascii="Times New Roman" w:hAnsi="Times New Roman"/>
        </w:rPr>
        <w:t>Diplomo registracijos numeris;</w:t>
      </w:r>
    </w:p>
    <w:p w14:paraId="586C475E" w14:textId="77777777" w:rsidR="00D25FB3" w:rsidRPr="009377D5" w:rsidRDefault="00D25FB3" w:rsidP="009377D5">
      <w:pPr>
        <w:pStyle w:val="Sraopastraipa"/>
        <w:numPr>
          <w:ilvl w:val="0"/>
          <w:numId w:val="41"/>
        </w:numPr>
        <w:rPr>
          <w:rFonts w:ascii="Times New Roman" w:hAnsi="Times New Roman"/>
        </w:rPr>
      </w:pPr>
      <w:r w:rsidRPr="009377D5">
        <w:rPr>
          <w:rFonts w:ascii="Times New Roman" w:hAnsi="Times New Roman"/>
        </w:rPr>
        <w:t>Diplomo serija;</w:t>
      </w:r>
    </w:p>
    <w:p w14:paraId="4CFABE82" w14:textId="77777777" w:rsidR="00D25FB3" w:rsidRPr="009377D5" w:rsidRDefault="00D25FB3" w:rsidP="009377D5">
      <w:pPr>
        <w:pStyle w:val="Sraopastraipa"/>
        <w:numPr>
          <w:ilvl w:val="0"/>
          <w:numId w:val="41"/>
        </w:numPr>
        <w:rPr>
          <w:rFonts w:ascii="Times New Roman" w:hAnsi="Times New Roman"/>
        </w:rPr>
      </w:pPr>
      <w:r w:rsidRPr="009377D5">
        <w:rPr>
          <w:rFonts w:ascii="Times New Roman" w:hAnsi="Times New Roman"/>
        </w:rPr>
        <w:t>Diplomo tipas;</w:t>
      </w:r>
    </w:p>
    <w:p w14:paraId="4A6B6781" w14:textId="77777777" w:rsidR="00D25FB3" w:rsidRPr="009377D5" w:rsidRDefault="00D25FB3" w:rsidP="009377D5">
      <w:pPr>
        <w:pStyle w:val="Sraopastraipa"/>
        <w:numPr>
          <w:ilvl w:val="0"/>
          <w:numId w:val="41"/>
        </w:numPr>
        <w:rPr>
          <w:rFonts w:ascii="Times New Roman" w:hAnsi="Times New Roman"/>
        </w:rPr>
      </w:pPr>
      <w:r w:rsidRPr="009377D5">
        <w:rPr>
          <w:rFonts w:ascii="Times New Roman" w:hAnsi="Times New Roman"/>
        </w:rPr>
        <w:t>Diplomą išdavusi institucija;</w:t>
      </w:r>
    </w:p>
    <w:p w14:paraId="156E9762" w14:textId="77777777" w:rsidR="00D25FB3" w:rsidRPr="009377D5" w:rsidRDefault="00D25FB3" w:rsidP="009377D5">
      <w:pPr>
        <w:pStyle w:val="Sraopastraipa"/>
        <w:numPr>
          <w:ilvl w:val="0"/>
          <w:numId w:val="41"/>
        </w:numPr>
        <w:rPr>
          <w:rFonts w:ascii="Times New Roman" w:hAnsi="Times New Roman"/>
        </w:rPr>
      </w:pPr>
      <w:r w:rsidRPr="009377D5">
        <w:rPr>
          <w:rFonts w:ascii="Times New Roman" w:hAnsi="Times New Roman"/>
        </w:rPr>
        <w:t>Diplomo mokymo programos kodas;</w:t>
      </w:r>
    </w:p>
    <w:p w14:paraId="4EB24412" w14:textId="77777777" w:rsidR="00D25FB3" w:rsidRPr="009377D5" w:rsidRDefault="00D25FB3" w:rsidP="009377D5">
      <w:pPr>
        <w:pStyle w:val="Sraopastraipa"/>
        <w:numPr>
          <w:ilvl w:val="0"/>
          <w:numId w:val="41"/>
        </w:numPr>
        <w:rPr>
          <w:rFonts w:ascii="Times New Roman" w:hAnsi="Times New Roman"/>
        </w:rPr>
      </w:pPr>
      <w:r w:rsidRPr="009377D5">
        <w:rPr>
          <w:rFonts w:ascii="Times New Roman" w:hAnsi="Times New Roman"/>
        </w:rPr>
        <w:t>Diplomo mokymo programos pavadinimas;</w:t>
      </w:r>
    </w:p>
    <w:p w14:paraId="27EA4C98" w14:textId="77777777" w:rsidR="00D25FB3" w:rsidRPr="009377D5" w:rsidRDefault="00D25FB3" w:rsidP="009377D5">
      <w:pPr>
        <w:pStyle w:val="Sraopastraipa"/>
        <w:numPr>
          <w:ilvl w:val="0"/>
          <w:numId w:val="41"/>
        </w:numPr>
        <w:rPr>
          <w:rFonts w:ascii="Times New Roman" w:hAnsi="Times New Roman"/>
        </w:rPr>
      </w:pPr>
      <w:r w:rsidRPr="009377D5">
        <w:rPr>
          <w:rFonts w:ascii="Times New Roman" w:hAnsi="Times New Roman"/>
        </w:rPr>
        <w:t>Diplomo įgyta kvalifikacija;</w:t>
      </w:r>
    </w:p>
    <w:p w14:paraId="628925D4" w14:textId="77777777" w:rsidR="00D25FB3" w:rsidRPr="009377D5" w:rsidRDefault="00D25FB3" w:rsidP="009377D5">
      <w:pPr>
        <w:pStyle w:val="Sraopastraipa"/>
        <w:numPr>
          <w:ilvl w:val="0"/>
          <w:numId w:val="41"/>
        </w:numPr>
        <w:rPr>
          <w:rFonts w:ascii="Times New Roman" w:hAnsi="Times New Roman"/>
        </w:rPr>
      </w:pPr>
      <w:r w:rsidRPr="009377D5">
        <w:rPr>
          <w:rFonts w:ascii="Times New Roman" w:hAnsi="Times New Roman"/>
        </w:rPr>
        <w:t>Diplomo forma;</w:t>
      </w:r>
    </w:p>
    <w:p w14:paraId="427D2236" w14:textId="77777777" w:rsidR="00D25FB3" w:rsidRPr="009377D5" w:rsidRDefault="00D25FB3" w:rsidP="009377D5">
      <w:pPr>
        <w:pStyle w:val="Sraopastraipa"/>
        <w:numPr>
          <w:ilvl w:val="0"/>
          <w:numId w:val="41"/>
        </w:numPr>
        <w:rPr>
          <w:rFonts w:ascii="Times New Roman" w:hAnsi="Times New Roman"/>
        </w:rPr>
      </w:pPr>
      <w:r w:rsidRPr="009377D5">
        <w:rPr>
          <w:rFonts w:ascii="Times New Roman" w:hAnsi="Times New Roman"/>
        </w:rPr>
        <w:t>Gyvena bendrabutyje;</w:t>
      </w:r>
    </w:p>
    <w:p w14:paraId="5596568B" w14:textId="77777777" w:rsidR="00D25FB3" w:rsidRPr="009377D5" w:rsidRDefault="00D25FB3" w:rsidP="009377D5">
      <w:pPr>
        <w:pStyle w:val="Sraopastraipa"/>
        <w:numPr>
          <w:ilvl w:val="0"/>
          <w:numId w:val="41"/>
        </w:numPr>
        <w:rPr>
          <w:rFonts w:ascii="Times New Roman" w:hAnsi="Times New Roman"/>
        </w:rPr>
      </w:pPr>
      <w:r w:rsidRPr="009377D5">
        <w:rPr>
          <w:rFonts w:ascii="Times New Roman" w:hAnsi="Times New Roman"/>
        </w:rPr>
        <w:t xml:space="preserve">Bendrabutis </w:t>
      </w:r>
      <w:r w:rsidR="00F4218A" w:rsidRPr="009377D5">
        <w:rPr>
          <w:rFonts w:ascii="Times New Roman" w:hAnsi="Times New Roman"/>
        </w:rPr>
        <w:t xml:space="preserve">galioja </w:t>
      </w:r>
      <w:r w:rsidRPr="009377D5">
        <w:rPr>
          <w:rFonts w:ascii="Times New Roman" w:hAnsi="Times New Roman"/>
        </w:rPr>
        <w:t>nuo;</w:t>
      </w:r>
    </w:p>
    <w:p w14:paraId="0383060A" w14:textId="77777777" w:rsidR="00D25FB3" w:rsidRPr="009377D5" w:rsidRDefault="00D25FB3" w:rsidP="009377D5">
      <w:pPr>
        <w:pStyle w:val="Sraopastraipa"/>
        <w:numPr>
          <w:ilvl w:val="0"/>
          <w:numId w:val="41"/>
        </w:numPr>
        <w:rPr>
          <w:rFonts w:ascii="Times New Roman" w:hAnsi="Times New Roman"/>
        </w:rPr>
      </w:pPr>
      <w:r w:rsidRPr="009377D5">
        <w:rPr>
          <w:rFonts w:ascii="Times New Roman" w:hAnsi="Times New Roman"/>
        </w:rPr>
        <w:t xml:space="preserve">Bendrabutis </w:t>
      </w:r>
      <w:r w:rsidR="00F4218A" w:rsidRPr="009377D5">
        <w:rPr>
          <w:rFonts w:ascii="Times New Roman" w:hAnsi="Times New Roman"/>
        </w:rPr>
        <w:t xml:space="preserve">galioja </w:t>
      </w:r>
      <w:r w:rsidRPr="009377D5">
        <w:rPr>
          <w:rFonts w:ascii="Times New Roman" w:hAnsi="Times New Roman"/>
        </w:rPr>
        <w:t>iki;</w:t>
      </w:r>
    </w:p>
    <w:p w14:paraId="548B648E" w14:textId="77777777" w:rsidR="00D25FB3" w:rsidRPr="009377D5" w:rsidRDefault="00D25FB3" w:rsidP="009377D5">
      <w:pPr>
        <w:pStyle w:val="Sraopastraipa"/>
        <w:numPr>
          <w:ilvl w:val="0"/>
          <w:numId w:val="41"/>
        </w:numPr>
        <w:rPr>
          <w:rFonts w:ascii="Times New Roman" w:hAnsi="Times New Roman"/>
        </w:rPr>
      </w:pPr>
      <w:r w:rsidRPr="009377D5">
        <w:rPr>
          <w:rFonts w:ascii="Times New Roman" w:hAnsi="Times New Roman"/>
        </w:rPr>
        <w:t>Sutarties tipas;</w:t>
      </w:r>
    </w:p>
    <w:p w14:paraId="029D7AE6" w14:textId="77777777" w:rsidR="00D25FB3" w:rsidRPr="009377D5" w:rsidRDefault="00D25FB3" w:rsidP="009377D5">
      <w:pPr>
        <w:pStyle w:val="Sraopastraipa"/>
        <w:numPr>
          <w:ilvl w:val="0"/>
          <w:numId w:val="41"/>
        </w:numPr>
        <w:rPr>
          <w:rFonts w:ascii="Times New Roman" w:hAnsi="Times New Roman"/>
        </w:rPr>
      </w:pPr>
      <w:r w:rsidRPr="009377D5">
        <w:rPr>
          <w:rFonts w:ascii="Times New Roman" w:hAnsi="Times New Roman"/>
        </w:rPr>
        <w:t>Sutarties numeris;</w:t>
      </w:r>
    </w:p>
    <w:p w14:paraId="6E807ED4" w14:textId="77777777" w:rsidR="00D25FB3" w:rsidRPr="009377D5" w:rsidRDefault="00D25FB3" w:rsidP="009377D5">
      <w:pPr>
        <w:pStyle w:val="Sraopastraipa"/>
        <w:numPr>
          <w:ilvl w:val="0"/>
          <w:numId w:val="41"/>
        </w:numPr>
        <w:rPr>
          <w:rFonts w:ascii="Times New Roman" w:hAnsi="Times New Roman"/>
        </w:rPr>
      </w:pPr>
      <w:r w:rsidRPr="009377D5">
        <w:rPr>
          <w:rFonts w:ascii="Times New Roman" w:hAnsi="Times New Roman"/>
        </w:rPr>
        <w:t xml:space="preserve">Sutartis </w:t>
      </w:r>
      <w:r w:rsidR="00E77A2D" w:rsidRPr="009377D5">
        <w:rPr>
          <w:rFonts w:ascii="Times New Roman" w:hAnsi="Times New Roman"/>
        </w:rPr>
        <w:t xml:space="preserve">galioja </w:t>
      </w:r>
      <w:r w:rsidRPr="009377D5">
        <w:rPr>
          <w:rFonts w:ascii="Times New Roman" w:hAnsi="Times New Roman"/>
        </w:rPr>
        <w:t>nuo;</w:t>
      </w:r>
    </w:p>
    <w:p w14:paraId="528E6A7A" w14:textId="77777777" w:rsidR="00D25FB3" w:rsidRPr="009377D5" w:rsidRDefault="00D25FB3" w:rsidP="009377D5">
      <w:pPr>
        <w:pStyle w:val="Sraopastraipa"/>
        <w:numPr>
          <w:ilvl w:val="0"/>
          <w:numId w:val="41"/>
        </w:numPr>
        <w:rPr>
          <w:rFonts w:ascii="Times New Roman" w:hAnsi="Times New Roman"/>
        </w:rPr>
      </w:pPr>
      <w:r w:rsidRPr="009377D5">
        <w:rPr>
          <w:rFonts w:ascii="Times New Roman" w:hAnsi="Times New Roman"/>
        </w:rPr>
        <w:t>Sutartis</w:t>
      </w:r>
      <w:r w:rsidR="00E77A2D" w:rsidRPr="009377D5">
        <w:rPr>
          <w:rFonts w:ascii="Times New Roman" w:hAnsi="Times New Roman"/>
        </w:rPr>
        <w:t xml:space="preserve"> galioja</w:t>
      </w:r>
      <w:r w:rsidRPr="009377D5">
        <w:rPr>
          <w:rFonts w:ascii="Times New Roman" w:hAnsi="Times New Roman"/>
        </w:rPr>
        <w:t xml:space="preserve"> iki;</w:t>
      </w:r>
    </w:p>
    <w:p w14:paraId="3C97A49C" w14:textId="77777777" w:rsidR="00D25FB3" w:rsidRPr="009377D5" w:rsidRDefault="00D25FB3" w:rsidP="009377D5">
      <w:pPr>
        <w:pStyle w:val="Sraopastraipa"/>
        <w:numPr>
          <w:ilvl w:val="0"/>
          <w:numId w:val="41"/>
        </w:numPr>
        <w:rPr>
          <w:rFonts w:ascii="Times New Roman" w:hAnsi="Times New Roman"/>
        </w:rPr>
      </w:pPr>
      <w:r w:rsidRPr="009377D5">
        <w:rPr>
          <w:rFonts w:ascii="Times New Roman" w:hAnsi="Times New Roman"/>
        </w:rPr>
        <w:t>Giminystės ryšys;</w:t>
      </w:r>
    </w:p>
    <w:p w14:paraId="2092C9CB" w14:textId="77777777" w:rsidR="00D25FB3" w:rsidRPr="009377D5" w:rsidRDefault="00D25FB3" w:rsidP="009377D5">
      <w:pPr>
        <w:pStyle w:val="Sraopastraipa"/>
        <w:numPr>
          <w:ilvl w:val="0"/>
          <w:numId w:val="41"/>
        </w:numPr>
        <w:rPr>
          <w:rFonts w:ascii="Times New Roman" w:hAnsi="Times New Roman"/>
        </w:rPr>
      </w:pPr>
      <w:r w:rsidRPr="009377D5">
        <w:rPr>
          <w:rFonts w:ascii="Times New Roman" w:hAnsi="Times New Roman"/>
        </w:rPr>
        <w:t>Giminaičio vardas;</w:t>
      </w:r>
    </w:p>
    <w:p w14:paraId="3A543169" w14:textId="77777777" w:rsidR="00D25FB3" w:rsidRPr="009377D5" w:rsidRDefault="00D25FB3" w:rsidP="009377D5">
      <w:pPr>
        <w:pStyle w:val="Sraopastraipa"/>
        <w:numPr>
          <w:ilvl w:val="0"/>
          <w:numId w:val="41"/>
        </w:numPr>
        <w:rPr>
          <w:rFonts w:ascii="Times New Roman" w:hAnsi="Times New Roman"/>
        </w:rPr>
      </w:pPr>
      <w:r w:rsidRPr="009377D5">
        <w:rPr>
          <w:rFonts w:ascii="Times New Roman" w:hAnsi="Times New Roman"/>
        </w:rPr>
        <w:t>Giminaičio pavardė;</w:t>
      </w:r>
    </w:p>
    <w:p w14:paraId="4AF8599E" w14:textId="77777777" w:rsidR="00D25FB3" w:rsidRPr="009377D5" w:rsidRDefault="00D25FB3" w:rsidP="009377D5">
      <w:pPr>
        <w:pStyle w:val="Sraopastraipa"/>
        <w:numPr>
          <w:ilvl w:val="0"/>
          <w:numId w:val="41"/>
        </w:numPr>
        <w:rPr>
          <w:rFonts w:ascii="Times New Roman" w:hAnsi="Times New Roman"/>
        </w:rPr>
      </w:pPr>
      <w:r w:rsidRPr="009377D5">
        <w:rPr>
          <w:rFonts w:ascii="Times New Roman" w:hAnsi="Times New Roman"/>
        </w:rPr>
        <w:t>Giminaičio adresas;</w:t>
      </w:r>
    </w:p>
    <w:p w14:paraId="3492DF63" w14:textId="77777777" w:rsidR="00D33E71" w:rsidRPr="009377D5" w:rsidRDefault="00D33E71" w:rsidP="009377D5">
      <w:pPr>
        <w:pStyle w:val="Sraopastraipa"/>
        <w:numPr>
          <w:ilvl w:val="0"/>
          <w:numId w:val="41"/>
        </w:numPr>
        <w:rPr>
          <w:rFonts w:ascii="Times New Roman" w:hAnsi="Times New Roman"/>
        </w:rPr>
      </w:pPr>
      <w:r w:rsidRPr="009377D5">
        <w:rPr>
          <w:rFonts w:ascii="Times New Roman" w:hAnsi="Times New Roman"/>
        </w:rPr>
        <w:t>Tarpt. Mainų tipas;</w:t>
      </w:r>
    </w:p>
    <w:p w14:paraId="01909C68" w14:textId="77777777" w:rsidR="00D25FB3" w:rsidRPr="009377D5" w:rsidRDefault="00D25FB3" w:rsidP="009377D5">
      <w:pPr>
        <w:pStyle w:val="Sraopastraipa"/>
        <w:numPr>
          <w:ilvl w:val="0"/>
          <w:numId w:val="41"/>
        </w:numPr>
        <w:rPr>
          <w:rFonts w:ascii="Times New Roman" w:hAnsi="Times New Roman"/>
        </w:rPr>
      </w:pPr>
      <w:r w:rsidRPr="009377D5">
        <w:rPr>
          <w:rFonts w:ascii="Times New Roman" w:hAnsi="Times New Roman"/>
        </w:rPr>
        <w:t xml:space="preserve">Tarpt. mainų </w:t>
      </w:r>
      <w:r w:rsidR="00E77A2D" w:rsidRPr="009377D5">
        <w:rPr>
          <w:rFonts w:ascii="Times New Roman" w:hAnsi="Times New Roman"/>
        </w:rPr>
        <w:t xml:space="preserve">į ar iš kurią (-os) išvyko/atvyko </w:t>
      </w:r>
      <w:r w:rsidRPr="009377D5">
        <w:rPr>
          <w:rFonts w:ascii="Times New Roman" w:hAnsi="Times New Roman"/>
        </w:rPr>
        <w:t>valstybė</w:t>
      </w:r>
      <w:r w:rsidR="00E77A2D" w:rsidRPr="009377D5">
        <w:rPr>
          <w:rFonts w:ascii="Times New Roman" w:hAnsi="Times New Roman"/>
        </w:rPr>
        <w:t>s</w:t>
      </w:r>
      <w:r w:rsidR="00D33E71" w:rsidRPr="009377D5">
        <w:rPr>
          <w:rFonts w:ascii="Times New Roman" w:hAnsi="Times New Roman"/>
        </w:rPr>
        <w:t xml:space="preserve"> pavadinimas</w:t>
      </w:r>
      <w:r w:rsidRPr="009377D5">
        <w:rPr>
          <w:rFonts w:ascii="Times New Roman" w:hAnsi="Times New Roman"/>
        </w:rPr>
        <w:t>;</w:t>
      </w:r>
    </w:p>
    <w:p w14:paraId="23CCE12E" w14:textId="77777777" w:rsidR="00D25FB3" w:rsidRPr="009377D5" w:rsidRDefault="00D25FB3" w:rsidP="009377D5">
      <w:pPr>
        <w:pStyle w:val="Sraopastraipa"/>
        <w:numPr>
          <w:ilvl w:val="0"/>
          <w:numId w:val="41"/>
        </w:numPr>
        <w:rPr>
          <w:rFonts w:ascii="Times New Roman" w:hAnsi="Times New Roman"/>
        </w:rPr>
      </w:pPr>
      <w:r w:rsidRPr="009377D5">
        <w:rPr>
          <w:rFonts w:ascii="Times New Roman" w:hAnsi="Times New Roman"/>
        </w:rPr>
        <w:t xml:space="preserve">Tarpt. mainų </w:t>
      </w:r>
      <w:r w:rsidR="00D33E71" w:rsidRPr="009377D5">
        <w:rPr>
          <w:rFonts w:ascii="Times New Roman" w:hAnsi="Times New Roman"/>
        </w:rPr>
        <w:t>tikslas</w:t>
      </w:r>
      <w:r w:rsidRPr="009377D5">
        <w:rPr>
          <w:rFonts w:ascii="Times New Roman" w:hAnsi="Times New Roman"/>
        </w:rPr>
        <w:t>;</w:t>
      </w:r>
    </w:p>
    <w:p w14:paraId="05E75950" w14:textId="77777777" w:rsidR="00D25FB3" w:rsidRPr="009377D5" w:rsidRDefault="00D25FB3" w:rsidP="009377D5">
      <w:pPr>
        <w:pStyle w:val="Sraopastraipa"/>
        <w:numPr>
          <w:ilvl w:val="0"/>
          <w:numId w:val="41"/>
        </w:numPr>
        <w:rPr>
          <w:rFonts w:ascii="Times New Roman" w:hAnsi="Times New Roman"/>
        </w:rPr>
      </w:pPr>
      <w:r w:rsidRPr="009377D5">
        <w:rPr>
          <w:rFonts w:ascii="Times New Roman" w:hAnsi="Times New Roman"/>
        </w:rPr>
        <w:t>Tarpt. mainų programa;</w:t>
      </w:r>
    </w:p>
    <w:p w14:paraId="175A0880" w14:textId="77777777" w:rsidR="00D25FB3" w:rsidRPr="009377D5" w:rsidRDefault="00D25FB3" w:rsidP="009377D5">
      <w:pPr>
        <w:pStyle w:val="Sraopastraipa"/>
        <w:numPr>
          <w:ilvl w:val="0"/>
          <w:numId w:val="41"/>
        </w:numPr>
        <w:rPr>
          <w:rFonts w:ascii="Times New Roman" w:hAnsi="Times New Roman"/>
        </w:rPr>
      </w:pPr>
      <w:r w:rsidRPr="009377D5">
        <w:rPr>
          <w:rFonts w:ascii="Times New Roman" w:hAnsi="Times New Roman"/>
        </w:rPr>
        <w:t>Tarpt. mainai nuo;</w:t>
      </w:r>
    </w:p>
    <w:p w14:paraId="7404DBB2" w14:textId="77777777" w:rsidR="00D25FB3" w:rsidRPr="009377D5" w:rsidRDefault="00D25FB3" w:rsidP="009377D5">
      <w:pPr>
        <w:pStyle w:val="Sraopastraipa"/>
        <w:numPr>
          <w:ilvl w:val="0"/>
          <w:numId w:val="41"/>
        </w:numPr>
        <w:rPr>
          <w:rFonts w:ascii="Times New Roman" w:hAnsi="Times New Roman"/>
        </w:rPr>
      </w:pPr>
      <w:r w:rsidRPr="009377D5">
        <w:rPr>
          <w:rFonts w:ascii="Times New Roman" w:hAnsi="Times New Roman"/>
        </w:rPr>
        <w:t>Tarpt. mainai iki;</w:t>
      </w:r>
    </w:p>
    <w:p w14:paraId="796D1EE7" w14:textId="77777777" w:rsidR="00D25FB3" w:rsidRPr="009377D5" w:rsidRDefault="00D25FB3" w:rsidP="009377D5">
      <w:pPr>
        <w:pStyle w:val="Sraopastraipa"/>
        <w:numPr>
          <w:ilvl w:val="0"/>
          <w:numId w:val="41"/>
        </w:numPr>
        <w:rPr>
          <w:rFonts w:ascii="Times New Roman" w:hAnsi="Times New Roman"/>
        </w:rPr>
      </w:pPr>
      <w:r w:rsidRPr="009377D5">
        <w:rPr>
          <w:rFonts w:ascii="Times New Roman" w:hAnsi="Times New Roman"/>
        </w:rPr>
        <w:t>Sveikatos grupė.</w:t>
      </w:r>
    </w:p>
    <w:p w14:paraId="6A47876A" w14:textId="77777777" w:rsidR="00D25FB3" w:rsidRPr="009377D5" w:rsidRDefault="00C510DE" w:rsidP="009377D5">
      <w:pPr>
        <w:pStyle w:val="Sraopastraipa"/>
        <w:numPr>
          <w:ilvl w:val="0"/>
          <w:numId w:val="37"/>
        </w:numPr>
        <w:rPr>
          <w:rFonts w:ascii="Times New Roman" w:hAnsi="Times New Roman"/>
        </w:rPr>
      </w:pPr>
      <w:r w:rsidRPr="009377D5">
        <w:rPr>
          <w:rFonts w:ascii="Times New Roman" w:hAnsi="Times New Roman"/>
        </w:rPr>
        <w:t>Rodikliai Pažymėjimo duomenys</w:t>
      </w:r>
      <w:r w:rsidR="00D25FB3" w:rsidRPr="009377D5">
        <w:rPr>
          <w:rFonts w:ascii="Times New Roman" w:hAnsi="Times New Roman"/>
        </w:rPr>
        <w:t>:</w:t>
      </w:r>
    </w:p>
    <w:p w14:paraId="5522E551" w14:textId="77777777" w:rsidR="00D25FB3" w:rsidRPr="009377D5" w:rsidRDefault="00D25FB3" w:rsidP="009377D5">
      <w:pPr>
        <w:pStyle w:val="Sraopastraipa"/>
        <w:numPr>
          <w:ilvl w:val="0"/>
          <w:numId w:val="42"/>
        </w:numPr>
        <w:rPr>
          <w:rFonts w:ascii="Times New Roman" w:hAnsi="Times New Roman"/>
        </w:rPr>
      </w:pPr>
      <w:r w:rsidRPr="009377D5">
        <w:rPr>
          <w:rFonts w:ascii="Times New Roman" w:hAnsi="Times New Roman"/>
        </w:rPr>
        <w:t>Pažymėjimo blanko kodas;</w:t>
      </w:r>
    </w:p>
    <w:p w14:paraId="36C43F46" w14:textId="77777777" w:rsidR="00D25FB3" w:rsidRPr="009377D5" w:rsidRDefault="00D25FB3" w:rsidP="009377D5">
      <w:pPr>
        <w:pStyle w:val="Sraopastraipa"/>
        <w:numPr>
          <w:ilvl w:val="0"/>
          <w:numId w:val="42"/>
        </w:numPr>
        <w:rPr>
          <w:rFonts w:ascii="Times New Roman" w:hAnsi="Times New Roman"/>
        </w:rPr>
      </w:pPr>
      <w:r w:rsidRPr="009377D5">
        <w:rPr>
          <w:rFonts w:ascii="Times New Roman" w:hAnsi="Times New Roman"/>
        </w:rPr>
        <w:t>Pažymėjimo blanko tipas;</w:t>
      </w:r>
    </w:p>
    <w:p w14:paraId="21BC3B05" w14:textId="77777777" w:rsidR="00D25FB3" w:rsidRPr="009377D5" w:rsidRDefault="00D25FB3" w:rsidP="009377D5">
      <w:pPr>
        <w:pStyle w:val="Sraopastraipa"/>
        <w:numPr>
          <w:ilvl w:val="0"/>
          <w:numId w:val="42"/>
        </w:numPr>
        <w:rPr>
          <w:rFonts w:ascii="Times New Roman" w:hAnsi="Times New Roman"/>
        </w:rPr>
      </w:pPr>
      <w:r w:rsidRPr="009377D5">
        <w:rPr>
          <w:rFonts w:ascii="Times New Roman" w:hAnsi="Times New Roman"/>
        </w:rPr>
        <w:t>Pažymėjimo serija;</w:t>
      </w:r>
    </w:p>
    <w:p w14:paraId="4D30F972" w14:textId="77777777" w:rsidR="00D25FB3" w:rsidRPr="009377D5" w:rsidRDefault="00D25FB3" w:rsidP="009377D5">
      <w:pPr>
        <w:pStyle w:val="Sraopastraipa"/>
        <w:numPr>
          <w:ilvl w:val="0"/>
          <w:numId w:val="42"/>
        </w:numPr>
        <w:rPr>
          <w:rFonts w:ascii="Times New Roman" w:hAnsi="Times New Roman"/>
        </w:rPr>
      </w:pPr>
      <w:r w:rsidRPr="009377D5">
        <w:rPr>
          <w:rFonts w:ascii="Times New Roman" w:hAnsi="Times New Roman"/>
        </w:rPr>
        <w:t>Pažymėjimo reg. numeris;</w:t>
      </w:r>
    </w:p>
    <w:p w14:paraId="6ADE60F4" w14:textId="77777777" w:rsidR="00D25FB3" w:rsidRPr="009377D5" w:rsidRDefault="00D25FB3" w:rsidP="009377D5">
      <w:pPr>
        <w:pStyle w:val="Sraopastraipa"/>
        <w:numPr>
          <w:ilvl w:val="0"/>
          <w:numId w:val="42"/>
        </w:numPr>
        <w:rPr>
          <w:rFonts w:ascii="Times New Roman" w:hAnsi="Times New Roman"/>
        </w:rPr>
      </w:pPr>
      <w:r w:rsidRPr="009377D5">
        <w:rPr>
          <w:rFonts w:ascii="Times New Roman" w:hAnsi="Times New Roman"/>
        </w:rPr>
        <w:t>Pažymėjimo išdavimo metai;</w:t>
      </w:r>
    </w:p>
    <w:p w14:paraId="703A68F9" w14:textId="77777777" w:rsidR="00D25FB3" w:rsidRPr="009377D5" w:rsidRDefault="00D25FB3" w:rsidP="009377D5">
      <w:pPr>
        <w:pStyle w:val="Sraopastraipa"/>
        <w:numPr>
          <w:ilvl w:val="0"/>
          <w:numId w:val="42"/>
        </w:numPr>
        <w:rPr>
          <w:rFonts w:ascii="Times New Roman" w:hAnsi="Times New Roman"/>
        </w:rPr>
      </w:pPr>
      <w:r w:rsidRPr="009377D5">
        <w:rPr>
          <w:rFonts w:ascii="Times New Roman" w:hAnsi="Times New Roman"/>
        </w:rPr>
        <w:t>Pažymėjimą išdavusi institucij</w:t>
      </w:r>
      <w:r w:rsidR="00D33E71" w:rsidRPr="009377D5">
        <w:rPr>
          <w:rFonts w:ascii="Times New Roman" w:hAnsi="Times New Roman"/>
        </w:rPr>
        <w:t>os kodas</w:t>
      </w:r>
      <w:r w:rsidRPr="009377D5">
        <w:rPr>
          <w:rFonts w:ascii="Times New Roman" w:hAnsi="Times New Roman"/>
        </w:rPr>
        <w:t>;</w:t>
      </w:r>
    </w:p>
    <w:p w14:paraId="0BDA0DE0" w14:textId="77777777" w:rsidR="00D33E71" w:rsidRPr="009377D5" w:rsidRDefault="00D33E71" w:rsidP="009377D5">
      <w:pPr>
        <w:pStyle w:val="Sraopastraipa"/>
        <w:numPr>
          <w:ilvl w:val="0"/>
          <w:numId w:val="42"/>
        </w:numPr>
        <w:rPr>
          <w:rFonts w:ascii="Times New Roman" w:hAnsi="Times New Roman"/>
        </w:rPr>
      </w:pPr>
      <w:r w:rsidRPr="009377D5">
        <w:rPr>
          <w:rFonts w:ascii="Times New Roman" w:hAnsi="Times New Roman"/>
        </w:rPr>
        <w:t>Pažymėjimą išdavusi institucijos pavadinimas;</w:t>
      </w:r>
    </w:p>
    <w:p w14:paraId="4752EFC4" w14:textId="77777777" w:rsidR="00D25FB3" w:rsidRPr="009377D5" w:rsidRDefault="00D25FB3" w:rsidP="009377D5">
      <w:pPr>
        <w:pStyle w:val="Sraopastraipa"/>
        <w:numPr>
          <w:ilvl w:val="0"/>
          <w:numId w:val="42"/>
        </w:numPr>
        <w:rPr>
          <w:rFonts w:ascii="Times New Roman" w:hAnsi="Times New Roman"/>
        </w:rPr>
      </w:pPr>
      <w:r w:rsidRPr="009377D5">
        <w:rPr>
          <w:rFonts w:ascii="Times New Roman" w:hAnsi="Times New Roman"/>
        </w:rPr>
        <w:t>Pažym. mokymo programos kodas;</w:t>
      </w:r>
    </w:p>
    <w:p w14:paraId="53C4FE2E" w14:textId="77777777" w:rsidR="00D25FB3" w:rsidRPr="009377D5" w:rsidRDefault="00D25FB3" w:rsidP="009377D5">
      <w:pPr>
        <w:pStyle w:val="Sraopastraipa"/>
        <w:numPr>
          <w:ilvl w:val="0"/>
          <w:numId w:val="42"/>
        </w:numPr>
        <w:rPr>
          <w:rFonts w:ascii="Times New Roman" w:hAnsi="Times New Roman"/>
        </w:rPr>
      </w:pPr>
      <w:r w:rsidRPr="009377D5">
        <w:rPr>
          <w:rFonts w:ascii="Times New Roman" w:hAnsi="Times New Roman"/>
        </w:rPr>
        <w:t>Pažym. mokymo programos pavadinimas;</w:t>
      </w:r>
    </w:p>
    <w:p w14:paraId="47580B98" w14:textId="77777777" w:rsidR="00D25FB3" w:rsidRPr="009377D5" w:rsidRDefault="00D25FB3" w:rsidP="009377D5">
      <w:pPr>
        <w:pStyle w:val="Sraopastraipa"/>
        <w:numPr>
          <w:ilvl w:val="0"/>
          <w:numId w:val="42"/>
        </w:numPr>
        <w:rPr>
          <w:rFonts w:ascii="Times New Roman" w:hAnsi="Times New Roman"/>
        </w:rPr>
      </w:pPr>
      <w:r w:rsidRPr="009377D5">
        <w:rPr>
          <w:rFonts w:ascii="Times New Roman" w:hAnsi="Times New Roman"/>
        </w:rPr>
        <w:t>Pažym. mokymo programos baigimo metai;</w:t>
      </w:r>
    </w:p>
    <w:p w14:paraId="17C19ABE" w14:textId="77777777" w:rsidR="00D25FB3" w:rsidRPr="009377D5" w:rsidRDefault="00D25FB3" w:rsidP="009377D5">
      <w:pPr>
        <w:pStyle w:val="Sraopastraipa"/>
        <w:numPr>
          <w:ilvl w:val="0"/>
          <w:numId w:val="42"/>
        </w:numPr>
        <w:rPr>
          <w:rFonts w:ascii="Times New Roman" w:hAnsi="Times New Roman"/>
        </w:rPr>
      </w:pPr>
      <w:r w:rsidRPr="009377D5">
        <w:rPr>
          <w:rFonts w:ascii="Times New Roman" w:hAnsi="Times New Roman"/>
        </w:rPr>
        <w:t>Pažym. įgyto išsilavinimo metai;</w:t>
      </w:r>
    </w:p>
    <w:p w14:paraId="795A1A4D" w14:textId="77777777" w:rsidR="00D25FB3" w:rsidRPr="009377D5" w:rsidRDefault="00D25FB3" w:rsidP="009377D5">
      <w:pPr>
        <w:pStyle w:val="Sraopastraipa"/>
        <w:numPr>
          <w:ilvl w:val="0"/>
          <w:numId w:val="42"/>
        </w:numPr>
        <w:rPr>
          <w:rFonts w:ascii="Times New Roman" w:hAnsi="Times New Roman"/>
        </w:rPr>
      </w:pPr>
      <w:r w:rsidRPr="009377D5">
        <w:rPr>
          <w:rFonts w:ascii="Times New Roman" w:hAnsi="Times New Roman"/>
        </w:rPr>
        <w:t>Pažymėjimo numeris;</w:t>
      </w:r>
    </w:p>
    <w:p w14:paraId="10AFED6B" w14:textId="77777777" w:rsidR="00D25FB3" w:rsidRPr="009377D5" w:rsidRDefault="00D25FB3" w:rsidP="009377D5">
      <w:pPr>
        <w:pStyle w:val="Sraopastraipa"/>
        <w:numPr>
          <w:ilvl w:val="0"/>
          <w:numId w:val="42"/>
        </w:numPr>
        <w:rPr>
          <w:rFonts w:ascii="Times New Roman" w:hAnsi="Times New Roman"/>
        </w:rPr>
      </w:pPr>
      <w:r w:rsidRPr="009377D5">
        <w:rPr>
          <w:rFonts w:ascii="Times New Roman" w:hAnsi="Times New Roman"/>
        </w:rPr>
        <w:t>Pažymėjimo būsena;</w:t>
      </w:r>
    </w:p>
    <w:p w14:paraId="4833D5A5" w14:textId="77777777" w:rsidR="00D33E71" w:rsidRPr="009377D5" w:rsidRDefault="00D33E71" w:rsidP="009377D5">
      <w:pPr>
        <w:pStyle w:val="Sraopastraipa"/>
        <w:numPr>
          <w:ilvl w:val="0"/>
          <w:numId w:val="42"/>
        </w:numPr>
        <w:rPr>
          <w:rFonts w:ascii="Times New Roman" w:hAnsi="Times New Roman"/>
        </w:rPr>
      </w:pPr>
      <w:r w:rsidRPr="009377D5">
        <w:rPr>
          <w:rFonts w:ascii="Times New Roman" w:hAnsi="Times New Roman"/>
        </w:rPr>
        <w:t>Pažymėjimo forma;</w:t>
      </w:r>
    </w:p>
    <w:p w14:paraId="0798087E" w14:textId="77777777" w:rsidR="00D25FB3" w:rsidRPr="009377D5" w:rsidRDefault="00D25FB3" w:rsidP="009377D5">
      <w:pPr>
        <w:pStyle w:val="Sraopastraipa"/>
        <w:numPr>
          <w:ilvl w:val="0"/>
          <w:numId w:val="42"/>
        </w:numPr>
        <w:rPr>
          <w:rFonts w:ascii="Times New Roman" w:hAnsi="Times New Roman"/>
        </w:rPr>
      </w:pPr>
      <w:r w:rsidRPr="009377D5">
        <w:rPr>
          <w:rFonts w:ascii="Times New Roman" w:hAnsi="Times New Roman"/>
        </w:rPr>
        <w:t>Dalyko kodas;</w:t>
      </w:r>
    </w:p>
    <w:p w14:paraId="6E8A6C50" w14:textId="77777777" w:rsidR="00D25FB3" w:rsidRPr="009377D5" w:rsidRDefault="00D25FB3" w:rsidP="009377D5">
      <w:pPr>
        <w:pStyle w:val="Sraopastraipa"/>
        <w:numPr>
          <w:ilvl w:val="0"/>
          <w:numId w:val="42"/>
        </w:numPr>
        <w:rPr>
          <w:rFonts w:ascii="Times New Roman" w:hAnsi="Times New Roman"/>
        </w:rPr>
      </w:pPr>
      <w:r w:rsidRPr="009377D5">
        <w:rPr>
          <w:rFonts w:ascii="Times New Roman" w:hAnsi="Times New Roman"/>
        </w:rPr>
        <w:t>Dalyko pavadinimas;</w:t>
      </w:r>
    </w:p>
    <w:p w14:paraId="4F6A2F26" w14:textId="77777777" w:rsidR="00D25FB3" w:rsidRPr="009377D5" w:rsidRDefault="00D25FB3" w:rsidP="009377D5">
      <w:pPr>
        <w:pStyle w:val="Sraopastraipa"/>
        <w:numPr>
          <w:ilvl w:val="0"/>
          <w:numId w:val="42"/>
        </w:numPr>
        <w:rPr>
          <w:rFonts w:ascii="Times New Roman" w:hAnsi="Times New Roman"/>
        </w:rPr>
      </w:pPr>
      <w:r w:rsidRPr="009377D5">
        <w:rPr>
          <w:rFonts w:ascii="Times New Roman" w:hAnsi="Times New Roman"/>
        </w:rPr>
        <w:t>Dalyko kursas;</w:t>
      </w:r>
    </w:p>
    <w:p w14:paraId="379FA8D6" w14:textId="77777777" w:rsidR="00D25FB3" w:rsidRPr="009377D5" w:rsidRDefault="00D25FB3" w:rsidP="009377D5">
      <w:pPr>
        <w:pStyle w:val="Sraopastraipa"/>
        <w:numPr>
          <w:ilvl w:val="0"/>
          <w:numId w:val="42"/>
        </w:numPr>
        <w:rPr>
          <w:rFonts w:ascii="Times New Roman" w:hAnsi="Times New Roman"/>
        </w:rPr>
      </w:pPr>
      <w:r w:rsidRPr="009377D5">
        <w:rPr>
          <w:rFonts w:ascii="Times New Roman" w:hAnsi="Times New Roman"/>
        </w:rPr>
        <w:t>Dalyko valandų skaičius;</w:t>
      </w:r>
    </w:p>
    <w:p w14:paraId="031CE007" w14:textId="77777777" w:rsidR="00D25FB3" w:rsidRPr="009377D5" w:rsidRDefault="00D25FB3" w:rsidP="009377D5">
      <w:pPr>
        <w:pStyle w:val="Sraopastraipa"/>
        <w:numPr>
          <w:ilvl w:val="0"/>
          <w:numId w:val="42"/>
        </w:numPr>
        <w:rPr>
          <w:rFonts w:ascii="Times New Roman" w:hAnsi="Times New Roman"/>
        </w:rPr>
      </w:pPr>
      <w:r w:rsidRPr="009377D5">
        <w:rPr>
          <w:rFonts w:ascii="Times New Roman" w:hAnsi="Times New Roman"/>
        </w:rPr>
        <w:t>Dalyko įvertinimas;</w:t>
      </w:r>
    </w:p>
    <w:p w14:paraId="05CB2E8F" w14:textId="77777777" w:rsidR="00D25FB3" w:rsidRPr="009377D5" w:rsidRDefault="00D25FB3" w:rsidP="009377D5">
      <w:pPr>
        <w:pStyle w:val="Sraopastraipa"/>
        <w:numPr>
          <w:ilvl w:val="0"/>
          <w:numId w:val="42"/>
        </w:numPr>
        <w:rPr>
          <w:rFonts w:ascii="Times New Roman" w:hAnsi="Times New Roman"/>
        </w:rPr>
      </w:pPr>
      <w:r w:rsidRPr="009377D5">
        <w:rPr>
          <w:rFonts w:ascii="Times New Roman" w:hAnsi="Times New Roman"/>
        </w:rPr>
        <w:t>Egzamino kodas;</w:t>
      </w:r>
    </w:p>
    <w:p w14:paraId="5EC5D866" w14:textId="77777777" w:rsidR="00D25FB3" w:rsidRPr="009377D5" w:rsidRDefault="00D25FB3" w:rsidP="009377D5">
      <w:pPr>
        <w:pStyle w:val="Sraopastraipa"/>
        <w:numPr>
          <w:ilvl w:val="0"/>
          <w:numId w:val="42"/>
        </w:numPr>
        <w:rPr>
          <w:rFonts w:ascii="Times New Roman" w:hAnsi="Times New Roman"/>
        </w:rPr>
      </w:pPr>
      <w:r w:rsidRPr="009377D5">
        <w:rPr>
          <w:rFonts w:ascii="Times New Roman" w:hAnsi="Times New Roman"/>
        </w:rPr>
        <w:t>Egzamino pavadinimas;</w:t>
      </w:r>
    </w:p>
    <w:p w14:paraId="670BB794" w14:textId="77777777" w:rsidR="00D25FB3" w:rsidRPr="009377D5" w:rsidRDefault="00D25FB3" w:rsidP="009377D5">
      <w:pPr>
        <w:pStyle w:val="Sraopastraipa"/>
        <w:numPr>
          <w:ilvl w:val="0"/>
          <w:numId w:val="42"/>
        </w:numPr>
        <w:rPr>
          <w:rFonts w:ascii="Times New Roman" w:hAnsi="Times New Roman"/>
        </w:rPr>
      </w:pPr>
      <w:r w:rsidRPr="009377D5">
        <w:rPr>
          <w:rFonts w:ascii="Times New Roman" w:hAnsi="Times New Roman"/>
        </w:rPr>
        <w:t>Egzamino tipas;</w:t>
      </w:r>
    </w:p>
    <w:p w14:paraId="478EA752" w14:textId="77777777" w:rsidR="00D33E71" w:rsidRPr="009377D5" w:rsidRDefault="00D33E71" w:rsidP="009377D5">
      <w:pPr>
        <w:pStyle w:val="Sraopastraipa"/>
        <w:numPr>
          <w:ilvl w:val="0"/>
          <w:numId w:val="42"/>
        </w:numPr>
        <w:rPr>
          <w:rFonts w:ascii="Times New Roman" w:hAnsi="Times New Roman"/>
        </w:rPr>
      </w:pPr>
      <w:r w:rsidRPr="009377D5">
        <w:rPr>
          <w:rFonts w:ascii="Times New Roman" w:hAnsi="Times New Roman"/>
        </w:rPr>
        <w:t>Egzamino atsiskaitymo tipas;</w:t>
      </w:r>
    </w:p>
    <w:p w14:paraId="46B5C69C" w14:textId="77777777" w:rsidR="00D33E71" w:rsidRPr="009377D5" w:rsidRDefault="00D33E71" w:rsidP="009377D5">
      <w:pPr>
        <w:pStyle w:val="Sraopastraipa"/>
        <w:numPr>
          <w:ilvl w:val="0"/>
          <w:numId w:val="42"/>
        </w:numPr>
        <w:rPr>
          <w:rFonts w:ascii="Times New Roman" w:hAnsi="Times New Roman"/>
        </w:rPr>
      </w:pPr>
      <w:r w:rsidRPr="009377D5">
        <w:rPr>
          <w:rFonts w:ascii="Times New Roman" w:hAnsi="Times New Roman"/>
        </w:rPr>
        <w:t>Egzamino komentaras;</w:t>
      </w:r>
    </w:p>
    <w:p w14:paraId="469135FF" w14:textId="77777777" w:rsidR="00D25FB3" w:rsidRPr="009377D5" w:rsidRDefault="00D25FB3" w:rsidP="009377D5">
      <w:pPr>
        <w:pStyle w:val="Sraopastraipa"/>
        <w:numPr>
          <w:ilvl w:val="0"/>
          <w:numId w:val="42"/>
        </w:numPr>
        <w:rPr>
          <w:rFonts w:ascii="Times New Roman" w:hAnsi="Times New Roman"/>
        </w:rPr>
      </w:pPr>
      <w:r w:rsidRPr="009377D5">
        <w:rPr>
          <w:rFonts w:ascii="Times New Roman" w:hAnsi="Times New Roman"/>
        </w:rPr>
        <w:t>Egzamino įvertinimas;</w:t>
      </w:r>
    </w:p>
    <w:p w14:paraId="4BD163FC" w14:textId="77777777" w:rsidR="00D25FB3" w:rsidRPr="009377D5" w:rsidRDefault="00D25FB3" w:rsidP="009377D5">
      <w:pPr>
        <w:pStyle w:val="Sraopastraipa"/>
        <w:numPr>
          <w:ilvl w:val="0"/>
          <w:numId w:val="42"/>
        </w:numPr>
        <w:rPr>
          <w:rFonts w:ascii="Times New Roman" w:hAnsi="Times New Roman"/>
        </w:rPr>
      </w:pPr>
      <w:r w:rsidRPr="009377D5">
        <w:rPr>
          <w:rFonts w:ascii="Times New Roman" w:hAnsi="Times New Roman"/>
        </w:rPr>
        <w:t>Kvalifikacijos kodas;</w:t>
      </w:r>
    </w:p>
    <w:p w14:paraId="3AF5870D" w14:textId="77777777" w:rsidR="00D25FB3" w:rsidRPr="009377D5" w:rsidRDefault="00D25FB3" w:rsidP="009377D5">
      <w:pPr>
        <w:pStyle w:val="Sraopastraipa"/>
        <w:numPr>
          <w:ilvl w:val="0"/>
          <w:numId w:val="42"/>
        </w:numPr>
        <w:rPr>
          <w:rFonts w:ascii="Times New Roman" w:hAnsi="Times New Roman"/>
        </w:rPr>
      </w:pPr>
      <w:r w:rsidRPr="009377D5">
        <w:rPr>
          <w:rFonts w:ascii="Times New Roman" w:hAnsi="Times New Roman"/>
        </w:rPr>
        <w:t>Kvalifikacijos pavadinimas.</w:t>
      </w:r>
    </w:p>
    <w:p w14:paraId="784AC2A7" w14:textId="77777777" w:rsidR="00D25FB3" w:rsidRPr="009377D5" w:rsidRDefault="00C510DE" w:rsidP="009377D5">
      <w:pPr>
        <w:pStyle w:val="Sraopastraipa"/>
        <w:numPr>
          <w:ilvl w:val="0"/>
          <w:numId w:val="37"/>
        </w:numPr>
        <w:rPr>
          <w:rFonts w:ascii="Times New Roman" w:hAnsi="Times New Roman"/>
        </w:rPr>
      </w:pPr>
      <w:r w:rsidRPr="009377D5">
        <w:rPr>
          <w:rFonts w:ascii="Times New Roman" w:hAnsi="Times New Roman"/>
        </w:rPr>
        <w:t>Rodikliai Papildomi rodikliai</w:t>
      </w:r>
      <w:r w:rsidR="00D25FB3" w:rsidRPr="009377D5">
        <w:rPr>
          <w:rFonts w:ascii="Times New Roman" w:hAnsi="Times New Roman"/>
        </w:rPr>
        <w:t>:</w:t>
      </w:r>
    </w:p>
    <w:p w14:paraId="671A8510" w14:textId="77777777" w:rsidR="00D25FB3" w:rsidRPr="009377D5" w:rsidRDefault="00D25FB3" w:rsidP="009377D5">
      <w:pPr>
        <w:pStyle w:val="Sraopastraipa"/>
        <w:numPr>
          <w:ilvl w:val="0"/>
          <w:numId w:val="44"/>
        </w:numPr>
        <w:rPr>
          <w:rFonts w:ascii="Times New Roman" w:hAnsi="Times New Roman"/>
        </w:rPr>
      </w:pPr>
      <w:r w:rsidRPr="009377D5">
        <w:rPr>
          <w:rFonts w:ascii="Times New Roman" w:hAnsi="Times New Roman"/>
        </w:rPr>
        <w:t>Atvykimo data;</w:t>
      </w:r>
    </w:p>
    <w:p w14:paraId="7F6FB583" w14:textId="77777777" w:rsidR="00D25FB3" w:rsidRPr="009377D5" w:rsidRDefault="00D25FB3" w:rsidP="009377D5">
      <w:pPr>
        <w:pStyle w:val="Sraopastraipa"/>
        <w:numPr>
          <w:ilvl w:val="0"/>
          <w:numId w:val="44"/>
        </w:numPr>
        <w:rPr>
          <w:rFonts w:ascii="Times New Roman" w:hAnsi="Times New Roman"/>
        </w:rPr>
      </w:pPr>
      <w:r w:rsidRPr="009377D5">
        <w:rPr>
          <w:rFonts w:ascii="Times New Roman" w:hAnsi="Times New Roman"/>
        </w:rPr>
        <w:t>Išvykimo data;</w:t>
      </w:r>
    </w:p>
    <w:p w14:paraId="7B9368B5" w14:textId="77777777" w:rsidR="00D25FB3" w:rsidRPr="009377D5" w:rsidRDefault="00D25FB3" w:rsidP="009377D5">
      <w:pPr>
        <w:pStyle w:val="Sraopastraipa"/>
        <w:numPr>
          <w:ilvl w:val="0"/>
          <w:numId w:val="44"/>
        </w:numPr>
        <w:rPr>
          <w:rFonts w:ascii="Times New Roman" w:hAnsi="Times New Roman"/>
        </w:rPr>
      </w:pPr>
      <w:r w:rsidRPr="009377D5">
        <w:rPr>
          <w:rFonts w:ascii="Times New Roman" w:hAnsi="Times New Roman"/>
        </w:rPr>
        <w:t>Išvykimo priežastis;</w:t>
      </w:r>
    </w:p>
    <w:p w14:paraId="6124ED59" w14:textId="77777777" w:rsidR="00D25FB3" w:rsidRPr="009377D5" w:rsidRDefault="00D25FB3" w:rsidP="009377D5">
      <w:pPr>
        <w:pStyle w:val="Sraopastraipa"/>
        <w:numPr>
          <w:ilvl w:val="0"/>
          <w:numId w:val="44"/>
        </w:numPr>
        <w:rPr>
          <w:rFonts w:ascii="Times New Roman" w:hAnsi="Times New Roman"/>
        </w:rPr>
      </w:pPr>
      <w:r w:rsidRPr="009377D5">
        <w:rPr>
          <w:rFonts w:ascii="Times New Roman" w:hAnsi="Times New Roman"/>
        </w:rPr>
        <w:t>Išvykimo pagrindas;</w:t>
      </w:r>
    </w:p>
    <w:p w14:paraId="60B26A70" w14:textId="77777777" w:rsidR="00D25FB3" w:rsidRPr="009377D5" w:rsidRDefault="00D25FB3" w:rsidP="009377D5">
      <w:pPr>
        <w:pStyle w:val="Sraopastraipa"/>
        <w:numPr>
          <w:ilvl w:val="0"/>
          <w:numId w:val="44"/>
        </w:numPr>
        <w:rPr>
          <w:rFonts w:ascii="Times New Roman" w:hAnsi="Times New Roman"/>
        </w:rPr>
      </w:pPr>
      <w:r w:rsidRPr="009377D5">
        <w:rPr>
          <w:rFonts w:ascii="Times New Roman" w:hAnsi="Times New Roman"/>
        </w:rPr>
        <w:t>Atvykimo pagrindas;</w:t>
      </w:r>
    </w:p>
    <w:p w14:paraId="37AA353D" w14:textId="77777777" w:rsidR="00D25FB3" w:rsidRPr="009377D5" w:rsidRDefault="00D25FB3" w:rsidP="009377D5">
      <w:pPr>
        <w:pStyle w:val="Sraopastraipa"/>
        <w:numPr>
          <w:ilvl w:val="0"/>
          <w:numId w:val="44"/>
        </w:numPr>
        <w:rPr>
          <w:rFonts w:ascii="Times New Roman" w:hAnsi="Times New Roman"/>
        </w:rPr>
      </w:pPr>
      <w:r w:rsidRPr="009377D5">
        <w:rPr>
          <w:rFonts w:ascii="Times New Roman" w:hAnsi="Times New Roman"/>
        </w:rPr>
        <w:t>Teritoriškai priskirtas;</w:t>
      </w:r>
    </w:p>
    <w:p w14:paraId="17C923E1" w14:textId="77777777" w:rsidR="00D25FB3" w:rsidRPr="009377D5" w:rsidRDefault="00D25FB3" w:rsidP="009377D5">
      <w:pPr>
        <w:pStyle w:val="Sraopastraipa"/>
        <w:numPr>
          <w:ilvl w:val="0"/>
          <w:numId w:val="44"/>
        </w:numPr>
        <w:rPr>
          <w:rFonts w:ascii="Times New Roman" w:hAnsi="Times New Roman"/>
        </w:rPr>
      </w:pPr>
      <w:r w:rsidRPr="009377D5">
        <w:rPr>
          <w:rFonts w:ascii="Times New Roman" w:hAnsi="Times New Roman"/>
        </w:rPr>
        <w:t>Kartoja kursą;</w:t>
      </w:r>
    </w:p>
    <w:p w14:paraId="1A72237E" w14:textId="77777777" w:rsidR="00D25FB3" w:rsidRPr="009377D5" w:rsidRDefault="00D25FB3" w:rsidP="009377D5">
      <w:pPr>
        <w:pStyle w:val="Sraopastraipa"/>
        <w:numPr>
          <w:ilvl w:val="0"/>
          <w:numId w:val="44"/>
        </w:numPr>
        <w:rPr>
          <w:rFonts w:ascii="Times New Roman" w:hAnsi="Times New Roman"/>
        </w:rPr>
      </w:pPr>
      <w:r w:rsidRPr="009377D5">
        <w:rPr>
          <w:rFonts w:ascii="Times New Roman" w:hAnsi="Times New Roman"/>
        </w:rPr>
        <w:t>Asmens bylos</w:t>
      </w:r>
      <w:r w:rsidR="007858FC" w:rsidRPr="009377D5">
        <w:rPr>
          <w:rFonts w:ascii="Times New Roman" w:hAnsi="Times New Roman"/>
        </w:rPr>
        <w:t xml:space="preserve"> </w:t>
      </w:r>
      <w:r w:rsidRPr="009377D5">
        <w:rPr>
          <w:rFonts w:ascii="Times New Roman" w:hAnsi="Times New Roman"/>
        </w:rPr>
        <w:t>/</w:t>
      </w:r>
      <w:r w:rsidR="007858FC" w:rsidRPr="009377D5">
        <w:rPr>
          <w:rFonts w:ascii="Times New Roman" w:hAnsi="Times New Roman"/>
        </w:rPr>
        <w:t xml:space="preserve"> </w:t>
      </w:r>
      <w:r w:rsidRPr="009377D5">
        <w:rPr>
          <w:rFonts w:ascii="Times New Roman" w:hAnsi="Times New Roman"/>
        </w:rPr>
        <w:t>vardinis numeris;</w:t>
      </w:r>
    </w:p>
    <w:p w14:paraId="27C84775" w14:textId="77777777" w:rsidR="00D33E71" w:rsidRPr="009377D5" w:rsidRDefault="00D33E71" w:rsidP="009377D5">
      <w:pPr>
        <w:pStyle w:val="Sraopastraipa"/>
        <w:numPr>
          <w:ilvl w:val="0"/>
          <w:numId w:val="44"/>
        </w:numPr>
        <w:rPr>
          <w:rFonts w:ascii="Times New Roman" w:hAnsi="Times New Roman"/>
        </w:rPr>
      </w:pPr>
      <w:r w:rsidRPr="009377D5">
        <w:rPr>
          <w:rFonts w:ascii="Times New Roman" w:hAnsi="Times New Roman"/>
        </w:rPr>
        <w:t>Mokinio id;</w:t>
      </w:r>
    </w:p>
    <w:p w14:paraId="496A0D33" w14:textId="77777777" w:rsidR="00D25FB3" w:rsidRPr="009377D5" w:rsidRDefault="00D25FB3" w:rsidP="009377D5">
      <w:pPr>
        <w:pStyle w:val="Sraopastraipa"/>
        <w:numPr>
          <w:ilvl w:val="0"/>
          <w:numId w:val="44"/>
        </w:numPr>
        <w:rPr>
          <w:rFonts w:ascii="Times New Roman" w:hAnsi="Times New Roman"/>
        </w:rPr>
      </w:pPr>
      <w:r w:rsidRPr="009377D5">
        <w:rPr>
          <w:rFonts w:ascii="Times New Roman" w:hAnsi="Times New Roman"/>
        </w:rPr>
        <w:t>Mokosi pailgintos dienos grupėje;</w:t>
      </w:r>
    </w:p>
    <w:p w14:paraId="04893220" w14:textId="77777777" w:rsidR="00D25FB3" w:rsidRPr="009377D5" w:rsidRDefault="00D25FB3" w:rsidP="009377D5">
      <w:pPr>
        <w:pStyle w:val="Sraopastraipa"/>
        <w:numPr>
          <w:ilvl w:val="0"/>
          <w:numId w:val="44"/>
        </w:numPr>
        <w:rPr>
          <w:rFonts w:ascii="Times New Roman" w:hAnsi="Times New Roman"/>
        </w:rPr>
      </w:pPr>
      <w:r w:rsidRPr="009377D5">
        <w:rPr>
          <w:rFonts w:ascii="Times New Roman" w:hAnsi="Times New Roman"/>
        </w:rPr>
        <w:t>Kryptingo meninio ugdymo pavadinimas;</w:t>
      </w:r>
    </w:p>
    <w:p w14:paraId="1E54ABE0" w14:textId="77777777" w:rsidR="00D25FB3" w:rsidRPr="009377D5" w:rsidRDefault="00D25FB3" w:rsidP="009377D5">
      <w:pPr>
        <w:pStyle w:val="Sraopastraipa"/>
        <w:numPr>
          <w:ilvl w:val="0"/>
          <w:numId w:val="44"/>
        </w:numPr>
        <w:rPr>
          <w:rFonts w:ascii="Times New Roman" w:hAnsi="Times New Roman"/>
        </w:rPr>
      </w:pPr>
      <w:r w:rsidRPr="009377D5">
        <w:rPr>
          <w:rFonts w:ascii="Times New Roman" w:hAnsi="Times New Roman"/>
        </w:rPr>
        <w:t>Gyvena toliau nei 3 km;</w:t>
      </w:r>
    </w:p>
    <w:p w14:paraId="31527755" w14:textId="77777777" w:rsidR="00D25FB3" w:rsidRPr="009377D5" w:rsidRDefault="00D25FB3" w:rsidP="009377D5">
      <w:pPr>
        <w:pStyle w:val="Sraopastraipa"/>
        <w:numPr>
          <w:ilvl w:val="0"/>
          <w:numId w:val="44"/>
        </w:numPr>
        <w:rPr>
          <w:rFonts w:ascii="Times New Roman" w:hAnsi="Times New Roman"/>
        </w:rPr>
      </w:pPr>
      <w:r w:rsidRPr="009377D5">
        <w:rPr>
          <w:rFonts w:ascii="Times New Roman" w:hAnsi="Times New Roman"/>
        </w:rPr>
        <w:t>Pavežimo į mokyklą būdas;</w:t>
      </w:r>
    </w:p>
    <w:p w14:paraId="43B8D23E" w14:textId="77777777" w:rsidR="00D25FB3" w:rsidRPr="009377D5" w:rsidRDefault="00D25FB3" w:rsidP="009377D5">
      <w:pPr>
        <w:pStyle w:val="Sraopastraipa"/>
        <w:numPr>
          <w:ilvl w:val="0"/>
          <w:numId w:val="44"/>
        </w:numPr>
        <w:rPr>
          <w:rFonts w:ascii="Times New Roman" w:hAnsi="Times New Roman"/>
        </w:rPr>
      </w:pPr>
      <w:r w:rsidRPr="009377D5">
        <w:rPr>
          <w:rFonts w:ascii="Times New Roman" w:hAnsi="Times New Roman"/>
        </w:rPr>
        <w:t>Pavežimo iš mokyklos būdas;</w:t>
      </w:r>
    </w:p>
    <w:p w14:paraId="2466709D" w14:textId="77777777" w:rsidR="00D25FB3" w:rsidRPr="009377D5" w:rsidRDefault="00D25FB3" w:rsidP="009377D5">
      <w:pPr>
        <w:pStyle w:val="Sraopastraipa"/>
        <w:numPr>
          <w:ilvl w:val="0"/>
          <w:numId w:val="44"/>
        </w:numPr>
        <w:rPr>
          <w:rFonts w:ascii="Times New Roman" w:hAnsi="Times New Roman"/>
        </w:rPr>
      </w:pPr>
      <w:r w:rsidRPr="009377D5">
        <w:rPr>
          <w:rFonts w:ascii="Times New Roman" w:hAnsi="Times New Roman"/>
        </w:rPr>
        <w:t>Socialiai remiamas;</w:t>
      </w:r>
    </w:p>
    <w:p w14:paraId="08FAF395" w14:textId="77777777" w:rsidR="00D25FB3" w:rsidRPr="009377D5" w:rsidRDefault="00D25FB3" w:rsidP="009377D5">
      <w:pPr>
        <w:pStyle w:val="Sraopastraipa"/>
        <w:numPr>
          <w:ilvl w:val="0"/>
          <w:numId w:val="44"/>
        </w:numPr>
        <w:rPr>
          <w:rFonts w:ascii="Times New Roman" w:hAnsi="Times New Roman"/>
        </w:rPr>
      </w:pPr>
      <w:r w:rsidRPr="009377D5">
        <w:rPr>
          <w:rFonts w:ascii="Times New Roman" w:hAnsi="Times New Roman"/>
        </w:rPr>
        <w:t>Nemokamai maitinamas;</w:t>
      </w:r>
    </w:p>
    <w:p w14:paraId="1E5F459E" w14:textId="77777777" w:rsidR="00D25FB3" w:rsidRPr="009377D5" w:rsidRDefault="00D25FB3" w:rsidP="009377D5">
      <w:pPr>
        <w:pStyle w:val="Sraopastraipa"/>
        <w:numPr>
          <w:ilvl w:val="0"/>
          <w:numId w:val="44"/>
        </w:numPr>
        <w:rPr>
          <w:rFonts w:ascii="Times New Roman" w:hAnsi="Times New Roman"/>
        </w:rPr>
      </w:pPr>
      <w:r w:rsidRPr="009377D5">
        <w:rPr>
          <w:rFonts w:ascii="Times New Roman" w:hAnsi="Times New Roman"/>
        </w:rPr>
        <w:t>Finansavimas;</w:t>
      </w:r>
    </w:p>
    <w:p w14:paraId="47FE7180" w14:textId="77777777" w:rsidR="00D25FB3" w:rsidRPr="009377D5" w:rsidRDefault="00D25FB3" w:rsidP="009377D5">
      <w:pPr>
        <w:pStyle w:val="Sraopastraipa"/>
        <w:numPr>
          <w:ilvl w:val="0"/>
          <w:numId w:val="44"/>
        </w:numPr>
        <w:rPr>
          <w:rFonts w:ascii="Times New Roman" w:hAnsi="Times New Roman"/>
        </w:rPr>
      </w:pPr>
      <w:r w:rsidRPr="009377D5">
        <w:rPr>
          <w:rFonts w:ascii="Times New Roman" w:hAnsi="Times New Roman"/>
        </w:rPr>
        <w:t>Mokomoji kalba;</w:t>
      </w:r>
    </w:p>
    <w:p w14:paraId="075510B2" w14:textId="77777777" w:rsidR="00D25FB3" w:rsidRPr="009377D5" w:rsidRDefault="00D25FB3" w:rsidP="009377D5">
      <w:pPr>
        <w:pStyle w:val="Sraopastraipa"/>
        <w:numPr>
          <w:ilvl w:val="0"/>
          <w:numId w:val="44"/>
        </w:numPr>
        <w:rPr>
          <w:rFonts w:ascii="Times New Roman" w:hAnsi="Times New Roman"/>
        </w:rPr>
      </w:pPr>
      <w:r w:rsidRPr="009377D5">
        <w:rPr>
          <w:rFonts w:ascii="Times New Roman" w:hAnsi="Times New Roman"/>
        </w:rPr>
        <w:t>Klasėje</w:t>
      </w:r>
      <w:r w:rsidR="00D33E71" w:rsidRPr="009377D5">
        <w:rPr>
          <w:rFonts w:ascii="Times New Roman" w:hAnsi="Times New Roman"/>
        </w:rPr>
        <w:t>/grupėje</w:t>
      </w:r>
      <w:r w:rsidRPr="009377D5">
        <w:rPr>
          <w:rFonts w:ascii="Times New Roman" w:hAnsi="Times New Roman"/>
        </w:rPr>
        <w:t xml:space="preserve"> nuo;</w:t>
      </w:r>
    </w:p>
    <w:p w14:paraId="656E444B" w14:textId="77777777" w:rsidR="00D25FB3" w:rsidRPr="009377D5" w:rsidRDefault="00D25FB3" w:rsidP="009377D5">
      <w:pPr>
        <w:pStyle w:val="Sraopastraipa"/>
        <w:numPr>
          <w:ilvl w:val="0"/>
          <w:numId w:val="44"/>
        </w:numPr>
        <w:rPr>
          <w:rFonts w:ascii="Times New Roman" w:hAnsi="Times New Roman"/>
        </w:rPr>
      </w:pPr>
      <w:r w:rsidRPr="009377D5">
        <w:rPr>
          <w:rFonts w:ascii="Times New Roman" w:hAnsi="Times New Roman"/>
        </w:rPr>
        <w:t>Klasėje</w:t>
      </w:r>
      <w:r w:rsidR="00D33E71" w:rsidRPr="009377D5">
        <w:rPr>
          <w:rFonts w:ascii="Times New Roman" w:hAnsi="Times New Roman"/>
        </w:rPr>
        <w:t>/grupėje</w:t>
      </w:r>
      <w:r w:rsidRPr="009377D5">
        <w:rPr>
          <w:rFonts w:ascii="Times New Roman" w:hAnsi="Times New Roman"/>
        </w:rPr>
        <w:t xml:space="preserve"> iki;</w:t>
      </w:r>
    </w:p>
    <w:p w14:paraId="523EE3F6" w14:textId="77777777" w:rsidR="00D25FB3" w:rsidRPr="009377D5" w:rsidRDefault="00D25FB3" w:rsidP="009377D5">
      <w:pPr>
        <w:pStyle w:val="Sraopastraipa"/>
        <w:numPr>
          <w:ilvl w:val="0"/>
          <w:numId w:val="44"/>
        </w:numPr>
        <w:rPr>
          <w:rFonts w:ascii="Times New Roman" w:hAnsi="Times New Roman"/>
        </w:rPr>
      </w:pPr>
      <w:r w:rsidRPr="009377D5">
        <w:rPr>
          <w:rFonts w:ascii="Times New Roman" w:hAnsi="Times New Roman"/>
        </w:rPr>
        <w:t>Mokinio mokymo programa;</w:t>
      </w:r>
    </w:p>
    <w:p w14:paraId="51BC31BA" w14:textId="77777777" w:rsidR="00D25FB3" w:rsidRPr="009377D5" w:rsidRDefault="00D25FB3" w:rsidP="009377D5">
      <w:pPr>
        <w:pStyle w:val="Sraopastraipa"/>
        <w:numPr>
          <w:ilvl w:val="0"/>
          <w:numId w:val="44"/>
        </w:numPr>
        <w:rPr>
          <w:rFonts w:ascii="Times New Roman" w:hAnsi="Times New Roman"/>
        </w:rPr>
      </w:pPr>
      <w:r w:rsidRPr="009377D5">
        <w:rPr>
          <w:rFonts w:ascii="Times New Roman" w:hAnsi="Times New Roman"/>
        </w:rPr>
        <w:t>Mokymo programa galioja nuo;</w:t>
      </w:r>
    </w:p>
    <w:p w14:paraId="3BCC92D9" w14:textId="77777777" w:rsidR="00D25FB3" w:rsidRPr="009377D5" w:rsidRDefault="00D25FB3" w:rsidP="009377D5">
      <w:pPr>
        <w:pStyle w:val="Sraopastraipa"/>
        <w:numPr>
          <w:ilvl w:val="0"/>
          <w:numId w:val="44"/>
        </w:numPr>
        <w:rPr>
          <w:rFonts w:ascii="Times New Roman" w:hAnsi="Times New Roman"/>
        </w:rPr>
      </w:pPr>
      <w:r w:rsidRPr="009377D5">
        <w:rPr>
          <w:rFonts w:ascii="Times New Roman" w:hAnsi="Times New Roman"/>
        </w:rPr>
        <w:t>Mokymo programa galioja iki;</w:t>
      </w:r>
    </w:p>
    <w:p w14:paraId="322A6659" w14:textId="77777777" w:rsidR="00D25FB3" w:rsidRPr="009377D5" w:rsidRDefault="00D25FB3" w:rsidP="009377D5">
      <w:pPr>
        <w:pStyle w:val="Sraopastraipa"/>
        <w:numPr>
          <w:ilvl w:val="0"/>
          <w:numId w:val="44"/>
        </w:numPr>
        <w:rPr>
          <w:rFonts w:ascii="Times New Roman" w:hAnsi="Times New Roman"/>
        </w:rPr>
      </w:pPr>
      <w:r w:rsidRPr="009377D5">
        <w:rPr>
          <w:rFonts w:ascii="Times New Roman" w:hAnsi="Times New Roman"/>
        </w:rPr>
        <w:t>Mokymo forma;</w:t>
      </w:r>
    </w:p>
    <w:p w14:paraId="1FA5442B" w14:textId="77777777" w:rsidR="00D25FB3" w:rsidRPr="009377D5" w:rsidRDefault="00D25FB3" w:rsidP="009377D5">
      <w:pPr>
        <w:pStyle w:val="Sraopastraipa"/>
        <w:numPr>
          <w:ilvl w:val="0"/>
          <w:numId w:val="44"/>
        </w:numPr>
        <w:rPr>
          <w:rFonts w:ascii="Times New Roman" w:hAnsi="Times New Roman"/>
        </w:rPr>
      </w:pPr>
      <w:r w:rsidRPr="009377D5">
        <w:rPr>
          <w:rFonts w:ascii="Times New Roman" w:hAnsi="Times New Roman"/>
        </w:rPr>
        <w:t>Mokymosi organizavimo būdas;</w:t>
      </w:r>
    </w:p>
    <w:p w14:paraId="2234E550" w14:textId="77777777" w:rsidR="00D25FB3" w:rsidRPr="009377D5" w:rsidRDefault="00D25FB3" w:rsidP="009377D5">
      <w:pPr>
        <w:pStyle w:val="Sraopastraipa"/>
        <w:numPr>
          <w:ilvl w:val="0"/>
          <w:numId w:val="44"/>
        </w:numPr>
        <w:rPr>
          <w:rFonts w:ascii="Times New Roman" w:hAnsi="Times New Roman"/>
        </w:rPr>
      </w:pPr>
      <w:r w:rsidRPr="009377D5">
        <w:rPr>
          <w:rFonts w:ascii="Times New Roman" w:hAnsi="Times New Roman"/>
        </w:rPr>
        <w:t>Mokymosi organizavimo forma;</w:t>
      </w:r>
    </w:p>
    <w:p w14:paraId="624DF0AC" w14:textId="77777777" w:rsidR="00D25FB3" w:rsidRPr="009377D5" w:rsidRDefault="00D25FB3" w:rsidP="009377D5">
      <w:pPr>
        <w:pStyle w:val="Sraopastraipa"/>
        <w:numPr>
          <w:ilvl w:val="0"/>
          <w:numId w:val="44"/>
        </w:numPr>
        <w:rPr>
          <w:rFonts w:ascii="Times New Roman" w:hAnsi="Times New Roman"/>
        </w:rPr>
      </w:pPr>
      <w:r w:rsidRPr="009377D5">
        <w:rPr>
          <w:rFonts w:ascii="Times New Roman" w:hAnsi="Times New Roman"/>
        </w:rPr>
        <w:t>Pagrindinis;</w:t>
      </w:r>
    </w:p>
    <w:p w14:paraId="6316E2AE" w14:textId="77777777" w:rsidR="00D25FB3" w:rsidRPr="009377D5" w:rsidRDefault="00D25FB3" w:rsidP="009377D5">
      <w:pPr>
        <w:pStyle w:val="Sraopastraipa"/>
        <w:numPr>
          <w:ilvl w:val="0"/>
          <w:numId w:val="44"/>
        </w:numPr>
        <w:rPr>
          <w:rFonts w:ascii="Times New Roman" w:hAnsi="Times New Roman"/>
        </w:rPr>
      </w:pPr>
      <w:r w:rsidRPr="009377D5">
        <w:rPr>
          <w:rFonts w:ascii="Times New Roman" w:hAnsi="Times New Roman"/>
        </w:rPr>
        <w:t xml:space="preserve">Mokymo forma/būdas </w:t>
      </w:r>
      <w:r w:rsidR="00D33E71" w:rsidRPr="009377D5">
        <w:rPr>
          <w:rFonts w:ascii="Times New Roman" w:hAnsi="Times New Roman"/>
        </w:rPr>
        <w:t xml:space="preserve">galioja </w:t>
      </w:r>
      <w:r w:rsidRPr="009377D5">
        <w:rPr>
          <w:rFonts w:ascii="Times New Roman" w:hAnsi="Times New Roman"/>
        </w:rPr>
        <w:t>nuo;</w:t>
      </w:r>
    </w:p>
    <w:p w14:paraId="00031225" w14:textId="77777777" w:rsidR="00D25FB3" w:rsidRPr="009377D5" w:rsidRDefault="00D25FB3" w:rsidP="009377D5">
      <w:pPr>
        <w:pStyle w:val="Sraopastraipa"/>
        <w:numPr>
          <w:ilvl w:val="0"/>
          <w:numId w:val="44"/>
        </w:numPr>
        <w:rPr>
          <w:rFonts w:ascii="Times New Roman" w:hAnsi="Times New Roman"/>
        </w:rPr>
      </w:pPr>
      <w:r w:rsidRPr="009377D5">
        <w:rPr>
          <w:rFonts w:ascii="Times New Roman" w:hAnsi="Times New Roman"/>
        </w:rPr>
        <w:t>Mokymo forma</w:t>
      </w:r>
      <w:r w:rsidR="007858FC" w:rsidRPr="009377D5">
        <w:rPr>
          <w:rFonts w:ascii="Times New Roman" w:hAnsi="Times New Roman"/>
        </w:rPr>
        <w:t xml:space="preserve"> </w:t>
      </w:r>
      <w:r w:rsidRPr="009377D5">
        <w:rPr>
          <w:rFonts w:ascii="Times New Roman" w:hAnsi="Times New Roman"/>
        </w:rPr>
        <w:t>/</w:t>
      </w:r>
      <w:r w:rsidR="007858FC" w:rsidRPr="009377D5">
        <w:rPr>
          <w:rFonts w:ascii="Times New Roman" w:hAnsi="Times New Roman"/>
        </w:rPr>
        <w:t xml:space="preserve"> </w:t>
      </w:r>
      <w:r w:rsidRPr="009377D5">
        <w:rPr>
          <w:rFonts w:ascii="Times New Roman" w:hAnsi="Times New Roman"/>
        </w:rPr>
        <w:t xml:space="preserve">būdas </w:t>
      </w:r>
      <w:r w:rsidR="00D33E71" w:rsidRPr="009377D5">
        <w:rPr>
          <w:rFonts w:ascii="Times New Roman" w:hAnsi="Times New Roman"/>
        </w:rPr>
        <w:t xml:space="preserve">galioja </w:t>
      </w:r>
      <w:r w:rsidRPr="009377D5">
        <w:rPr>
          <w:rFonts w:ascii="Times New Roman" w:hAnsi="Times New Roman"/>
        </w:rPr>
        <w:t>iki;</w:t>
      </w:r>
    </w:p>
    <w:p w14:paraId="10DBBC42" w14:textId="77777777" w:rsidR="00D25FB3" w:rsidRPr="009377D5" w:rsidRDefault="00D25FB3" w:rsidP="009377D5">
      <w:pPr>
        <w:pStyle w:val="Sraopastraipa"/>
        <w:numPr>
          <w:ilvl w:val="0"/>
          <w:numId w:val="44"/>
        </w:numPr>
        <w:rPr>
          <w:rFonts w:ascii="Times New Roman" w:hAnsi="Times New Roman"/>
        </w:rPr>
      </w:pPr>
      <w:r w:rsidRPr="009377D5">
        <w:rPr>
          <w:rFonts w:ascii="Times New Roman" w:hAnsi="Times New Roman"/>
        </w:rPr>
        <w:t>Užsienio kalba;</w:t>
      </w:r>
    </w:p>
    <w:p w14:paraId="58D1E6E6" w14:textId="77777777" w:rsidR="00D25FB3" w:rsidRPr="009377D5" w:rsidRDefault="00D25FB3" w:rsidP="009377D5">
      <w:pPr>
        <w:pStyle w:val="Sraopastraipa"/>
        <w:numPr>
          <w:ilvl w:val="0"/>
          <w:numId w:val="44"/>
        </w:numPr>
        <w:rPr>
          <w:rFonts w:ascii="Times New Roman" w:hAnsi="Times New Roman"/>
        </w:rPr>
      </w:pPr>
      <w:r w:rsidRPr="009377D5">
        <w:rPr>
          <w:rFonts w:ascii="Times New Roman" w:hAnsi="Times New Roman"/>
        </w:rPr>
        <w:t>Užs. kalbos požymis;</w:t>
      </w:r>
    </w:p>
    <w:p w14:paraId="0793F2B1" w14:textId="77777777" w:rsidR="00D25FB3" w:rsidRPr="009377D5" w:rsidRDefault="00D25FB3" w:rsidP="009377D5">
      <w:pPr>
        <w:pStyle w:val="Sraopastraipa"/>
        <w:numPr>
          <w:ilvl w:val="0"/>
          <w:numId w:val="44"/>
        </w:numPr>
        <w:rPr>
          <w:rFonts w:ascii="Times New Roman" w:hAnsi="Times New Roman"/>
        </w:rPr>
      </w:pPr>
      <w:r w:rsidRPr="009377D5">
        <w:rPr>
          <w:rFonts w:ascii="Times New Roman" w:hAnsi="Times New Roman"/>
        </w:rPr>
        <w:t>Užs. kalbos pradžios klasė;</w:t>
      </w:r>
    </w:p>
    <w:p w14:paraId="51D22619" w14:textId="77777777" w:rsidR="00D25FB3" w:rsidRPr="009377D5" w:rsidRDefault="00D25FB3" w:rsidP="009377D5">
      <w:pPr>
        <w:pStyle w:val="Sraopastraipa"/>
        <w:numPr>
          <w:ilvl w:val="0"/>
          <w:numId w:val="44"/>
        </w:numPr>
        <w:rPr>
          <w:rFonts w:ascii="Times New Roman" w:hAnsi="Times New Roman"/>
        </w:rPr>
      </w:pPr>
      <w:r w:rsidRPr="009377D5">
        <w:rPr>
          <w:rFonts w:ascii="Times New Roman" w:hAnsi="Times New Roman"/>
        </w:rPr>
        <w:t xml:space="preserve">Užsienio kalba </w:t>
      </w:r>
      <w:r w:rsidR="00D33E71" w:rsidRPr="009377D5">
        <w:rPr>
          <w:rFonts w:ascii="Times New Roman" w:hAnsi="Times New Roman"/>
        </w:rPr>
        <w:t xml:space="preserve">galioja </w:t>
      </w:r>
      <w:r w:rsidRPr="009377D5">
        <w:rPr>
          <w:rFonts w:ascii="Times New Roman" w:hAnsi="Times New Roman"/>
        </w:rPr>
        <w:t>nuo;</w:t>
      </w:r>
    </w:p>
    <w:p w14:paraId="060C76F6" w14:textId="77777777" w:rsidR="00D25FB3" w:rsidRPr="009377D5" w:rsidRDefault="00D25FB3" w:rsidP="009377D5">
      <w:pPr>
        <w:pStyle w:val="Sraopastraipa"/>
        <w:numPr>
          <w:ilvl w:val="0"/>
          <w:numId w:val="44"/>
        </w:numPr>
        <w:rPr>
          <w:rFonts w:ascii="Times New Roman" w:hAnsi="Times New Roman"/>
        </w:rPr>
      </w:pPr>
      <w:r w:rsidRPr="009377D5">
        <w:rPr>
          <w:rFonts w:ascii="Times New Roman" w:hAnsi="Times New Roman"/>
        </w:rPr>
        <w:t xml:space="preserve">Užsienio kalba </w:t>
      </w:r>
      <w:r w:rsidR="00D33E71" w:rsidRPr="009377D5">
        <w:rPr>
          <w:rFonts w:ascii="Times New Roman" w:hAnsi="Times New Roman"/>
        </w:rPr>
        <w:t xml:space="preserve">galioja </w:t>
      </w:r>
      <w:r w:rsidRPr="009377D5">
        <w:rPr>
          <w:rFonts w:ascii="Times New Roman" w:hAnsi="Times New Roman"/>
        </w:rPr>
        <w:t>iki;</w:t>
      </w:r>
    </w:p>
    <w:p w14:paraId="273C61BB" w14:textId="77777777" w:rsidR="00D25FB3" w:rsidRPr="009377D5" w:rsidRDefault="00D25FB3" w:rsidP="009377D5">
      <w:pPr>
        <w:pStyle w:val="Sraopastraipa"/>
        <w:numPr>
          <w:ilvl w:val="0"/>
          <w:numId w:val="44"/>
        </w:numPr>
        <w:rPr>
          <w:rFonts w:ascii="Times New Roman" w:hAnsi="Times New Roman"/>
        </w:rPr>
      </w:pPr>
      <w:r w:rsidRPr="009377D5">
        <w:rPr>
          <w:rFonts w:ascii="Times New Roman" w:hAnsi="Times New Roman"/>
        </w:rPr>
        <w:t>Akad. pertraukimo data;</w:t>
      </w:r>
    </w:p>
    <w:p w14:paraId="527E1CC6" w14:textId="77777777" w:rsidR="00D25FB3" w:rsidRPr="009377D5" w:rsidRDefault="00D25FB3" w:rsidP="009377D5">
      <w:pPr>
        <w:pStyle w:val="Sraopastraipa"/>
        <w:numPr>
          <w:ilvl w:val="0"/>
          <w:numId w:val="44"/>
        </w:numPr>
        <w:rPr>
          <w:rFonts w:ascii="Times New Roman" w:hAnsi="Times New Roman"/>
        </w:rPr>
      </w:pPr>
      <w:r w:rsidRPr="009377D5">
        <w:rPr>
          <w:rFonts w:ascii="Times New Roman" w:hAnsi="Times New Roman"/>
        </w:rPr>
        <w:t xml:space="preserve">Akad. </w:t>
      </w:r>
      <w:r w:rsidR="00D33E71" w:rsidRPr="009377D5">
        <w:rPr>
          <w:rFonts w:ascii="Times New Roman" w:hAnsi="Times New Roman"/>
        </w:rPr>
        <w:t xml:space="preserve">išėjimo įsakymo </w:t>
      </w:r>
      <w:r w:rsidRPr="009377D5">
        <w:rPr>
          <w:rFonts w:ascii="Times New Roman" w:hAnsi="Times New Roman"/>
        </w:rPr>
        <w:t>numeris;</w:t>
      </w:r>
    </w:p>
    <w:p w14:paraId="4B22A99A" w14:textId="77777777" w:rsidR="00D25FB3" w:rsidRPr="009377D5" w:rsidRDefault="00D25FB3" w:rsidP="009377D5">
      <w:pPr>
        <w:pStyle w:val="Sraopastraipa"/>
        <w:numPr>
          <w:ilvl w:val="0"/>
          <w:numId w:val="44"/>
        </w:numPr>
        <w:rPr>
          <w:rFonts w:ascii="Times New Roman" w:hAnsi="Times New Roman"/>
        </w:rPr>
      </w:pPr>
      <w:r w:rsidRPr="009377D5">
        <w:rPr>
          <w:rFonts w:ascii="Times New Roman" w:hAnsi="Times New Roman"/>
        </w:rPr>
        <w:t>Numatoma grįžimo data;</w:t>
      </w:r>
    </w:p>
    <w:p w14:paraId="0BD15257" w14:textId="77777777" w:rsidR="00D25FB3" w:rsidRPr="009377D5" w:rsidRDefault="00D25FB3" w:rsidP="009377D5">
      <w:pPr>
        <w:pStyle w:val="Sraopastraipa"/>
        <w:numPr>
          <w:ilvl w:val="0"/>
          <w:numId w:val="44"/>
        </w:numPr>
        <w:rPr>
          <w:rFonts w:ascii="Times New Roman" w:hAnsi="Times New Roman"/>
        </w:rPr>
      </w:pPr>
      <w:r w:rsidRPr="009377D5">
        <w:rPr>
          <w:rFonts w:ascii="Times New Roman" w:hAnsi="Times New Roman"/>
        </w:rPr>
        <w:t>Akad. pertraukimo priežastis;</w:t>
      </w:r>
    </w:p>
    <w:p w14:paraId="78507B77" w14:textId="77777777" w:rsidR="00D25FB3" w:rsidRPr="009377D5" w:rsidRDefault="00D25FB3" w:rsidP="009377D5">
      <w:pPr>
        <w:pStyle w:val="Sraopastraipa"/>
        <w:numPr>
          <w:ilvl w:val="0"/>
          <w:numId w:val="44"/>
        </w:numPr>
        <w:rPr>
          <w:rFonts w:ascii="Times New Roman" w:hAnsi="Times New Roman"/>
        </w:rPr>
      </w:pPr>
      <w:r w:rsidRPr="009377D5">
        <w:rPr>
          <w:rFonts w:ascii="Times New Roman" w:hAnsi="Times New Roman"/>
        </w:rPr>
        <w:t>Stipendijos tipas;</w:t>
      </w:r>
    </w:p>
    <w:p w14:paraId="429D7659" w14:textId="77777777" w:rsidR="00D25FB3" w:rsidRPr="009377D5" w:rsidRDefault="00D25FB3" w:rsidP="009377D5">
      <w:pPr>
        <w:pStyle w:val="Sraopastraipa"/>
        <w:numPr>
          <w:ilvl w:val="0"/>
          <w:numId w:val="44"/>
        </w:numPr>
        <w:rPr>
          <w:rFonts w:ascii="Times New Roman" w:hAnsi="Times New Roman"/>
        </w:rPr>
      </w:pPr>
      <w:r w:rsidRPr="009377D5">
        <w:rPr>
          <w:rFonts w:ascii="Times New Roman" w:hAnsi="Times New Roman"/>
        </w:rPr>
        <w:t>Stipendijos dydis;</w:t>
      </w:r>
    </w:p>
    <w:p w14:paraId="2DD20063" w14:textId="77777777" w:rsidR="00D25FB3" w:rsidRPr="009377D5" w:rsidRDefault="00D25FB3" w:rsidP="009377D5">
      <w:pPr>
        <w:pStyle w:val="Sraopastraipa"/>
        <w:numPr>
          <w:ilvl w:val="0"/>
          <w:numId w:val="44"/>
        </w:numPr>
        <w:rPr>
          <w:rFonts w:ascii="Times New Roman" w:hAnsi="Times New Roman"/>
        </w:rPr>
      </w:pPr>
      <w:r w:rsidRPr="009377D5">
        <w:rPr>
          <w:rFonts w:ascii="Times New Roman" w:hAnsi="Times New Roman"/>
        </w:rPr>
        <w:t xml:space="preserve">Stipendija </w:t>
      </w:r>
      <w:r w:rsidR="00D33E71" w:rsidRPr="009377D5">
        <w:rPr>
          <w:rFonts w:ascii="Times New Roman" w:hAnsi="Times New Roman"/>
        </w:rPr>
        <w:t xml:space="preserve">galioja </w:t>
      </w:r>
      <w:r w:rsidRPr="009377D5">
        <w:rPr>
          <w:rFonts w:ascii="Times New Roman" w:hAnsi="Times New Roman"/>
        </w:rPr>
        <w:t>nuo;</w:t>
      </w:r>
    </w:p>
    <w:p w14:paraId="6C659773" w14:textId="77777777" w:rsidR="00D25FB3" w:rsidRPr="009377D5" w:rsidRDefault="00D25FB3" w:rsidP="009377D5">
      <w:pPr>
        <w:pStyle w:val="Sraopastraipa"/>
        <w:numPr>
          <w:ilvl w:val="0"/>
          <w:numId w:val="44"/>
        </w:numPr>
        <w:rPr>
          <w:rFonts w:ascii="Times New Roman" w:hAnsi="Times New Roman"/>
        </w:rPr>
      </w:pPr>
      <w:r w:rsidRPr="009377D5">
        <w:rPr>
          <w:rFonts w:ascii="Times New Roman" w:hAnsi="Times New Roman"/>
        </w:rPr>
        <w:t xml:space="preserve">Stipendija </w:t>
      </w:r>
      <w:r w:rsidR="00D33E71" w:rsidRPr="009377D5">
        <w:rPr>
          <w:rFonts w:ascii="Times New Roman" w:hAnsi="Times New Roman"/>
        </w:rPr>
        <w:t xml:space="preserve">galioja </w:t>
      </w:r>
      <w:r w:rsidRPr="009377D5">
        <w:rPr>
          <w:rFonts w:ascii="Times New Roman" w:hAnsi="Times New Roman"/>
        </w:rPr>
        <w:t>iki;</w:t>
      </w:r>
    </w:p>
    <w:p w14:paraId="10700D8B" w14:textId="77777777" w:rsidR="00D25FB3" w:rsidRPr="009377D5" w:rsidRDefault="00D33E71" w:rsidP="009377D5">
      <w:pPr>
        <w:pStyle w:val="Sraopastraipa"/>
        <w:numPr>
          <w:ilvl w:val="0"/>
          <w:numId w:val="44"/>
        </w:numPr>
        <w:rPr>
          <w:rFonts w:ascii="Times New Roman" w:hAnsi="Times New Roman"/>
        </w:rPr>
      </w:pPr>
      <w:r w:rsidRPr="009377D5">
        <w:rPr>
          <w:rFonts w:ascii="Times New Roman" w:hAnsi="Times New Roman"/>
        </w:rPr>
        <w:t>Mokinio p</w:t>
      </w:r>
      <w:r w:rsidR="00D25FB3" w:rsidRPr="009377D5">
        <w:rPr>
          <w:rFonts w:ascii="Times New Roman" w:hAnsi="Times New Roman"/>
        </w:rPr>
        <w:t>ažymėjimo numeris;</w:t>
      </w:r>
    </w:p>
    <w:p w14:paraId="35C43D3A" w14:textId="77777777" w:rsidR="00D25FB3" w:rsidRPr="009377D5" w:rsidRDefault="00D33E71" w:rsidP="009377D5">
      <w:pPr>
        <w:pStyle w:val="Sraopastraipa"/>
        <w:numPr>
          <w:ilvl w:val="0"/>
          <w:numId w:val="44"/>
        </w:numPr>
        <w:rPr>
          <w:rFonts w:ascii="Times New Roman" w:hAnsi="Times New Roman"/>
        </w:rPr>
      </w:pPr>
      <w:r w:rsidRPr="009377D5">
        <w:rPr>
          <w:rFonts w:ascii="Times New Roman" w:hAnsi="Times New Roman"/>
        </w:rPr>
        <w:t>Mokinio p</w:t>
      </w:r>
      <w:r w:rsidR="00D25FB3" w:rsidRPr="009377D5">
        <w:rPr>
          <w:rFonts w:ascii="Times New Roman" w:hAnsi="Times New Roman"/>
        </w:rPr>
        <w:t>ažymėjimo reg. numeris;</w:t>
      </w:r>
    </w:p>
    <w:p w14:paraId="446DA898" w14:textId="77777777" w:rsidR="00D25FB3" w:rsidRPr="009377D5" w:rsidRDefault="00D33E71" w:rsidP="009377D5">
      <w:pPr>
        <w:pStyle w:val="Sraopastraipa"/>
        <w:numPr>
          <w:ilvl w:val="0"/>
          <w:numId w:val="44"/>
        </w:numPr>
        <w:rPr>
          <w:rFonts w:ascii="Times New Roman" w:hAnsi="Times New Roman"/>
        </w:rPr>
      </w:pPr>
      <w:r w:rsidRPr="009377D5">
        <w:rPr>
          <w:rFonts w:ascii="Times New Roman" w:hAnsi="Times New Roman"/>
        </w:rPr>
        <w:t>Mokinio p</w:t>
      </w:r>
      <w:r w:rsidR="00D25FB3" w:rsidRPr="009377D5">
        <w:rPr>
          <w:rFonts w:ascii="Times New Roman" w:hAnsi="Times New Roman"/>
        </w:rPr>
        <w:t>ažymėjimo išdavimo data;</w:t>
      </w:r>
    </w:p>
    <w:p w14:paraId="3DE9B6D8" w14:textId="77777777" w:rsidR="00D25FB3" w:rsidRPr="009377D5" w:rsidRDefault="00D33E71" w:rsidP="009377D5">
      <w:pPr>
        <w:pStyle w:val="Sraopastraipa"/>
        <w:numPr>
          <w:ilvl w:val="0"/>
          <w:numId w:val="44"/>
        </w:numPr>
        <w:rPr>
          <w:rFonts w:ascii="Times New Roman" w:hAnsi="Times New Roman"/>
        </w:rPr>
      </w:pPr>
      <w:r w:rsidRPr="009377D5">
        <w:rPr>
          <w:rFonts w:ascii="Times New Roman" w:hAnsi="Times New Roman"/>
        </w:rPr>
        <w:t>Mokinio p</w:t>
      </w:r>
      <w:r w:rsidR="00C510DE" w:rsidRPr="009377D5">
        <w:rPr>
          <w:rFonts w:ascii="Times New Roman" w:hAnsi="Times New Roman"/>
        </w:rPr>
        <w:t>ažymė</w:t>
      </w:r>
      <w:r w:rsidR="00D25FB3" w:rsidRPr="009377D5">
        <w:rPr>
          <w:rFonts w:ascii="Times New Roman" w:hAnsi="Times New Roman"/>
        </w:rPr>
        <w:t>jimo tipas;</w:t>
      </w:r>
    </w:p>
    <w:p w14:paraId="4A185E53" w14:textId="77777777" w:rsidR="00D25FB3" w:rsidRPr="009377D5" w:rsidRDefault="00D33E71" w:rsidP="009377D5">
      <w:pPr>
        <w:pStyle w:val="Sraopastraipa"/>
        <w:numPr>
          <w:ilvl w:val="0"/>
          <w:numId w:val="44"/>
        </w:numPr>
        <w:rPr>
          <w:rFonts w:ascii="Times New Roman" w:hAnsi="Times New Roman"/>
        </w:rPr>
      </w:pPr>
      <w:r w:rsidRPr="009377D5">
        <w:rPr>
          <w:rFonts w:ascii="Times New Roman" w:hAnsi="Times New Roman"/>
        </w:rPr>
        <w:t>Mokinio p</w:t>
      </w:r>
      <w:r w:rsidR="00C510DE" w:rsidRPr="009377D5">
        <w:rPr>
          <w:rFonts w:ascii="Times New Roman" w:hAnsi="Times New Roman"/>
        </w:rPr>
        <w:t>ažymė</w:t>
      </w:r>
      <w:r w:rsidR="00D25FB3" w:rsidRPr="009377D5">
        <w:rPr>
          <w:rFonts w:ascii="Times New Roman" w:hAnsi="Times New Roman"/>
        </w:rPr>
        <w:t>jimas galioja iki;</w:t>
      </w:r>
    </w:p>
    <w:p w14:paraId="23E77889" w14:textId="77777777" w:rsidR="00D25FB3" w:rsidRPr="009377D5" w:rsidRDefault="00D25FB3" w:rsidP="009377D5">
      <w:pPr>
        <w:pStyle w:val="Sraopastraipa"/>
        <w:numPr>
          <w:ilvl w:val="0"/>
          <w:numId w:val="44"/>
        </w:numPr>
        <w:rPr>
          <w:rFonts w:ascii="Times New Roman" w:hAnsi="Times New Roman"/>
        </w:rPr>
      </w:pPr>
      <w:r w:rsidRPr="009377D5">
        <w:rPr>
          <w:rFonts w:ascii="Times New Roman" w:hAnsi="Times New Roman"/>
        </w:rPr>
        <w:t>Sportinio meistriškumo kategorija;</w:t>
      </w:r>
    </w:p>
    <w:p w14:paraId="0207E635" w14:textId="77777777" w:rsidR="00D25FB3" w:rsidRPr="009377D5" w:rsidRDefault="00D25FB3" w:rsidP="009377D5">
      <w:pPr>
        <w:pStyle w:val="Sraopastraipa"/>
        <w:numPr>
          <w:ilvl w:val="0"/>
          <w:numId w:val="44"/>
        </w:numPr>
        <w:rPr>
          <w:rFonts w:ascii="Times New Roman" w:hAnsi="Times New Roman"/>
        </w:rPr>
      </w:pPr>
      <w:r w:rsidRPr="009377D5">
        <w:rPr>
          <w:rFonts w:ascii="Times New Roman" w:hAnsi="Times New Roman"/>
        </w:rPr>
        <w:t>Sport. meistr. kategorija nuo;</w:t>
      </w:r>
    </w:p>
    <w:p w14:paraId="041728D8" w14:textId="77777777" w:rsidR="00D25FB3" w:rsidRPr="009377D5" w:rsidRDefault="00D25FB3" w:rsidP="009377D5">
      <w:pPr>
        <w:pStyle w:val="Sraopastraipa"/>
        <w:numPr>
          <w:ilvl w:val="0"/>
          <w:numId w:val="44"/>
        </w:numPr>
        <w:rPr>
          <w:rFonts w:ascii="Times New Roman" w:hAnsi="Times New Roman"/>
        </w:rPr>
      </w:pPr>
      <w:r w:rsidRPr="009377D5">
        <w:rPr>
          <w:rFonts w:ascii="Times New Roman" w:hAnsi="Times New Roman"/>
        </w:rPr>
        <w:t>Sport. meistr. kategorija iki;</w:t>
      </w:r>
    </w:p>
    <w:p w14:paraId="078692AF" w14:textId="77777777" w:rsidR="00D25FB3" w:rsidRPr="009377D5" w:rsidRDefault="00D25FB3" w:rsidP="009377D5">
      <w:pPr>
        <w:pStyle w:val="Sraopastraipa"/>
        <w:numPr>
          <w:ilvl w:val="0"/>
          <w:numId w:val="44"/>
        </w:numPr>
        <w:rPr>
          <w:rFonts w:ascii="Times New Roman" w:hAnsi="Times New Roman"/>
        </w:rPr>
      </w:pPr>
      <w:r w:rsidRPr="009377D5">
        <w:rPr>
          <w:rFonts w:ascii="Times New Roman" w:hAnsi="Times New Roman"/>
        </w:rPr>
        <w:t>Dorinis ugdymas;</w:t>
      </w:r>
    </w:p>
    <w:p w14:paraId="50B5EE20" w14:textId="77777777" w:rsidR="00D25FB3" w:rsidRPr="009377D5" w:rsidRDefault="00D25FB3" w:rsidP="009377D5">
      <w:pPr>
        <w:pStyle w:val="Sraopastraipa"/>
        <w:numPr>
          <w:ilvl w:val="0"/>
          <w:numId w:val="44"/>
        </w:numPr>
        <w:rPr>
          <w:rFonts w:ascii="Times New Roman" w:hAnsi="Times New Roman"/>
        </w:rPr>
      </w:pPr>
      <w:r w:rsidRPr="009377D5">
        <w:rPr>
          <w:rFonts w:ascii="Times New Roman" w:hAnsi="Times New Roman"/>
        </w:rPr>
        <w:t>Dorinis ugdymas</w:t>
      </w:r>
      <w:r w:rsidR="00F4218A" w:rsidRPr="009377D5">
        <w:rPr>
          <w:rFonts w:ascii="Times New Roman" w:hAnsi="Times New Roman"/>
        </w:rPr>
        <w:t xml:space="preserve"> galioja</w:t>
      </w:r>
      <w:r w:rsidRPr="009377D5">
        <w:rPr>
          <w:rFonts w:ascii="Times New Roman" w:hAnsi="Times New Roman"/>
        </w:rPr>
        <w:t xml:space="preserve"> nuo;</w:t>
      </w:r>
    </w:p>
    <w:p w14:paraId="6E7D12CC" w14:textId="77777777" w:rsidR="00D25FB3" w:rsidRPr="009377D5" w:rsidRDefault="00D25FB3" w:rsidP="009377D5">
      <w:pPr>
        <w:pStyle w:val="Sraopastraipa"/>
        <w:numPr>
          <w:ilvl w:val="0"/>
          <w:numId w:val="44"/>
        </w:numPr>
        <w:rPr>
          <w:rFonts w:ascii="Times New Roman" w:hAnsi="Times New Roman"/>
        </w:rPr>
      </w:pPr>
      <w:r w:rsidRPr="009377D5">
        <w:rPr>
          <w:rFonts w:ascii="Times New Roman" w:hAnsi="Times New Roman"/>
        </w:rPr>
        <w:t xml:space="preserve">Dorinis ugdymas </w:t>
      </w:r>
      <w:r w:rsidR="00F4218A" w:rsidRPr="009377D5">
        <w:rPr>
          <w:rFonts w:ascii="Times New Roman" w:hAnsi="Times New Roman"/>
        </w:rPr>
        <w:t xml:space="preserve">galioja </w:t>
      </w:r>
      <w:r w:rsidRPr="009377D5">
        <w:rPr>
          <w:rFonts w:ascii="Times New Roman" w:hAnsi="Times New Roman"/>
        </w:rPr>
        <w:t>iki;</w:t>
      </w:r>
    </w:p>
    <w:p w14:paraId="4F4718DD" w14:textId="77777777" w:rsidR="00D25FB3" w:rsidRPr="009377D5" w:rsidRDefault="00D25FB3" w:rsidP="009377D5">
      <w:pPr>
        <w:pStyle w:val="Sraopastraipa"/>
        <w:numPr>
          <w:ilvl w:val="0"/>
          <w:numId w:val="44"/>
        </w:numPr>
        <w:rPr>
          <w:rFonts w:ascii="Times New Roman" w:hAnsi="Times New Roman"/>
        </w:rPr>
      </w:pPr>
      <w:r w:rsidRPr="009377D5">
        <w:rPr>
          <w:rFonts w:ascii="Times New Roman" w:hAnsi="Times New Roman"/>
        </w:rPr>
        <w:t>Traumos data;</w:t>
      </w:r>
    </w:p>
    <w:p w14:paraId="7591C0C1" w14:textId="77777777" w:rsidR="00D25FB3" w:rsidRPr="009377D5" w:rsidRDefault="00D25FB3" w:rsidP="009377D5">
      <w:pPr>
        <w:pStyle w:val="Sraopastraipa"/>
        <w:numPr>
          <w:ilvl w:val="0"/>
          <w:numId w:val="44"/>
        </w:numPr>
        <w:rPr>
          <w:rFonts w:ascii="Times New Roman" w:hAnsi="Times New Roman"/>
        </w:rPr>
      </w:pPr>
      <w:r w:rsidRPr="009377D5">
        <w:rPr>
          <w:rFonts w:ascii="Times New Roman" w:hAnsi="Times New Roman"/>
        </w:rPr>
        <w:t>Traumos aprašymas;</w:t>
      </w:r>
    </w:p>
    <w:p w14:paraId="739CB095" w14:textId="2C7AEC1C" w:rsidR="00D25FB3" w:rsidRDefault="00D25FB3" w:rsidP="009377D5">
      <w:pPr>
        <w:pStyle w:val="Sraopastraipa"/>
        <w:numPr>
          <w:ilvl w:val="0"/>
          <w:numId w:val="44"/>
        </w:numPr>
        <w:rPr>
          <w:rFonts w:ascii="Times New Roman" w:hAnsi="Times New Roman"/>
        </w:rPr>
      </w:pPr>
      <w:r w:rsidRPr="009377D5">
        <w:rPr>
          <w:rFonts w:ascii="Times New Roman" w:hAnsi="Times New Roman"/>
        </w:rPr>
        <w:t>Mokinio parametrai</w:t>
      </w:r>
      <w:r w:rsidR="00AF04A3">
        <w:rPr>
          <w:rFonts w:ascii="Times New Roman" w:hAnsi="Times New Roman"/>
        </w:rPr>
        <w:t>;</w:t>
      </w:r>
    </w:p>
    <w:p w14:paraId="02C0C851" w14:textId="4C35F240" w:rsidR="00AF04A3" w:rsidRPr="009377D5" w:rsidRDefault="00AF04A3" w:rsidP="009377D5">
      <w:pPr>
        <w:pStyle w:val="Sraopastraipa"/>
        <w:numPr>
          <w:ilvl w:val="0"/>
          <w:numId w:val="44"/>
        </w:numPr>
        <w:rPr>
          <w:rFonts w:ascii="Times New Roman" w:hAnsi="Times New Roman"/>
        </w:rPr>
      </w:pPr>
      <w:r w:rsidRPr="00AF04A3">
        <w:rPr>
          <w:rFonts w:ascii="Times New Roman" w:hAnsi="Times New Roman"/>
        </w:rPr>
        <w:t>Vaiko atstovo sutikimas dėl dalyvavimo profilaktiniame COVID-19 ligos nustatymo tyrime</w:t>
      </w:r>
      <w:r>
        <w:rPr>
          <w:rFonts w:ascii="Times New Roman" w:hAnsi="Times New Roman"/>
        </w:rPr>
        <w:t>.</w:t>
      </w:r>
    </w:p>
    <w:p w14:paraId="5D2F49B9" w14:textId="77777777" w:rsidR="00D25FB3" w:rsidRPr="009377D5" w:rsidRDefault="00D25FB3" w:rsidP="009377D5">
      <w:pPr>
        <w:pStyle w:val="Antrat3"/>
        <w:rPr>
          <w:rFonts w:ascii="Times New Roman" w:hAnsi="Times New Roman"/>
        </w:rPr>
      </w:pPr>
      <w:bookmarkStart w:id="422" w:name="_Toc491072815"/>
      <w:bookmarkStart w:id="423" w:name="_Toc492625299"/>
      <w:bookmarkStart w:id="424" w:name="_Toc32326359"/>
      <w:r w:rsidRPr="009377D5">
        <w:rPr>
          <w:rFonts w:ascii="Times New Roman" w:hAnsi="Times New Roman"/>
        </w:rPr>
        <w:t>Funkcija „</w:t>
      </w:r>
      <w:r w:rsidR="00F4218A" w:rsidRPr="009377D5">
        <w:rPr>
          <w:rFonts w:ascii="Times New Roman" w:hAnsi="Times New Roman"/>
        </w:rPr>
        <w:t>Ieškoti</w:t>
      </w:r>
      <w:r w:rsidRPr="009377D5">
        <w:rPr>
          <w:rFonts w:ascii="Times New Roman" w:hAnsi="Times New Roman"/>
        </w:rPr>
        <w:t>“</w:t>
      </w:r>
      <w:bookmarkEnd w:id="422"/>
      <w:bookmarkEnd w:id="423"/>
      <w:bookmarkEnd w:id="424"/>
    </w:p>
    <w:p w14:paraId="7A2C3950" w14:textId="77777777" w:rsidR="00D25FB3" w:rsidRPr="009377D5" w:rsidRDefault="00D25FB3" w:rsidP="009377D5">
      <w:r w:rsidRPr="009377D5">
        <w:t>Pagrindinis objektas grąžinant rezultatus yra mokinys. Rezultatas grąžinamas kaip HTML lentelė</w:t>
      </w:r>
      <w:r w:rsidR="00C510DE" w:rsidRPr="009377D5">
        <w:t xml:space="preserve"> paspaudus mygtuką </w:t>
      </w:r>
      <w:r w:rsidRPr="009377D5">
        <w:rPr>
          <w:i/>
        </w:rPr>
        <w:t>Ieškoti</w:t>
      </w:r>
      <w:r w:rsidRPr="009377D5">
        <w:t>:</w:t>
      </w:r>
    </w:p>
    <w:p w14:paraId="0D9F9C9D" w14:textId="77777777" w:rsidR="00D25FB3" w:rsidRPr="009377D5" w:rsidRDefault="0001384D" w:rsidP="009377D5">
      <w:pPr>
        <w:pStyle w:val="Betarp"/>
        <w:jc w:val="center"/>
        <w:rPr>
          <w:rFonts w:ascii="Times New Roman" w:hAnsi="Times New Roman"/>
        </w:rPr>
      </w:pPr>
      <w:r>
        <w:rPr>
          <w:rFonts w:ascii="Times New Roman" w:hAnsi="Times New Roman"/>
          <w:noProof/>
          <w:lang w:eastAsia="lt-LT"/>
        </w:rPr>
        <w:drawing>
          <wp:inline distT="0" distB="0" distL="0" distR="0" wp14:anchorId="6766985C" wp14:editId="65EFE945">
            <wp:extent cx="5961675" cy="1066887"/>
            <wp:effectExtent l="133350" t="95250" r="153670" b="171450"/>
            <wp:docPr id="322" name="Picture 13" descr="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Picture 13" descr="11.png"/>
                    <pic:cNvPicPr/>
                  </pic:nvPicPr>
                  <pic:blipFill>
                    <a:blip r:embed="rId313" cstate="print"/>
                    <a:stretch>
                      <a:fillRect/>
                    </a:stretch>
                  </pic:blipFill>
                  <pic:spPr>
                    <a:xfrm>
                      <a:off x="0" y="0"/>
                      <a:ext cx="5961380" cy="10668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3F47F1E6" w14:textId="77777777" w:rsidR="00D25FB3" w:rsidRPr="009377D5" w:rsidRDefault="00D25FB3" w:rsidP="009377D5">
      <w:r w:rsidRPr="009377D5">
        <w:t>Norint eksportuoti paieškos rez</w:t>
      </w:r>
      <w:r w:rsidR="00C510DE" w:rsidRPr="009377D5">
        <w:t xml:space="preserve">ultatus reikia spausti mygtuką </w:t>
      </w:r>
      <w:r w:rsidRPr="009377D5">
        <w:rPr>
          <w:i/>
        </w:rPr>
        <w:t>Eksportuoti</w:t>
      </w:r>
      <w:r w:rsidR="00F4218A" w:rsidRPr="009377D5">
        <w:rPr>
          <w:i/>
        </w:rPr>
        <w:t xml:space="preserve"> į xls </w:t>
      </w:r>
      <w:r w:rsidR="00F4218A" w:rsidRPr="009377D5">
        <w:t xml:space="preserve"> arba </w:t>
      </w:r>
      <w:r w:rsidR="00F4218A" w:rsidRPr="009377D5">
        <w:rPr>
          <w:i/>
        </w:rPr>
        <w:t>Eksportuoti į xml</w:t>
      </w:r>
      <w:r w:rsidRPr="009377D5">
        <w:t>:</w:t>
      </w:r>
    </w:p>
    <w:p w14:paraId="4617ED9B" w14:textId="77777777" w:rsidR="00D25FB3" w:rsidRPr="009377D5" w:rsidRDefault="0001384D" w:rsidP="009377D5">
      <w:pPr>
        <w:pStyle w:val="Betarp"/>
        <w:jc w:val="center"/>
        <w:rPr>
          <w:rFonts w:ascii="Times New Roman" w:hAnsi="Times New Roman"/>
          <w:noProof/>
          <w:lang w:eastAsia="lt-LT"/>
        </w:rPr>
      </w:pPr>
      <w:r>
        <w:rPr>
          <w:rFonts w:ascii="Times New Roman" w:hAnsi="Times New Roman"/>
          <w:noProof/>
          <w:lang w:eastAsia="lt-LT"/>
        </w:rPr>
        <w:drawing>
          <wp:inline distT="0" distB="0" distL="0" distR="0" wp14:anchorId="3FD4F2D4" wp14:editId="67748508">
            <wp:extent cx="6049604" cy="1087176"/>
            <wp:effectExtent l="133350" t="114300" r="142240" b="170180"/>
            <wp:docPr id="323" name="Picture 14" descr="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Picture 14" descr="12.png"/>
                    <pic:cNvPicPr/>
                  </pic:nvPicPr>
                  <pic:blipFill>
                    <a:blip r:embed="rId314" cstate="print"/>
                    <a:stretch>
                      <a:fillRect/>
                    </a:stretch>
                  </pic:blipFill>
                  <pic:spPr>
                    <a:xfrm>
                      <a:off x="0" y="0"/>
                      <a:ext cx="6049010" cy="108712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1F03201D" w14:textId="77777777" w:rsidR="00D25FB3" w:rsidRPr="009377D5" w:rsidRDefault="00D25FB3" w:rsidP="009377D5">
      <w:pPr>
        <w:pStyle w:val="Antrat3"/>
        <w:rPr>
          <w:rFonts w:ascii="Times New Roman" w:hAnsi="Times New Roman"/>
        </w:rPr>
      </w:pPr>
      <w:bookmarkStart w:id="425" w:name="_Toc491072816"/>
      <w:bookmarkStart w:id="426" w:name="_Toc492625300"/>
      <w:bookmarkStart w:id="427" w:name="_Toc32326360"/>
      <w:r w:rsidRPr="009377D5">
        <w:rPr>
          <w:rFonts w:ascii="Times New Roman" w:hAnsi="Times New Roman"/>
        </w:rPr>
        <w:t>Funkcija „Duomenų lentelių (ruošinių) kūrimas, redagavimas ir išsaugojimas“</w:t>
      </w:r>
      <w:bookmarkEnd w:id="425"/>
      <w:bookmarkEnd w:id="426"/>
      <w:bookmarkEnd w:id="427"/>
    </w:p>
    <w:p w14:paraId="55F3B2FA" w14:textId="77777777" w:rsidR="00D25FB3" w:rsidRPr="009377D5" w:rsidRDefault="00D25FB3" w:rsidP="009377D5">
      <w:r w:rsidRPr="009377D5">
        <w:t>Duomenų ruošinių valdymas atliekamas dinaminių užklausų modulio 1 dalyje:</w:t>
      </w:r>
    </w:p>
    <w:p w14:paraId="012614BD" w14:textId="77777777" w:rsidR="00D25FB3" w:rsidRPr="009377D5" w:rsidRDefault="0001384D" w:rsidP="009377D5">
      <w:pPr>
        <w:pStyle w:val="Betarp"/>
        <w:jc w:val="center"/>
        <w:rPr>
          <w:rFonts w:ascii="Times New Roman" w:hAnsi="Times New Roman"/>
        </w:rPr>
      </w:pPr>
      <w:r>
        <w:rPr>
          <w:rFonts w:ascii="Times New Roman" w:hAnsi="Times New Roman"/>
          <w:noProof/>
          <w:lang w:eastAsia="lt-LT"/>
        </w:rPr>
        <w:drawing>
          <wp:inline distT="0" distB="0" distL="0" distR="0" wp14:anchorId="7C2071D3" wp14:editId="03BB9767">
            <wp:extent cx="6122670" cy="4031615"/>
            <wp:effectExtent l="0" t="0" r="0" b="6985"/>
            <wp:docPr id="324" name="Picture 16" descr="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02.png"/>
                    <pic:cNvPicPr>
                      <a:picLocks noChangeAspect="1" noChangeArrowheads="1"/>
                    </pic:cNvPicPr>
                  </pic:nvPicPr>
                  <pic:blipFill>
                    <a:blip r:embed="rId304">
                      <a:extLst>
                        <a:ext uri="{28A0092B-C50C-407E-A947-70E740481C1C}">
                          <a14:useLocalDpi xmlns:a14="http://schemas.microsoft.com/office/drawing/2010/main" val="0"/>
                        </a:ext>
                      </a:extLst>
                    </a:blip>
                    <a:srcRect/>
                    <a:stretch>
                      <a:fillRect/>
                    </a:stretch>
                  </pic:blipFill>
                  <pic:spPr bwMode="auto">
                    <a:xfrm>
                      <a:off x="0" y="0"/>
                      <a:ext cx="6122670" cy="4031615"/>
                    </a:xfrm>
                    <a:prstGeom prst="rect">
                      <a:avLst/>
                    </a:prstGeom>
                    <a:noFill/>
                    <a:ln>
                      <a:noFill/>
                    </a:ln>
                  </pic:spPr>
                </pic:pic>
              </a:graphicData>
            </a:graphic>
          </wp:inline>
        </w:drawing>
      </w:r>
    </w:p>
    <w:p w14:paraId="2CF64A10" w14:textId="77777777" w:rsidR="00D25FB3" w:rsidRPr="009377D5" w:rsidRDefault="00F4218A" w:rsidP="009377D5">
      <w:r w:rsidRPr="009377D5">
        <w:t>Duomenų ruošinį galima sukurti naują arba išsaugoti ruošinį atlikus pasirinktų duomenų užklausą. R</w:t>
      </w:r>
      <w:r w:rsidR="00D25FB3" w:rsidRPr="009377D5">
        <w:t>uošini</w:t>
      </w:r>
      <w:r w:rsidRPr="009377D5">
        <w:t>o duomenų</w:t>
      </w:r>
      <w:r w:rsidR="00D25FB3" w:rsidRPr="009377D5">
        <w:t xml:space="preserve"> forma a</w:t>
      </w:r>
      <w:r w:rsidR="00C510DE" w:rsidRPr="009377D5">
        <w:t xml:space="preserve">tvaizduojama paspaudus mygtuką </w:t>
      </w:r>
      <w:r w:rsidR="00D25FB3" w:rsidRPr="009377D5">
        <w:rPr>
          <w:i/>
        </w:rPr>
        <w:t>Ruošiniai</w:t>
      </w:r>
      <w:r w:rsidR="00D25FB3" w:rsidRPr="009377D5">
        <w:t>:</w:t>
      </w:r>
    </w:p>
    <w:p w14:paraId="7F841283" w14:textId="77777777" w:rsidR="00D25FB3" w:rsidRPr="009377D5" w:rsidRDefault="0001384D" w:rsidP="009377D5">
      <w:pPr>
        <w:pStyle w:val="Betarp"/>
        <w:jc w:val="center"/>
        <w:rPr>
          <w:rFonts w:ascii="Times New Roman" w:hAnsi="Times New Roman"/>
        </w:rPr>
      </w:pPr>
      <w:r>
        <w:rPr>
          <w:rFonts w:ascii="Times New Roman" w:hAnsi="Times New Roman"/>
          <w:noProof/>
          <w:lang w:eastAsia="lt-LT"/>
        </w:rPr>
        <w:drawing>
          <wp:inline distT="0" distB="0" distL="0" distR="0" wp14:anchorId="4EAC05B0" wp14:editId="3862FE6A">
            <wp:extent cx="6122670" cy="1670050"/>
            <wp:effectExtent l="0" t="0" r="0" b="6350"/>
            <wp:docPr id="325" name="Picture 17" descr="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13.png"/>
                    <pic:cNvPicPr>
                      <a:picLocks noChangeAspect="1" noChangeArrowheads="1"/>
                    </pic:cNvPicPr>
                  </pic:nvPicPr>
                  <pic:blipFill>
                    <a:blip r:embed="rId315">
                      <a:extLst>
                        <a:ext uri="{28A0092B-C50C-407E-A947-70E740481C1C}">
                          <a14:useLocalDpi xmlns:a14="http://schemas.microsoft.com/office/drawing/2010/main" val="0"/>
                        </a:ext>
                      </a:extLst>
                    </a:blip>
                    <a:srcRect/>
                    <a:stretch>
                      <a:fillRect/>
                    </a:stretch>
                  </pic:blipFill>
                  <pic:spPr bwMode="auto">
                    <a:xfrm>
                      <a:off x="0" y="0"/>
                      <a:ext cx="6122670" cy="1670050"/>
                    </a:xfrm>
                    <a:prstGeom prst="rect">
                      <a:avLst/>
                    </a:prstGeom>
                    <a:noFill/>
                    <a:ln>
                      <a:noFill/>
                    </a:ln>
                  </pic:spPr>
                </pic:pic>
              </a:graphicData>
            </a:graphic>
          </wp:inline>
        </w:drawing>
      </w:r>
    </w:p>
    <w:p w14:paraId="08C73AF8" w14:textId="77777777" w:rsidR="00D25FB3" w:rsidRPr="009377D5" w:rsidRDefault="00D25FB3" w:rsidP="009377D5">
      <w:pPr>
        <w:pStyle w:val="Sraopastraipa"/>
        <w:numPr>
          <w:ilvl w:val="0"/>
          <w:numId w:val="43"/>
        </w:numPr>
        <w:rPr>
          <w:rFonts w:ascii="Times New Roman" w:hAnsi="Times New Roman"/>
          <w:lang w:val="en-US"/>
        </w:rPr>
      </w:pPr>
      <w:r w:rsidRPr="009377D5">
        <w:rPr>
          <w:rFonts w:ascii="Times New Roman" w:hAnsi="Times New Roman"/>
        </w:rPr>
        <w:t>Užpildžius visus užklausos rodiklius ir gavus ataskaitą (kaip buvo aprašyta pavyzdyje), galima sukurti ruošinį. Lauke</w:t>
      </w:r>
      <w:r w:rsidRPr="009377D5">
        <w:rPr>
          <w:rFonts w:ascii="Times New Roman" w:hAnsi="Times New Roman"/>
          <w:lang w:val="en-US"/>
        </w:rPr>
        <w:t xml:space="preserve"> „</w:t>
      </w:r>
      <w:r w:rsidRPr="009377D5">
        <w:rPr>
          <w:rFonts w:ascii="Times New Roman" w:hAnsi="Times New Roman"/>
          <w:i/>
        </w:rPr>
        <w:t>Pavadinimas</w:t>
      </w:r>
      <w:r w:rsidRPr="009377D5">
        <w:rPr>
          <w:rFonts w:ascii="Times New Roman" w:hAnsi="Times New Roman"/>
          <w:lang w:val="en-US"/>
        </w:rPr>
        <w:t xml:space="preserve">“ </w:t>
      </w:r>
      <w:r w:rsidRPr="009377D5">
        <w:rPr>
          <w:rFonts w:ascii="Times New Roman" w:hAnsi="Times New Roman"/>
        </w:rPr>
        <w:t>įrašomas</w:t>
      </w:r>
      <w:r w:rsidRPr="009377D5">
        <w:rPr>
          <w:rFonts w:ascii="Times New Roman" w:hAnsi="Times New Roman"/>
          <w:lang w:val="en-US"/>
        </w:rPr>
        <w:t xml:space="preserve"> </w:t>
      </w:r>
      <w:r w:rsidRPr="009377D5">
        <w:rPr>
          <w:rFonts w:ascii="Times New Roman" w:hAnsi="Times New Roman"/>
        </w:rPr>
        <w:t>ruošinio</w:t>
      </w:r>
      <w:r w:rsidRPr="009377D5">
        <w:rPr>
          <w:rFonts w:ascii="Times New Roman" w:hAnsi="Times New Roman"/>
          <w:lang w:val="en-US"/>
        </w:rPr>
        <w:t xml:space="preserve"> </w:t>
      </w:r>
      <w:r w:rsidRPr="009377D5">
        <w:rPr>
          <w:rFonts w:ascii="Times New Roman" w:hAnsi="Times New Roman"/>
        </w:rPr>
        <w:t>pavadinimas</w:t>
      </w:r>
      <w:r w:rsidRPr="009377D5">
        <w:rPr>
          <w:rFonts w:ascii="Times New Roman" w:hAnsi="Times New Roman"/>
          <w:lang w:val="en-US"/>
        </w:rPr>
        <w:t xml:space="preserve"> </w:t>
      </w:r>
      <w:r w:rsidRPr="009377D5">
        <w:rPr>
          <w:rFonts w:ascii="Times New Roman" w:hAnsi="Times New Roman"/>
        </w:rPr>
        <w:t>ir</w:t>
      </w:r>
      <w:r w:rsidRPr="009377D5">
        <w:rPr>
          <w:rFonts w:ascii="Times New Roman" w:hAnsi="Times New Roman"/>
          <w:lang w:val="en-US"/>
        </w:rPr>
        <w:t xml:space="preserve"> </w:t>
      </w:r>
      <w:r w:rsidRPr="009377D5">
        <w:rPr>
          <w:rFonts w:ascii="Times New Roman" w:hAnsi="Times New Roman"/>
        </w:rPr>
        <w:t>spaudžiamas</w:t>
      </w:r>
      <w:r w:rsidRPr="009377D5">
        <w:rPr>
          <w:rFonts w:ascii="Times New Roman" w:hAnsi="Times New Roman"/>
          <w:lang w:val="en-US"/>
        </w:rPr>
        <w:t xml:space="preserve"> </w:t>
      </w:r>
      <w:r w:rsidRPr="009377D5">
        <w:rPr>
          <w:rFonts w:ascii="Times New Roman" w:hAnsi="Times New Roman"/>
        </w:rPr>
        <w:t>mygtukas</w:t>
      </w:r>
      <w:r w:rsidR="00C510DE" w:rsidRPr="009377D5">
        <w:rPr>
          <w:rFonts w:ascii="Times New Roman" w:hAnsi="Times New Roman"/>
          <w:lang w:val="en-US"/>
        </w:rPr>
        <w:t xml:space="preserve"> </w:t>
      </w:r>
      <w:r w:rsidRPr="009377D5">
        <w:rPr>
          <w:rFonts w:ascii="Times New Roman" w:hAnsi="Times New Roman"/>
          <w:i/>
        </w:rPr>
        <w:t>Išsaugoti</w:t>
      </w:r>
      <w:r w:rsidRPr="009377D5">
        <w:rPr>
          <w:rFonts w:ascii="Times New Roman" w:hAnsi="Times New Roman"/>
          <w:lang w:val="en-US"/>
        </w:rPr>
        <w:t>:</w:t>
      </w:r>
    </w:p>
    <w:p w14:paraId="5E2DF244" w14:textId="77777777" w:rsidR="00D25FB3" w:rsidRPr="009377D5" w:rsidRDefault="0001384D" w:rsidP="009377D5">
      <w:pPr>
        <w:pStyle w:val="Betarp"/>
        <w:jc w:val="center"/>
        <w:rPr>
          <w:rFonts w:ascii="Times New Roman" w:hAnsi="Times New Roman"/>
          <w:lang w:val="en-US"/>
        </w:rPr>
      </w:pPr>
      <w:r>
        <w:rPr>
          <w:rFonts w:ascii="Times New Roman" w:hAnsi="Times New Roman"/>
          <w:noProof/>
          <w:lang w:eastAsia="lt-LT"/>
        </w:rPr>
        <w:drawing>
          <wp:inline distT="0" distB="0" distL="0" distR="0" wp14:anchorId="48C6FB4E" wp14:editId="14A3AE2A">
            <wp:extent cx="6122670" cy="1670050"/>
            <wp:effectExtent l="0" t="0" r="0" b="6350"/>
            <wp:docPr id="326" name="Picture 18" descr="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14.png"/>
                    <pic:cNvPicPr>
                      <a:picLocks noChangeAspect="1" noChangeArrowheads="1"/>
                    </pic:cNvPicPr>
                  </pic:nvPicPr>
                  <pic:blipFill>
                    <a:blip r:embed="rId316">
                      <a:extLst>
                        <a:ext uri="{28A0092B-C50C-407E-A947-70E740481C1C}">
                          <a14:useLocalDpi xmlns:a14="http://schemas.microsoft.com/office/drawing/2010/main" val="0"/>
                        </a:ext>
                      </a:extLst>
                    </a:blip>
                    <a:srcRect/>
                    <a:stretch>
                      <a:fillRect/>
                    </a:stretch>
                  </pic:blipFill>
                  <pic:spPr bwMode="auto">
                    <a:xfrm>
                      <a:off x="0" y="0"/>
                      <a:ext cx="6122670" cy="1670050"/>
                    </a:xfrm>
                    <a:prstGeom prst="rect">
                      <a:avLst/>
                    </a:prstGeom>
                    <a:noFill/>
                    <a:ln>
                      <a:noFill/>
                    </a:ln>
                  </pic:spPr>
                </pic:pic>
              </a:graphicData>
            </a:graphic>
          </wp:inline>
        </w:drawing>
      </w:r>
    </w:p>
    <w:p w14:paraId="23B4010F" w14:textId="77777777" w:rsidR="00D25FB3" w:rsidRPr="009377D5" w:rsidRDefault="00D25FB3" w:rsidP="009377D5">
      <w:pPr>
        <w:pStyle w:val="Sraopastraipa"/>
        <w:numPr>
          <w:ilvl w:val="0"/>
          <w:numId w:val="43"/>
        </w:numPr>
        <w:rPr>
          <w:rFonts w:ascii="Times New Roman" w:hAnsi="Times New Roman"/>
        </w:rPr>
      </w:pPr>
      <w:r w:rsidRPr="009377D5">
        <w:rPr>
          <w:rFonts w:ascii="Times New Roman" w:hAnsi="Times New Roman"/>
        </w:rPr>
        <w:t>Galima pritaik</w:t>
      </w:r>
      <w:r w:rsidR="00D43931" w:rsidRPr="009377D5">
        <w:rPr>
          <w:rFonts w:ascii="Times New Roman" w:hAnsi="Times New Roman"/>
        </w:rPr>
        <w:t xml:space="preserve">yti jau sukurtą ruošinį. Lauke </w:t>
      </w:r>
      <w:r w:rsidRPr="009377D5">
        <w:rPr>
          <w:rFonts w:ascii="Times New Roman" w:hAnsi="Times New Roman"/>
          <w:i/>
        </w:rPr>
        <w:t>Ruošinys</w:t>
      </w:r>
      <w:r w:rsidRPr="009377D5">
        <w:rPr>
          <w:rFonts w:ascii="Times New Roman" w:hAnsi="Times New Roman"/>
        </w:rPr>
        <w:t xml:space="preserve"> iš išskleidžiamo meniu pasirenkamas reikalingas ru</w:t>
      </w:r>
      <w:r w:rsidR="00D43931" w:rsidRPr="009377D5">
        <w:rPr>
          <w:rFonts w:ascii="Times New Roman" w:hAnsi="Times New Roman"/>
        </w:rPr>
        <w:t xml:space="preserve">ošinys ir spaudžiamas mygtukas </w:t>
      </w:r>
      <w:r w:rsidRPr="009377D5">
        <w:rPr>
          <w:rFonts w:ascii="Times New Roman" w:hAnsi="Times New Roman"/>
          <w:i/>
        </w:rPr>
        <w:t>Pritaikyti</w:t>
      </w:r>
      <w:r w:rsidRPr="009377D5">
        <w:rPr>
          <w:rFonts w:ascii="Times New Roman" w:hAnsi="Times New Roman"/>
        </w:rPr>
        <w:t>. Ruošinys bus pritaikytas:</w:t>
      </w:r>
    </w:p>
    <w:p w14:paraId="4B995492" w14:textId="77777777" w:rsidR="00D25FB3" w:rsidRPr="009377D5" w:rsidRDefault="0001384D" w:rsidP="009377D5">
      <w:pPr>
        <w:pStyle w:val="Betarp"/>
        <w:jc w:val="center"/>
        <w:rPr>
          <w:rFonts w:ascii="Times New Roman" w:hAnsi="Times New Roman"/>
          <w:lang w:val="en-US"/>
        </w:rPr>
      </w:pPr>
      <w:r>
        <w:rPr>
          <w:rFonts w:ascii="Times New Roman" w:hAnsi="Times New Roman"/>
          <w:noProof/>
          <w:lang w:eastAsia="lt-LT"/>
        </w:rPr>
        <w:drawing>
          <wp:inline distT="0" distB="0" distL="0" distR="0" wp14:anchorId="665D3807" wp14:editId="213B5C48">
            <wp:extent cx="6122670" cy="1670050"/>
            <wp:effectExtent l="0" t="0" r="0" b="6350"/>
            <wp:docPr id="327" name="Picture 19" descr="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15.png"/>
                    <pic:cNvPicPr>
                      <a:picLocks noChangeAspect="1" noChangeArrowheads="1"/>
                    </pic:cNvPicPr>
                  </pic:nvPicPr>
                  <pic:blipFill>
                    <a:blip r:embed="rId317">
                      <a:extLst>
                        <a:ext uri="{28A0092B-C50C-407E-A947-70E740481C1C}">
                          <a14:useLocalDpi xmlns:a14="http://schemas.microsoft.com/office/drawing/2010/main" val="0"/>
                        </a:ext>
                      </a:extLst>
                    </a:blip>
                    <a:srcRect/>
                    <a:stretch>
                      <a:fillRect/>
                    </a:stretch>
                  </pic:blipFill>
                  <pic:spPr bwMode="auto">
                    <a:xfrm>
                      <a:off x="0" y="0"/>
                      <a:ext cx="6122670" cy="1670050"/>
                    </a:xfrm>
                    <a:prstGeom prst="rect">
                      <a:avLst/>
                    </a:prstGeom>
                    <a:noFill/>
                    <a:ln>
                      <a:noFill/>
                    </a:ln>
                  </pic:spPr>
                </pic:pic>
              </a:graphicData>
            </a:graphic>
          </wp:inline>
        </w:drawing>
      </w:r>
    </w:p>
    <w:p w14:paraId="544E40C0" w14:textId="77777777" w:rsidR="00D25FB3" w:rsidRPr="009377D5" w:rsidRDefault="00D25FB3" w:rsidP="009377D5">
      <w:pPr>
        <w:pStyle w:val="Sraopastraipa"/>
        <w:numPr>
          <w:ilvl w:val="0"/>
          <w:numId w:val="43"/>
        </w:numPr>
        <w:rPr>
          <w:rFonts w:ascii="Times New Roman" w:hAnsi="Times New Roman"/>
        </w:rPr>
      </w:pPr>
      <w:r w:rsidRPr="009377D5">
        <w:rPr>
          <w:rFonts w:ascii="Times New Roman" w:hAnsi="Times New Roman"/>
        </w:rPr>
        <w:t xml:space="preserve">Savo kurtus ruošinius vartotojas gali modifikuoti: pridėti naujus laukus (filtrus), pašalinti nereikalingus laukus, išsaugoti pakeitimus, pašalinti ruošinį. Veiksmai atliekami </w:t>
      </w:r>
      <w:r w:rsidR="00D43931" w:rsidRPr="009377D5">
        <w:rPr>
          <w:rFonts w:ascii="Times New Roman" w:hAnsi="Times New Roman"/>
        </w:rPr>
        <w:t xml:space="preserve">pritaikytam ruošiniui, mygtukų </w:t>
      </w:r>
      <w:r w:rsidRPr="009377D5">
        <w:rPr>
          <w:rFonts w:ascii="Times New Roman" w:hAnsi="Times New Roman"/>
          <w:i/>
        </w:rPr>
        <w:t>Išsaugoti pakeitimus</w:t>
      </w:r>
      <w:r w:rsidR="00D43931" w:rsidRPr="009377D5">
        <w:rPr>
          <w:rFonts w:ascii="Times New Roman" w:hAnsi="Times New Roman"/>
        </w:rPr>
        <w:t xml:space="preserve">, </w:t>
      </w:r>
      <w:r w:rsidRPr="009377D5">
        <w:rPr>
          <w:rFonts w:ascii="Times New Roman" w:hAnsi="Times New Roman"/>
          <w:i/>
        </w:rPr>
        <w:t>Pašalinti ruošinį</w:t>
      </w:r>
      <w:r w:rsidR="00D43931" w:rsidRPr="009377D5">
        <w:rPr>
          <w:rFonts w:ascii="Times New Roman" w:hAnsi="Times New Roman"/>
        </w:rPr>
        <w:t xml:space="preserve"> ir </w:t>
      </w:r>
      <w:r w:rsidRPr="009377D5">
        <w:rPr>
          <w:rFonts w:ascii="Times New Roman" w:hAnsi="Times New Roman"/>
          <w:i/>
        </w:rPr>
        <w:t>Išvalyti</w:t>
      </w:r>
      <w:r w:rsidRPr="009377D5">
        <w:rPr>
          <w:rFonts w:ascii="Times New Roman" w:hAnsi="Times New Roman"/>
        </w:rPr>
        <w:t xml:space="preserve"> pagalba:</w:t>
      </w:r>
    </w:p>
    <w:p w14:paraId="5916EC2D" w14:textId="77777777" w:rsidR="00E37CC6" w:rsidRDefault="0001384D" w:rsidP="00E37CC6">
      <w:pPr>
        <w:pStyle w:val="Betarp"/>
        <w:jc w:val="center"/>
        <w:rPr>
          <w:rFonts w:ascii="Times New Roman" w:hAnsi="Times New Roman"/>
          <w:noProof/>
          <w:lang w:eastAsia="lt-LT"/>
        </w:rPr>
      </w:pPr>
      <w:r>
        <w:rPr>
          <w:rFonts w:ascii="Times New Roman" w:hAnsi="Times New Roman"/>
          <w:noProof/>
          <w:lang w:eastAsia="lt-LT"/>
        </w:rPr>
        <w:drawing>
          <wp:inline distT="0" distB="0" distL="0" distR="0" wp14:anchorId="7D4FF3AB" wp14:editId="7F43EC31">
            <wp:extent cx="6122670" cy="1415415"/>
            <wp:effectExtent l="0" t="0" r="0" b="0"/>
            <wp:docPr id="328" name="Picture 21" descr="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16.png"/>
                    <pic:cNvPicPr>
                      <a:picLocks noChangeAspect="1" noChangeArrowheads="1"/>
                    </pic:cNvPicPr>
                  </pic:nvPicPr>
                  <pic:blipFill>
                    <a:blip r:embed="rId318">
                      <a:extLst>
                        <a:ext uri="{28A0092B-C50C-407E-A947-70E740481C1C}">
                          <a14:useLocalDpi xmlns:a14="http://schemas.microsoft.com/office/drawing/2010/main" val="0"/>
                        </a:ext>
                      </a:extLst>
                    </a:blip>
                    <a:srcRect/>
                    <a:stretch>
                      <a:fillRect/>
                    </a:stretch>
                  </pic:blipFill>
                  <pic:spPr bwMode="auto">
                    <a:xfrm>
                      <a:off x="0" y="0"/>
                      <a:ext cx="6122670" cy="1415415"/>
                    </a:xfrm>
                    <a:prstGeom prst="rect">
                      <a:avLst/>
                    </a:prstGeom>
                    <a:noFill/>
                    <a:ln>
                      <a:noFill/>
                    </a:ln>
                  </pic:spPr>
                </pic:pic>
              </a:graphicData>
            </a:graphic>
          </wp:inline>
        </w:drawing>
      </w:r>
    </w:p>
    <w:p w14:paraId="5F6F5FCD" w14:textId="77777777" w:rsidR="00E37CC6" w:rsidRDefault="00E37CC6" w:rsidP="00E37CC6">
      <w:pPr>
        <w:pStyle w:val="Betarp"/>
        <w:jc w:val="center"/>
        <w:rPr>
          <w:rFonts w:ascii="Times New Roman" w:hAnsi="Times New Roman"/>
          <w:noProof/>
          <w:lang w:eastAsia="lt-LT"/>
        </w:rPr>
      </w:pPr>
    </w:p>
    <w:p w14:paraId="4EBB1310" w14:textId="77777777" w:rsidR="00E37CC6" w:rsidRPr="00E37CC6" w:rsidRDefault="00E37CC6" w:rsidP="00E37CC6">
      <w:pPr>
        <w:pStyle w:val="Betarp"/>
        <w:jc w:val="center"/>
        <w:rPr>
          <w:rFonts w:ascii="Times New Roman" w:hAnsi="Times New Roman"/>
          <w:noProof/>
          <w:lang w:eastAsia="lt-LT"/>
        </w:rPr>
      </w:pPr>
    </w:p>
    <w:p w14:paraId="79D7339C" w14:textId="77777777" w:rsidR="00E37CC6" w:rsidRPr="009377D5" w:rsidRDefault="00E37CC6" w:rsidP="00E37CC6">
      <w:pPr>
        <w:pStyle w:val="Antrat2"/>
        <w:rPr>
          <w:rFonts w:hint="eastAsia"/>
        </w:rPr>
      </w:pPr>
      <w:bookmarkStart w:id="428" w:name="_Toc32326361"/>
      <w:r w:rsidRPr="0006125D">
        <w:rPr>
          <w:rFonts w:ascii="Times New Roman" w:hAnsi="Times New Roman"/>
        </w:rPr>
        <w:t>NMPP</w:t>
      </w:r>
      <w:r>
        <w:rPr>
          <w:rFonts w:ascii="Times New Roman" w:hAnsi="Times New Roman"/>
        </w:rPr>
        <w:t xml:space="preserve"> </w:t>
      </w:r>
      <w:r w:rsidRPr="0006125D">
        <w:t>sąrašinis įvedimas</w:t>
      </w:r>
      <w:bookmarkEnd w:id="428"/>
    </w:p>
    <w:p w14:paraId="4FE3EFF7" w14:textId="77777777" w:rsidR="00E37CC6" w:rsidRDefault="00E37CC6" w:rsidP="00E37CC6">
      <w:pPr>
        <w:ind w:firstLine="0"/>
        <w:rPr>
          <w:rFonts w:ascii="Calibri" w:eastAsia="Times New Roman" w:hAnsi="Calibri"/>
          <w:lang w:eastAsia="lt-LT"/>
        </w:rPr>
      </w:pPr>
      <w:r>
        <w:rPr>
          <w:rFonts w:ascii="Calibri" w:eastAsia="Times New Roman" w:hAnsi="Calibri"/>
          <w:lang w:eastAsia="lt-LT"/>
        </w:rPr>
        <w:t xml:space="preserve">Funkcija </w:t>
      </w:r>
      <w:r w:rsidRPr="00CC2017">
        <w:rPr>
          <w:rFonts w:ascii="Calibri" w:eastAsia="Times New Roman" w:hAnsi="Calibri"/>
          <w:lang w:eastAsia="lt-LT"/>
        </w:rPr>
        <w:t>Pažymėjimai-&gt;Egzaminų užsakymas-&gt;NEC Egzaminų planavimas, peržiūra</w:t>
      </w:r>
    </w:p>
    <w:p w14:paraId="7679C027" w14:textId="77777777" w:rsidR="00E37CC6" w:rsidRDefault="00E37CC6" w:rsidP="00E37CC6">
      <w:pPr>
        <w:ind w:firstLine="0"/>
        <w:rPr>
          <w:rFonts w:ascii="Calibri" w:eastAsia="Times New Roman" w:hAnsi="Calibri"/>
          <w:lang w:eastAsia="lt-LT"/>
        </w:rPr>
      </w:pPr>
    </w:p>
    <w:p w14:paraId="37CD87D0" w14:textId="77777777" w:rsidR="00E37CC6" w:rsidRPr="00830D21" w:rsidRDefault="00E37CC6" w:rsidP="00E37CC6">
      <w:pPr>
        <w:ind w:firstLine="0"/>
        <w:rPr>
          <w:rFonts w:ascii="Calibri" w:eastAsia="Times New Roman" w:hAnsi="Calibri"/>
          <w:b/>
          <w:lang w:eastAsia="lt-LT"/>
        </w:rPr>
      </w:pPr>
      <w:r w:rsidRPr="00830D21">
        <w:rPr>
          <w:rFonts w:ascii="Calibri" w:eastAsia="Times New Roman" w:hAnsi="Calibri"/>
          <w:b/>
          <w:lang w:eastAsia="lt-LT"/>
        </w:rPr>
        <w:t>Rolėms leidžiama prieiga prie funkcijų:</w:t>
      </w:r>
    </w:p>
    <w:p w14:paraId="62E002EA" w14:textId="77777777" w:rsidR="00E37CC6" w:rsidRDefault="00E37CC6" w:rsidP="00E37CC6">
      <w:pPr>
        <w:ind w:firstLine="0"/>
        <w:jc w:val="left"/>
        <w:rPr>
          <w:rFonts w:ascii="Calibri" w:eastAsia="Times New Roman" w:hAnsi="Calibri"/>
          <w:lang w:eastAsia="lt-LT"/>
        </w:rPr>
      </w:pPr>
      <w:r>
        <w:rPr>
          <w:rFonts w:ascii="Calibri" w:eastAsia="Times New Roman" w:hAnsi="Calibri"/>
          <w:lang w:eastAsia="lt-LT"/>
        </w:rPr>
        <w:t>Administratorius</w:t>
      </w:r>
    </w:p>
    <w:p w14:paraId="46DCA85E" w14:textId="77777777" w:rsidR="00E37CC6" w:rsidRDefault="00E37CC6" w:rsidP="00E37CC6">
      <w:pPr>
        <w:ind w:firstLine="0"/>
        <w:jc w:val="left"/>
        <w:rPr>
          <w:rFonts w:ascii="Calibri" w:eastAsia="Times New Roman" w:hAnsi="Calibri"/>
          <w:lang w:eastAsia="lt-LT"/>
        </w:rPr>
      </w:pPr>
      <w:r>
        <w:rPr>
          <w:rFonts w:ascii="Calibri" w:eastAsia="Times New Roman" w:hAnsi="Calibri"/>
          <w:lang w:eastAsia="lt-LT"/>
        </w:rPr>
        <w:t>Mokyklos vartotojas, turintis teisę „</w:t>
      </w:r>
      <w:r>
        <w:rPr>
          <w:rFonts w:ascii="Verdana" w:hAnsi="Verdana"/>
          <w:color w:val="222222"/>
          <w:sz w:val="20"/>
          <w:szCs w:val="20"/>
          <w:shd w:val="clear" w:color="auto" w:fill="FFFFFF"/>
        </w:rPr>
        <w:t>Gali vykdyti egzaminų planavimą</w:t>
      </w:r>
      <w:r>
        <w:rPr>
          <w:rFonts w:ascii="Calibri" w:eastAsia="Times New Roman" w:hAnsi="Calibri"/>
          <w:lang w:eastAsia="lt-LT"/>
        </w:rPr>
        <w:t>“</w:t>
      </w:r>
    </w:p>
    <w:p w14:paraId="1A34046E" w14:textId="77777777" w:rsidR="00E37CC6" w:rsidRDefault="00E37CC6" w:rsidP="00E37CC6">
      <w:pPr>
        <w:ind w:firstLine="0"/>
        <w:rPr>
          <w:rFonts w:ascii="Calibri" w:eastAsia="Times New Roman" w:hAnsi="Calibri"/>
          <w:lang w:eastAsia="lt-LT"/>
        </w:rPr>
      </w:pPr>
    </w:p>
    <w:p w14:paraId="589AA11D" w14:textId="77777777" w:rsidR="00E37CC6" w:rsidRDefault="00E37CC6" w:rsidP="00E37CC6">
      <w:pPr>
        <w:ind w:firstLine="0"/>
        <w:jc w:val="center"/>
        <w:rPr>
          <w:rFonts w:ascii="Calibri" w:eastAsia="Times New Roman" w:hAnsi="Calibri"/>
          <w:lang w:eastAsia="lt-LT"/>
        </w:rPr>
      </w:pPr>
      <w:r>
        <w:rPr>
          <w:noProof/>
          <w:lang w:eastAsia="lt-LT"/>
        </w:rPr>
        <w:drawing>
          <wp:inline distT="0" distB="0" distL="0" distR="0" wp14:anchorId="6BC9046A" wp14:editId="19BB5703">
            <wp:extent cx="2543175" cy="971550"/>
            <wp:effectExtent l="0" t="0" r="9525" b="0"/>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9"/>
                    <a:stretch>
                      <a:fillRect/>
                    </a:stretch>
                  </pic:blipFill>
                  <pic:spPr>
                    <a:xfrm>
                      <a:off x="0" y="0"/>
                      <a:ext cx="2543175" cy="971550"/>
                    </a:xfrm>
                    <a:prstGeom prst="rect">
                      <a:avLst/>
                    </a:prstGeom>
                  </pic:spPr>
                </pic:pic>
              </a:graphicData>
            </a:graphic>
          </wp:inline>
        </w:drawing>
      </w:r>
    </w:p>
    <w:p w14:paraId="3F23B55E" w14:textId="77777777" w:rsidR="00E37CC6" w:rsidRDefault="00E37CC6" w:rsidP="00E37CC6">
      <w:pPr>
        <w:ind w:firstLine="0"/>
        <w:rPr>
          <w:rFonts w:ascii="Calibri" w:eastAsia="Times New Roman" w:hAnsi="Calibri"/>
          <w:lang w:eastAsia="lt-LT"/>
        </w:rPr>
      </w:pPr>
    </w:p>
    <w:p w14:paraId="57F1BD33" w14:textId="77777777" w:rsidR="00E37CC6" w:rsidRDefault="00E37CC6" w:rsidP="00E37CC6">
      <w:pPr>
        <w:pStyle w:val="Antrat3"/>
        <w:rPr>
          <w:rFonts w:hint="eastAsia"/>
          <w:lang w:eastAsia="lt-LT"/>
        </w:rPr>
      </w:pPr>
      <w:bookmarkStart w:id="429" w:name="_Toc32326362"/>
      <w:r w:rsidRPr="0006125D">
        <w:rPr>
          <w:lang w:eastAsia="lt-LT"/>
        </w:rPr>
        <w:t>Egzaminų dalyvių sąrašinis įvedimas</w:t>
      </w:r>
      <w:bookmarkEnd w:id="429"/>
    </w:p>
    <w:p w14:paraId="6FF43680" w14:textId="77777777" w:rsidR="00E37CC6" w:rsidRDefault="00E37CC6" w:rsidP="00E37CC6">
      <w:pPr>
        <w:ind w:firstLine="0"/>
        <w:rPr>
          <w:rFonts w:ascii="Calibri" w:eastAsia="Times New Roman" w:hAnsi="Calibri"/>
          <w:lang w:eastAsia="lt-LT"/>
        </w:rPr>
      </w:pPr>
    </w:p>
    <w:p w14:paraId="06DBB8B3" w14:textId="77777777" w:rsidR="00E37CC6" w:rsidRDefault="00E37CC6" w:rsidP="00E37CC6">
      <w:pPr>
        <w:ind w:firstLine="0"/>
        <w:rPr>
          <w:rFonts w:ascii="Calibri" w:eastAsia="Times New Roman" w:hAnsi="Calibri"/>
          <w:lang w:eastAsia="lt-LT"/>
        </w:rPr>
      </w:pPr>
      <w:r>
        <w:rPr>
          <w:rFonts w:ascii="Calibri" w:eastAsia="Times New Roman" w:hAnsi="Calibri"/>
          <w:lang w:eastAsia="lt-LT"/>
        </w:rPr>
        <w:t xml:space="preserve">Funkcija </w:t>
      </w:r>
      <w:r w:rsidRPr="00CC2017">
        <w:rPr>
          <w:rFonts w:ascii="Calibri" w:eastAsia="Times New Roman" w:hAnsi="Calibri"/>
          <w:lang w:eastAsia="lt-LT"/>
        </w:rPr>
        <w:t>Pažymėjimai-&gt;Egzaminų užsakymas-&gt;NEC Egzaminų planavimas, peržiūra</w:t>
      </w:r>
      <w:r>
        <w:rPr>
          <w:rFonts w:ascii="Calibri" w:eastAsia="Times New Roman" w:hAnsi="Calibri"/>
          <w:lang w:eastAsia="lt-LT"/>
        </w:rPr>
        <w:t>-&gt;</w:t>
      </w:r>
      <w:r w:rsidRPr="0006125D">
        <w:t xml:space="preserve"> </w:t>
      </w:r>
      <w:r w:rsidRPr="0006125D">
        <w:rPr>
          <w:rFonts w:ascii="Calibri" w:eastAsia="Times New Roman" w:hAnsi="Calibri"/>
          <w:lang w:eastAsia="lt-LT"/>
        </w:rPr>
        <w:t>Egzaminų dalyvių sąrašinis įvedimas</w:t>
      </w:r>
    </w:p>
    <w:p w14:paraId="36496998" w14:textId="77777777" w:rsidR="00E37CC6" w:rsidRDefault="00E37CC6" w:rsidP="00E37CC6">
      <w:pPr>
        <w:ind w:firstLine="0"/>
        <w:rPr>
          <w:rFonts w:ascii="Calibri" w:eastAsia="Times New Roman" w:hAnsi="Calibri"/>
          <w:lang w:eastAsia="lt-LT"/>
        </w:rPr>
      </w:pPr>
    </w:p>
    <w:p w14:paraId="3964B965" w14:textId="77777777" w:rsidR="00AB75E4" w:rsidRPr="00AB75E4" w:rsidRDefault="00E37CC6" w:rsidP="00E37CC6">
      <w:pPr>
        <w:ind w:firstLine="0"/>
        <w:rPr>
          <w:rFonts w:ascii="Calibri" w:eastAsia="Times New Roman" w:hAnsi="Calibri"/>
          <w:b/>
          <w:lang w:eastAsia="lt-LT"/>
        </w:rPr>
      </w:pPr>
      <w:r w:rsidRPr="00AB75E4">
        <w:rPr>
          <w:rFonts w:ascii="Calibri" w:eastAsia="Times New Roman" w:hAnsi="Calibri"/>
          <w:b/>
          <w:lang w:eastAsia="lt-LT"/>
        </w:rPr>
        <w:t>„Programos tipas“ reikšmę.</w:t>
      </w:r>
    </w:p>
    <w:p w14:paraId="682934FA" w14:textId="77777777" w:rsidR="00AB75E4" w:rsidRDefault="00AB75E4" w:rsidP="00E37CC6">
      <w:pPr>
        <w:ind w:firstLine="0"/>
        <w:rPr>
          <w:rFonts w:ascii="Calibri" w:eastAsia="Times New Roman" w:hAnsi="Calibri"/>
          <w:lang w:eastAsia="lt-LT"/>
        </w:rPr>
      </w:pPr>
    </w:p>
    <w:tbl>
      <w:tblPr>
        <w:tblStyle w:val="Lentelstinklelis"/>
        <w:tblW w:w="4077" w:type="dxa"/>
        <w:tblInd w:w="108" w:type="dxa"/>
        <w:tblLook w:val="04A0" w:firstRow="1" w:lastRow="0" w:firstColumn="1" w:lastColumn="0" w:noHBand="0" w:noVBand="1"/>
      </w:tblPr>
      <w:tblGrid>
        <w:gridCol w:w="675"/>
        <w:gridCol w:w="3402"/>
      </w:tblGrid>
      <w:tr w:rsidR="00AB75E4" w14:paraId="587BDC95" w14:textId="77777777" w:rsidTr="00AB75E4">
        <w:tc>
          <w:tcPr>
            <w:tcW w:w="675" w:type="dxa"/>
          </w:tcPr>
          <w:p w14:paraId="0FE23A22" w14:textId="77777777" w:rsidR="00AB75E4" w:rsidRPr="00CC2017" w:rsidRDefault="00AB75E4" w:rsidP="003713A0">
            <w:pPr>
              <w:ind w:firstLine="0"/>
              <w:rPr>
                <w:rFonts w:eastAsia="Times New Roman"/>
                <w:lang w:eastAsia="lt-LT"/>
              </w:rPr>
            </w:pPr>
            <w:r w:rsidRPr="00CC2017">
              <w:rPr>
                <w:rFonts w:eastAsia="Times New Roman"/>
                <w:lang w:eastAsia="lt-LT"/>
              </w:rPr>
              <w:t>ID</w:t>
            </w:r>
          </w:p>
        </w:tc>
        <w:tc>
          <w:tcPr>
            <w:tcW w:w="3402" w:type="dxa"/>
          </w:tcPr>
          <w:p w14:paraId="74DCDF9F" w14:textId="77777777" w:rsidR="00AB75E4" w:rsidRPr="00CC2017" w:rsidRDefault="00AB75E4" w:rsidP="003713A0">
            <w:pPr>
              <w:ind w:firstLine="0"/>
              <w:rPr>
                <w:rFonts w:eastAsia="Times New Roman"/>
                <w:lang w:eastAsia="lt-LT"/>
              </w:rPr>
            </w:pPr>
            <w:r w:rsidRPr="00CC2017">
              <w:rPr>
                <w:rFonts w:eastAsia="Times New Roman"/>
                <w:lang w:eastAsia="lt-LT"/>
              </w:rPr>
              <w:t>Programos tipas</w:t>
            </w:r>
          </w:p>
        </w:tc>
      </w:tr>
      <w:tr w:rsidR="00AB75E4" w14:paraId="6606B969" w14:textId="77777777" w:rsidTr="00AB75E4">
        <w:tc>
          <w:tcPr>
            <w:tcW w:w="675" w:type="dxa"/>
          </w:tcPr>
          <w:p w14:paraId="22CA29DB" w14:textId="77777777" w:rsidR="00AB75E4" w:rsidRPr="00CC2017" w:rsidRDefault="00AB75E4" w:rsidP="003713A0">
            <w:pPr>
              <w:ind w:firstLine="0"/>
              <w:rPr>
                <w:rFonts w:eastAsia="Times New Roman"/>
                <w:lang w:eastAsia="lt-LT"/>
              </w:rPr>
            </w:pPr>
            <w:r w:rsidRPr="00CC2017">
              <w:rPr>
                <w:rFonts w:eastAsia="Times New Roman"/>
                <w:lang w:eastAsia="lt-LT"/>
              </w:rPr>
              <w:t>1</w:t>
            </w:r>
          </w:p>
        </w:tc>
        <w:tc>
          <w:tcPr>
            <w:tcW w:w="3402" w:type="dxa"/>
          </w:tcPr>
          <w:p w14:paraId="40B47559" w14:textId="77777777" w:rsidR="00AB75E4" w:rsidRPr="00CC2017" w:rsidRDefault="00AB75E4" w:rsidP="003713A0">
            <w:pPr>
              <w:ind w:firstLine="0"/>
              <w:rPr>
                <w:rFonts w:eastAsia="Times New Roman"/>
                <w:color w:val="000000"/>
                <w:lang w:eastAsia="lt-LT"/>
              </w:rPr>
            </w:pPr>
            <w:r w:rsidRPr="00CC2017">
              <w:rPr>
                <w:rFonts w:eastAsia="Times New Roman"/>
                <w:color w:val="000000"/>
                <w:lang w:eastAsia="lt-LT"/>
              </w:rPr>
              <w:t>Bendroji programa</w:t>
            </w:r>
          </w:p>
        </w:tc>
      </w:tr>
      <w:tr w:rsidR="00AB75E4" w14:paraId="10C787C4" w14:textId="77777777" w:rsidTr="00AB75E4">
        <w:tc>
          <w:tcPr>
            <w:tcW w:w="675" w:type="dxa"/>
          </w:tcPr>
          <w:p w14:paraId="2B03E86F" w14:textId="77777777" w:rsidR="00AB75E4" w:rsidRPr="00CC2017" w:rsidRDefault="00AB75E4" w:rsidP="003713A0">
            <w:pPr>
              <w:ind w:firstLine="0"/>
              <w:rPr>
                <w:rFonts w:eastAsia="Times New Roman"/>
                <w:lang w:eastAsia="lt-LT"/>
              </w:rPr>
            </w:pPr>
            <w:r w:rsidRPr="00CC2017">
              <w:rPr>
                <w:rFonts w:eastAsia="Times New Roman"/>
                <w:lang w:eastAsia="lt-LT"/>
              </w:rPr>
              <w:t>2</w:t>
            </w:r>
          </w:p>
        </w:tc>
        <w:tc>
          <w:tcPr>
            <w:tcW w:w="3402" w:type="dxa"/>
          </w:tcPr>
          <w:p w14:paraId="4FF8A465" w14:textId="77777777" w:rsidR="00AB75E4" w:rsidRPr="00CC2017" w:rsidRDefault="00AB75E4" w:rsidP="003713A0">
            <w:pPr>
              <w:ind w:firstLine="0"/>
              <w:rPr>
                <w:rFonts w:eastAsia="Times New Roman"/>
                <w:color w:val="000000"/>
                <w:lang w:eastAsia="lt-LT"/>
              </w:rPr>
            </w:pPr>
            <w:r w:rsidRPr="00CC2017">
              <w:rPr>
                <w:rFonts w:eastAsia="Times New Roman"/>
                <w:color w:val="000000"/>
                <w:lang w:eastAsia="lt-LT"/>
              </w:rPr>
              <w:t>Individualizuota programa</w:t>
            </w:r>
          </w:p>
        </w:tc>
      </w:tr>
      <w:tr w:rsidR="00AB75E4" w14:paraId="1134A689" w14:textId="77777777" w:rsidTr="00AB75E4">
        <w:tc>
          <w:tcPr>
            <w:tcW w:w="675" w:type="dxa"/>
          </w:tcPr>
          <w:p w14:paraId="51B03235" w14:textId="77777777" w:rsidR="00AB75E4" w:rsidRPr="00CC2017" w:rsidRDefault="00AB75E4" w:rsidP="003713A0">
            <w:pPr>
              <w:ind w:firstLine="0"/>
              <w:rPr>
                <w:rFonts w:eastAsia="Times New Roman"/>
                <w:lang w:eastAsia="lt-LT"/>
              </w:rPr>
            </w:pPr>
            <w:r w:rsidRPr="00CC2017">
              <w:rPr>
                <w:rFonts w:eastAsia="Times New Roman"/>
                <w:lang w:eastAsia="lt-LT"/>
              </w:rPr>
              <w:t>3</w:t>
            </w:r>
          </w:p>
        </w:tc>
        <w:tc>
          <w:tcPr>
            <w:tcW w:w="3402" w:type="dxa"/>
          </w:tcPr>
          <w:p w14:paraId="6F830A72" w14:textId="77777777" w:rsidR="00AB75E4" w:rsidRPr="00CC2017" w:rsidRDefault="00AB75E4" w:rsidP="003713A0">
            <w:pPr>
              <w:ind w:firstLine="0"/>
              <w:rPr>
                <w:rFonts w:eastAsia="Times New Roman"/>
                <w:color w:val="000000"/>
                <w:lang w:eastAsia="lt-LT"/>
              </w:rPr>
            </w:pPr>
            <w:r w:rsidRPr="00CC2017">
              <w:rPr>
                <w:rFonts w:eastAsia="Times New Roman"/>
                <w:color w:val="000000"/>
                <w:lang w:eastAsia="lt-LT"/>
              </w:rPr>
              <w:t>Pritaikyta programa</w:t>
            </w:r>
          </w:p>
        </w:tc>
      </w:tr>
    </w:tbl>
    <w:p w14:paraId="2BE597A2" w14:textId="77777777" w:rsidR="00E37CC6" w:rsidRDefault="00E37CC6" w:rsidP="00E37CC6">
      <w:pPr>
        <w:ind w:firstLine="0"/>
        <w:rPr>
          <w:rFonts w:ascii="Calibri" w:eastAsia="Times New Roman" w:hAnsi="Calibri"/>
          <w:lang w:eastAsia="lt-LT"/>
        </w:rPr>
      </w:pPr>
    </w:p>
    <w:p w14:paraId="21F6EEBB" w14:textId="77777777" w:rsidR="00E37CC6" w:rsidRDefault="00E37CC6" w:rsidP="00E37CC6">
      <w:pPr>
        <w:ind w:firstLine="0"/>
        <w:rPr>
          <w:rFonts w:ascii="Calibri" w:eastAsia="Times New Roman" w:hAnsi="Calibri"/>
          <w:lang w:eastAsia="lt-LT"/>
        </w:rPr>
      </w:pPr>
      <w:r w:rsidRPr="0006125D">
        <w:rPr>
          <w:rFonts w:ascii="Calibri" w:eastAsia="Times New Roman" w:hAnsi="Calibri"/>
          <w:lang w:eastAsia="lt-LT"/>
        </w:rPr>
        <w:t>Pasirinkus klasę pateikiamas mokinių sąrašas</w:t>
      </w:r>
      <w:r>
        <w:rPr>
          <w:rFonts w:ascii="Calibri" w:eastAsia="Times New Roman" w:hAnsi="Calibri"/>
          <w:lang w:eastAsia="lt-LT"/>
        </w:rPr>
        <w:t xml:space="preserve"> su</w:t>
      </w:r>
      <w:r w:rsidRPr="0006125D">
        <w:t xml:space="preserve"> </w:t>
      </w:r>
      <w:r w:rsidRPr="0006125D">
        <w:rPr>
          <w:rFonts w:ascii="Calibri" w:eastAsia="Times New Roman" w:hAnsi="Calibri"/>
          <w:lang w:eastAsia="lt-LT"/>
        </w:rPr>
        <w:t>Mokinių p</w:t>
      </w:r>
      <w:r>
        <w:rPr>
          <w:rFonts w:ascii="Calibri" w:eastAsia="Times New Roman" w:hAnsi="Calibri"/>
          <w:lang w:eastAsia="lt-LT"/>
        </w:rPr>
        <w:t>asiekimų stebėsenos grupių tėviniai tipai</w:t>
      </w:r>
      <w:r w:rsidRPr="0006125D">
        <w:rPr>
          <w:rFonts w:ascii="Calibri" w:eastAsia="Times New Roman" w:hAnsi="Calibri"/>
          <w:lang w:eastAsia="lt-LT"/>
        </w:rPr>
        <w:t>:</w:t>
      </w:r>
    </w:p>
    <w:p w14:paraId="19313D59" w14:textId="77777777" w:rsidR="00E37CC6" w:rsidRDefault="00E37CC6" w:rsidP="00E37CC6">
      <w:pPr>
        <w:ind w:firstLine="0"/>
        <w:rPr>
          <w:rFonts w:ascii="Calibri" w:eastAsia="Times New Roman" w:hAnsi="Calibri"/>
          <w:lang w:eastAsia="lt-LT"/>
        </w:rPr>
      </w:pPr>
    </w:p>
    <w:p w14:paraId="110B48C4" w14:textId="77777777" w:rsidR="00E37CC6" w:rsidRDefault="00E37CC6" w:rsidP="00E37CC6">
      <w:pPr>
        <w:ind w:firstLine="0"/>
        <w:rPr>
          <w:rFonts w:ascii="Calibri" w:eastAsia="Times New Roman" w:hAnsi="Calibri"/>
          <w:lang w:eastAsia="lt-LT"/>
        </w:rPr>
      </w:pPr>
      <w:r>
        <w:rPr>
          <w:noProof/>
          <w:lang w:eastAsia="lt-LT"/>
        </w:rPr>
        <w:drawing>
          <wp:inline distT="0" distB="0" distL="0" distR="0" wp14:anchorId="4305D559" wp14:editId="51D68734">
            <wp:extent cx="4143375" cy="847725"/>
            <wp:effectExtent l="0" t="0" r="9525" b="9525"/>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20"/>
                    <a:stretch>
                      <a:fillRect/>
                    </a:stretch>
                  </pic:blipFill>
                  <pic:spPr>
                    <a:xfrm>
                      <a:off x="0" y="0"/>
                      <a:ext cx="4143375" cy="847725"/>
                    </a:xfrm>
                    <a:prstGeom prst="rect">
                      <a:avLst/>
                    </a:prstGeom>
                  </pic:spPr>
                </pic:pic>
              </a:graphicData>
            </a:graphic>
          </wp:inline>
        </w:drawing>
      </w:r>
    </w:p>
    <w:p w14:paraId="78F33AFA" w14:textId="77777777" w:rsidR="00E37CC6" w:rsidRDefault="00E37CC6" w:rsidP="00E37CC6">
      <w:pPr>
        <w:ind w:firstLine="0"/>
        <w:rPr>
          <w:rFonts w:ascii="Calibri" w:eastAsia="Times New Roman" w:hAnsi="Calibri"/>
          <w:lang w:eastAsia="lt-LT"/>
        </w:rPr>
      </w:pPr>
      <w:r>
        <w:rPr>
          <w:noProof/>
          <w:lang w:eastAsia="lt-LT"/>
        </w:rPr>
        <w:drawing>
          <wp:inline distT="0" distB="0" distL="0" distR="0" wp14:anchorId="2E0DC7DC" wp14:editId="61B900F6">
            <wp:extent cx="6120130" cy="3478630"/>
            <wp:effectExtent l="0" t="0" r="0" b="7620"/>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21"/>
                    <a:stretch>
                      <a:fillRect/>
                    </a:stretch>
                  </pic:blipFill>
                  <pic:spPr>
                    <a:xfrm>
                      <a:off x="0" y="0"/>
                      <a:ext cx="6120130" cy="3478630"/>
                    </a:xfrm>
                    <a:prstGeom prst="rect">
                      <a:avLst/>
                    </a:prstGeom>
                  </pic:spPr>
                </pic:pic>
              </a:graphicData>
            </a:graphic>
          </wp:inline>
        </w:drawing>
      </w:r>
    </w:p>
    <w:p w14:paraId="262A765E" w14:textId="77777777" w:rsidR="00E37CC6" w:rsidRDefault="00E37CC6" w:rsidP="00E37CC6">
      <w:pPr>
        <w:ind w:firstLine="0"/>
        <w:rPr>
          <w:rFonts w:ascii="Calibri" w:eastAsia="Times New Roman" w:hAnsi="Calibri"/>
          <w:lang w:eastAsia="lt-LT"/>
        </w:rPr>
      </w:pPr>
      <w:r>
        <w:rPr>
          <w:rFonts w:ascii="Calibri" w:eastAsia="Times New Roman" w:hAnsi="Calibri"/>
          <w:lang w:eastAsia="lt-LT"/>
        </w:rPr>
        <w:t>Pakeitimai išsaugomi, paspaudus mygtuką „Išsaugoti“. Apie sėkmingą duomenų išsaugojimą, gaunamas pranešimas „</w:t>
      </w:r>
      <w:r w:rsidRPr="00E3028A">
        <w:rPr>
          <w:rFonts w:ascii="Calibri" w:eastAsia="Times New Roman" w:hAnsi="Calibri"/>
          <w:lang w:eastAsia="lt-LT"/>
        </w:rPr>
        <w:t>Duomenys išsaugoti</w:t>
      </w:r>
      <w:r>
        <w:rPr>
          <w:rFonts w:ascii="Calibri" w:eastAsia="Times New Roman" w:hAnsi="Calibri"/>
          <w:lang w:eastAsia="lt-LT"/>
        </w:rPr>
        <w:t>“</w:t>
      </w:r>
    </w:p>
    <w:p w14:paraId="460BBD34" w14:textId="77777777" w:rsidR="00E37CC6" w:rsidRPr="00E37CC6" w:rsidRDefault="00E37CC6" w:rsidP="00E37CC6">
      <w:pPr>
        <w:ind w:firstLine="0"/>
        <w:rPr>
          <w:rFonts w:ascii="Calibri" w:eastAsia="Times New Roman" w:hAnsi="Calibri"/>
          <w:lang w:eastAsia="lt-LT"/>
        </w:rPr>
      </w:pPr>
      <w:r>
        <w:rPr>
          <w:rFonts w:ascii="Calibri" w:eastAsia="Times New Roman" w:hAnsi="Calibri"/>
          <w:lang w:eastAsia="lt-LT"/>
        </w:rPr>
        <w:t>Išsaugotus duomenys galima redaguoti, taip pat ir pasirinkti tuščią reikšmę.</w:t>
      </w:r>
    </w:p>
    <w:p w14:paraId="4B66518D" w14:textId="77777777" w:rsidR="00E37CC6" w:rsidRPr="00E37CC6" w:rsidRDefault="00E37CC6" w:rsidP="00E37CC6"/>
    <w:p w14:paraId="2F536A03" w14:textId="77777777" w:rsidR="00E37CC6" w:rsidRDefault="00E37CC6" w:rsidP="00E37CC6">
      <w:pPr>
        <w:pStyle w:val="Antrat3"/>
        <w:rPr>
          <w:rFonts w:hint="eastAsia"/>
          <w:lang w:eastAsia="lt-LT"/>
        </w:rPr>
      </w:pPr>
      <w:bookmarkStart w:id="430" w:name="_Toc32326363"/>
      <w:r w:rsidRPr="00E37CC6">
        <w:rPr>
          <w:lang w:eastAsia="lt-LT"/>
        </w:rPr>
        <w:t>Konkursų dalyvių sąrašinis įvedimas</w:t>
      </w:r>
      <w:bookmarkEnd w:id="430"/>
    </w:p>
    <w:p w14:paraId="2E16BC20" w14:textId="77777777" w:rsidR="00E37CC6" w:rsidRPr="00E37CC6" w:rsidRDefault="00E37CC6" w:rsidP="00E37CC6">
      <w:pPr>
        <w:rPr>
          <w:lang w:eastAsia="lt-LT"/>
        </w:rPr>
      </w:pPr>
    </w:p>
    <w:p w14:paraId="393BD298" w14:textId="77777777" w:rsidR="00E37CC6" w:rsidRDefault="00E37CC6" w:rsidP="00E37CC6">
      <w:pPr>
        <w:ind w:firstLine="0"/>
        <w:rPr>
          <w:rFonts w:ascii="Calibri" w:eastAsia="Times New Roman" w:hAnsi="Calibri"/>
          <w:lang w:eastAsia="lt-LT"/>
        </w:rPr>
      </w:pPr>
      <w:r>
        <w:rPr>
          <w:rFonts w:ascii="Calibri" w:eastAsia="Times New Roman" w:hAnsi="Calibri"/>
          <w:lang w:eastAsia="lt-LT"/>
        </w:rPr>
        <w:t xml:space="preserve">Funkcija </w:t>
      </w:r>
      <w:r w:rsidRPr="00CC2017">
        <w:rPr>
          <w:rFonts w:ascii="Calibri" w:eastAsia="Times New Roman" w:hAnsi="Calibri"/>
          <w:lang w:eastAsia="lt-LT"/>
        </w:rPr>
        <w:t>Pažymėjimai-&gt;Egzaminų užsakymas-&gt;NEC Egzaminų planavimas, peržiūra</w:t>
      </w:r>
      <w:r>
        <w:rPr>
          <w:rFonts w:ascii="Calibri" w:eastAsia="Times New Roman" w:hAnsi="Calibri"/>
          <w:lang w:eastAsia="lt-LT"/>
        </w:rPr>
        <w:t>-&gt;</w:t>
      </w:r>
      <w:r w:rsidRPr="0006125D">
        <w:t xml:space="preserve"> </w:t>
      </w:r>
      <w:r w:rsidRPr="00E37CC6">
        <w:rPr>
          <w:rFonts w:ascii="Calibri" w:eastAsia="Times New Roman" w:hAnsi="Calibri"/>
          <w:lang w:eastAsia="lt-LT"/>
        </w:rPr>
        <w:t>Konkursų dalyvių sąrašinis įvedimas</w:t>
      </w:r>
    </w:p>
    <w:p w14:paraId="470AE92F" w14:textId="77777777" w:rsidR="00E37CC6" w:rsidRDefault="00E37CC6" w:rsidP="00E37CC6">
      <w:pPr>
        <w:ind w:firstLine="0"/>
        <w:rPr>
          <w:rFonts w:ascii="Calibri" w:eastAsia="Times New Roman" w:hAnsi="Calibri"/>
          <w:lang w:eastAsia="lt-LT"/>
        </w:rPr>
      </w:pPr>
    </w:p>
    <w:p w14:paraId="08A0935C" w14:textId="77777777" w:rsidR="00AB75E4" w:rsidRPr="00AB75E4" w:rsidRDefault="00AB75E4" w:rsidP="00AB75E4">
      <w:pPr>
        <w:ind w:firstLine="0"/>
        <w:rPr>
          <w:rFonts w:ascii="Calibri" w:eastAsia="Times New Roman" w:hAnsi="Calibri"/>
          <w:b/>
          <w:lang w:eastAsia="lt-LT"/>
        </w:rPr>
      </w:pPr>
      <w:r w:rsidRPr="00AB75E4">
        <w:rPr>
          <w:rFonts w:ascii="Calibri" w:eastAsia="Times New Roman" w:hAnsi="Calibri"/>
          <w:b/>
          <w:lang w:eastAsia="lt-LT"/>
        </w:rPr>
        <w:t>„Testo pavadinimas“ reikšmę.</w:t>
      </w:r>
    </w:p>
    <w:p w14:paraId="1341D763" w14:textId="77777777" w:rsidR="00AB75E4" w:rsidRDefault="00AB75E4" w:rsidP="00AB75E4">
      <w:pPr>
        <w:ind w:firstLine="0"/>
        <w:rPr>
          <w:rFonts w:ascii="Calibri" w:eastAsia="Times New Roman" w:hAnsi="Calibri"/>
          <w:lang w:eastAsia="lt-LT"/>
        </w:rPr>
      </w:pPr>
    </w:p>
    <w:tbl>
      <w:tblPr>
        <w:tblStyle w:val="Lentelstinklelis"/>
        <w:tblW w:w="4077" w:type="dxa"/>
        <w:tblInd w:w="108" w:type="dxa"/>
        <w:tblLook w:val="04A0" w:firstRow="1" w:lastRow="0" w:firstColumn="1" w:lastColumn="0" w:noHBand="0" w:noVBand="1"/>
      </w:tblPr>
      <w:tblGrid>
        <w:gridCol w:w="675"/>
        <w:gridCol w:w="3402"/>
      </w:tblGrid>
      <w:tr w:rsidR="00AB75E4" w14:paraId="284C0D3B" w14:textId="77777777" w:rsidTr="00AB75E4">
        <w:tc>
          <w:tcPr>
            <w:tcW w:w="675" w:type="dxa"/>
          </w:tcPr>
          <w:p w14:paraId="5FF0B5D3" w14:textId="77777777" w:rsidR="00AB75E4" w:rsidRPr="00CC2017" w:rsidRDefault="00AB75E4" w:rsidP="003713A0">
            <w:pPr>
              <w:ind w:firstLine="0"/>
              <w:rPr>
                <w:rFonts w:ascii="Calibri" w:eastAsia="Times New Roman" w:hAnsi="Calibri"/>
                <w:lang w:eastAsia="lt-LT"/>
              </w:rPr>
            </w:pPr>
            <w:r w:rsidRPr="00CC2017">
              <w:rPr>
                <w:rFonts w:ascii="Calibri" w:eastAsia="Times New Roman" w:hAnsi="Calibri"/>
                <w:lang w:eastAsia="lt-LT"/>
              </w:rPr>
              <w:t>ID</w:t>
            </w:r>
          </w:p>
        </w:tc>
        <w:tc>
          <w:tcPr>
            <w:tcW w:w="3402" w:type="dxa"/>
          </w:tcPr>
          <w:p w14:paraId="307C36B8" w14:textId="77777777" w:rsidR="00AB75E4" w:rsidRPr="00CC2017" w:rsidRDefault="00AB75E4" w:rsidP="003713A0">
            <w:pPr>
              <w:ind w:firstLine="0"/>
              <w:rPr>
                <w:rFonts w:ascii="Calibri" w:eastAsia="Times New Roman" w:hAnsi="Calibri"/>
                <w:lang w:eastAsia="lt-LT"/>
              </w:rPr>
            </w:pPr>
            <w:r w:rsidRPr="00CC2017">
              <w:rPr>
                <w:rFonts w:ascii="Calibri" w:eastAsia="Times New Roman" w:hAnsi="Calibri"/>
                <w:lang w:eastAsia="lt-LT"/>
              </w:rPr>
              <w:t>Testo pavadinimas</w:t>
            </w:r>
          </w:p>
        </w:tc>
      </w:tr>
      <w:tr w:rsidR="00AB75E4" w14:paraId="7A61CFE9" w14:textId="77777777" w:rsidTr="00AB75E4">
        <w:tc>
          <w:tcPr>
            <w:tcW w:w="675" w:type="dxa"/>
          </w:tcPr>
          <w:p w14:paraId="08A468DA" w14:textId="77777777" w:rsidR="00AB75E4" w:rsidRPr="00CC2017" w:rsidRDefault="00AB75E4" w:rsidP="003713A0">
            <w:pPr>
              <w:ind w:firstLine="0"/>
              <w:rPr>
                <w:rFonts w:ascii="Calibri" w:eastAsia="Times New Roman" w:hAnsi="Calibri"/>
                <w:lang w:eastAsia="lt-LT"/>
              </w:rPr>
            </w:pPr>
            <w:r w:rsidRPr="00CC2017">
              <w:rPr>
                <w:rFonts w:ascii="Calibri" w:eastAsia="Times New Roman" w:hAnsi="Calibri"/>
                <w:lang w:eastAsia="lt-LT"/>
              </w:rPr>
              <w:t>1</w:t>
            </w:r>
          </w:p>
        </w:tc>
        <w:tc>
          <w:tcPr>
            <w:tcW w:w="3402" w:type="dxa"/>
          </w:tcPr>
          <w:p w14:paraId="26573390" w14:textId="77777777" w:rsidR="00AB75E4" w:rsidRPr="00CC2017" w:rsidRDefault="00AB75E4" w:rsidP="003713A0">
            <w:pPr>
              <w:ind w:firstLine="0"/>
              <w:rPr>
                <w:rFonts w:ascii="Calibri" w:eastAsia="Times New Roman" w:hAnsi="Calibri"/>
                <w:color w:val="000000"/>
                <w:lang w:eastAsia="lt-LT"/>
              </w:rPr>
            </w:pPr>
            <w:bookmarkStart w:id="431" w:name="OLE_LINK4"/>
            <w:bookmarkStart w:id="432" w:name="OLE_LINK5"/>
            <w:r w:rsidRPr="00CC2017">
              <w:rPr>
                <w:rFonts w:ascii="Calibri" w:eastAsia="Times New Roman" w:hAnsi="Calibri"/>
                <w:color w:val="000000"/>
                <w:lang w:eastAsia="lt-LT"/>
              </w:rPr>
              <w:t>3-4 klasės testas</w:t>
            </w:r>
            <w:bookmarkEnd w:id="431"/>
            <w:bookmarkEnd w:id="432"/>
          </w:p>
        </w:tc>
      </w:tr>
      <w:tr w:rsidR="00AB75E4" w14:paraId="3D9DA875" w14:textId="77777777" w:rsidTr="00AB75E4">
        <w:tc>
          <w:tcPr>
            <w:tcW w:w="675" w:type="dxa"/>
          </w:tcPr>
          <w:p w14:paraId="15720B1E" w14:textId="77777777" w:rsidR="00AB75E4" w:rsidRPr="00CC2017" w:rsidRDefault="00AB75E4" w:rsidP="003713A0">
            <w:pPr>
              <w:ind w:firstLine="0"/>
              <w:rPr>
                <w:rFonts w:ascii="Calibri" w:eastAsia="Times New Roman" w:hAnsi="Calibri"/>
                <w:lang w:eastAsia="lt-LT"/>
              </w:rPr>
            </w:pPr>
            <w:r w:rsidRPr="00CC2017">
              <w:rPr>
                <w:rFonts w:ascii="Calibri" w:eastAsia="Times New Roman" w:hAnsi="Calibri"/>
                <w:lang w:eastAsia="lt-LT"/>
              </w:rPr>
              <w:t>2</w:t>
            </w:r>
          </w:p>
        </w:tc>
        <w:tc>
          <w:tcPr>
            <w:tcW w:w="3402" w:type="dxa"/>
          </w:tcPr>
          <w:p w14:paraId="53213FE9" w14:textId="77777777" w:rsidR="00AB75E4" w:rsidRPr="00CC2017" w:rsidRDefault="00AB75E4" w:rsidP="003713A0">
            <w:pPr>
              <w:ind w:firstLine="0"/>
              <w:rPr>
                <w:rFonts w:ascii="Calibri" w:eastAsia="Times New Roman" w:hAnsi="Calibri"/>
                <w:color w:val="000000"/>
                <w:lang w:eastAsia="lt-LT"/>
              </w:rPr>
            </w:pPr>
            <w:r w:rsidRPr="00CC2017">
              <w:rPr>
                <w:rFonts w:ascii="Calibri" w:eastAsia="Times New Roman" w:hAnsi="Calibri"/>
                <w:color w:val="000000"/>
                <w:lang w:eastAsia="lt-LT"/>
              </w:rPr>
              <w:t>5-7 klasės testas</w:t>
            </w:r>
          </w:p>
        </w:tc>
      </w:tr>
      <w:tr w:rsidR="00AB75E4" w14:paraId="3B2E73A9" w14:textId="77777777" w:rsidTr="00AB75E4">
        <w:tc>
          <w:tcPr>
            <w:tcW w:w="675" w:type="dxa"/>
          </w:tcPr>
          <w:p w14:paraId="64547009" w14:textId="77777777" w:rsidR="00AB75E4" w:rsidRPr="00CC2017" w:rsidRDefault="00AB75E4" w:rsidP="003713A0">
            <w:pPr>
              <w:ind w:firstLine="0"/>
              <w:rPr>
                <w:rFonts w:ascii="Calibri" w:eastAsia="Times New Roman" w:hAnsi="Calibri"/>
                <w:lang w:eastAsia="lt-LT"/>
              </w:rPr>
            </w:pPr>
            <w:r w:rsidRPr="00CC2017">
              <w:rPr>
                <w:rFonts w:ascii="Calibri" w:eastAsia="Times New Roman" w:hAnsi="Calibri"/>
                <w:lang w:eastAsia="lt-LT"/>
              </w:rPr>
              <w:t>3</w:t>
            </w:r>
          </w:p>
        </w:tc>
        <w:tc>
          <w:tcPr>
            <w:tcW w:w="3402" w:type="dxa"/>
          </w:tcPr>
          <w:p w14:paraId="165AF9D1" w14:textId="77777777" w:rsidR="00AB75E4" w:rsidRPr="00CC2017" w:rsidRDefault="00AB75E4" w:rsidP="003713A0">
            <w:pPr>
              <w:ind w:firstLine="0"/>
              <w:rPr>
                <w:rFonts w:ascii="Calibri" w:eastAsia="Times New Roman" w:hAnsi="Calibri"/>
                <w:color w:val="000000"/>
                <w:lang w:eastAsia="lt-LT"/>
              </w:rPr>
            </w:pPr>
            <w:r w:rsidRPr="00CC2017">
              <w:rPr>
                <w:rFonts w:ascii="Calibri" w:eastAsia="Times New Roman" w:hAnsi="Calibri"/>
                <w:color w:val="000000"/>
                <w:lang w:eastAsia="lt-LT"/>
              </w:rPr>
              <w:t>8-10 klasės testas</w:t>
            </w:r>
          </w:p>
        </w:tc>
      </w:tr>
    </w:tbl>
    <w:p w14:paraId="0017DEBC" w14:textId="77777777" w:rsidR="00AB75E4" w:rsidRDefault="00AB75E4" w:rsidP="00E37CC6">
      <w:pPr>
        <w:ind w:firstLine="0"/>
        <w:rPr>
          <w:rFonts w:ascii="Calibri" w:eastAsia="Times New Roman" w:hAnsi="Calibri"/>
          <w:lang w:eastAsia="lt-LT"/>
        </w:rPr>
      </w:pPr>
    </w:p>
    <w:p w14:paraId="2EC87896" w14:textId="77777777" w:rsidR="00E37CC6" w:rsidRDefault="00E37CC6" w:rsidP="00E37CC6">
      <w:pPr>
        <w:ind w:firstLine="0"/>
        <w:rPr>
          <w:rFonts w:ascii="Calibri" w:eastAsia="Times New Roman" w:hAnsi="Calibri"/>
          <w:lang w:eastAsia="lt-LT"/>
        </w:rPr>
      </w:pPr>
      <w:r w:rsidRPr="0006125D">
        <w:rPr>
          <w:rFonts w:ascii="Calibri" w:eastAsia="Times New Roman" w:hAnsi="Calibri"/>
          <w:lang w:eastAsia="lt-LT"/>
        </w:rPr>
        <w:t>Pasirinkus klasę pateikiamas mokinių sąrašas</w:t>
      </w:r>
      <w:r>
        <w:rPr>
          <w:rFonts w:ascii="Calibri" w:eastAsia="Times New Roman" w:hAnsi="Calibri"/>
          <w:lang w:eastAsia="lt-LT"/>
        </w:rPr>
        <w:t xml:space="preserve"> su</w:t>
      </w:r>
      <w:r w:rsidRPr="0006125D">
        <w:t xml:space="preserve"> </w:t>
      </w:r>
      <w:r w:rsidRPr="0006125D">
        <w:rPr>
          <w:rFonts w:ascii="Calibri" w:eastAsia="Times New Roman" w:hAnsi="Calibri"/>
          <w:lang w:eastAsia="lt-LT"/>
        </w:rPr>
        <w:t>Mokinių p</w:t>
      </w:r>
      <w:r>
        <w:rPr>
          <w:rFonts w:ascii="Calibri" w:eastAsia="Times New Roman" w:hAnsi="Calibri"/>
          <w:lang w:eastAsia="lt-LT"/>
        </w:rPr>
        <w:t>asiekimų stebėsenos grupių tėviniai tipai</w:t>
      </w:r>
      <w:r w:rsidRPr="0006125D">
        <w:rPr>
          <w:rFonts w:ascii="Calibri" w:eastAsia="Times New Roman" w:hAnsi="Calibri"/>
          <w:lang w:eastAsia="lt-LT"/>
        </w:rPr>
        <w:t>:</w:t>
      </w:r>
    </w:p>
    <w:p w14:paraId="5BC6E55D" w14:textId="77777777" w:rsidR="00E37CC6" w:rsidRDefault="00E37CC6" w:rsidP="00E37CC6">
      <w:pPr>
        <w:ind w:firstLine="0"/>
        <w:rPr>
          <w:rFonts w:ascii="Calibri" w:eastAsia="Times New Roman" w:hAnsi="Calibri"/>
          <w:lang w:eastAsia="lt-LT"/>
        </w:rPr>
      </w:pPr>
    </w:p>
    <w:p w14:paraId="785A0436" w14:textId="77777777" w:rsidR="00E37CC6" w:rsidRDefault="00E37CC6" w:rsidP="00E37CC6">
      <w:pPr>
        <w:ind w:firstLine="0"/>
        <w:rPr>
          <w:rFonts w:ascii="Calibri" w:eastAsia="Times New Roman" w:hAnsi="Calibri"/>
          <w:lang w:eastAsia="lt-LT"/>
        </w:rPr>
      </w:pPr>
      <w:r>
        <w:rPr>
          <w:noProof/>
          <w:lang w:eastAsia="lt-LT"/>
        </w:rPr>
        <w:drawing>
          <wp:inline distT="0" distB="0" distL="0" distR="0" wp14:anchorId="1166C67F" wp14:editId="2ED9A38B">
            <wp:extent cx="4143375" cy="847725"/>
            <wp:effectExtent l="0" t="0" r="9525" b="9525"/>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20"/>
                    <a:stretch>
                      <a:fillRect/>
                    </a:stretch>
                  </pic:blipFill>
                  <pic:spPr>
                    <a:xfrm>
                      <a:off x="0" y="0"/>
                      <a:ext cx="4143375" cy="847725"/>
                    </a:xfrm>
                    <a:prstGeom prst="rect">
                      <a:avLst/>
                    </a:prstGeom>
                  </pic:spPr>
                </pic:pic>
              </a:graphicData>
            </a:graphic>
          </wp:inline>
        </w:drawing>
      </w:r>
    </w:p>
    <w:p w14:paraId="30608D3F" w14:textId="77777777" w:rsidR="00E37CC6" w:rsidRDefault="00E37CC6" w:rsidP="00E37CC6">
      <w:pPr>
        <w:ind w:firstLine="0"/>
        <w:rPr>
          <w:rFonts w:ascii="Calibri" w:eastAsia="Times New Roman" w:hAnsi="Calibri"/>
          <w:lang w:eastAsia="lt-LT"/>
        </w:rPr>
      </w:pPr>
      <w:r>
        <w:rPr>
          <w:noProof/>
          <w:lang w:eastAsia="lt-LT"/>
        </w:rPr>
        <w:drawing>
          <wp:inline distT="0" distB="0" distL="0" distR="0" wp14:anchorId="6E63E82E" wp14:editId="09CF2101">
            <wp:extent cx="6120130" cy="3484767"/>
            <wp:effectExtent l="0" t="0" r="0" b="1905"/>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22"/>
                    <a:stretch>
                      <a:fillRect/>
                    </a:stretch>
                  </pic:blipFill>
                  <pic:spPr>
                    <a:xfrm>
                      <a:off x="0" y="0"/>
                      <a:ext cx="6120130" cy="3484767"/>
                    </a:xfrm>
                    <a:prstGeom prst="rect">
                      <a:avLst/>
                    </a:prstGeom>
                  </pic:spPr>
                </pic:pic>
              </a:graphicData>
            </a:graphic>
          </wp:inline>
        </w:drawing>
      </w:r>
    </w:p>
    <w:p w14:paraId="031766A8" w14:textId="77777777" w:rsidR="00E37CC6" w:rsidRDefault="00E37CC6" w:rsidP="00E37CC6">
      <w:pPr>
        <w:ind w:firstLine="0"/>
        <w:rPr>
          <w:rFonts w:ascii="Calibri" w:eastAsia="Times New Roman" w:hAnsi="Calibri"/>
          <w:lang w:eastAsia="lt-LT"/>
        </w:rPr>
      </w:pPr>
    </w:p>
    <w:p w14:paraId="33C9FA6C" w14:textId="77777777" w:rsidR="00E37CC6" w:rsidRDefault="00E37CC6" w:rsidP="00E37CC6">
      <w:pPr>
        <w:ind w:firstLine="0"/>
        <w:rPr>
          <w:rFonts w:ascii="Calibri" w:eastAsia="Times New Roman" w:hAnsi="Calibri"/>
          <w:lang w:eastAsia="lt-LT"/>
        </w:rPr>
      </w:pPr>
      <w:r>
        <w:rPr>
          <w:rFonts w:ascii="Calibri" w:eastAsia="Times New Roman" w:hAnsi="Calibri"/>
          <w:lang w:eastAsia="lt-LT"/>
        </w:rPr>
        <w:t>Pakeitimai išsaugomi, paspaudus mygtuką „Išsaugoti“. Apie sėkmingą duomenų išsaugojimą, gaunamas pranešimas „</w:t>
      </w:r>
      <w:r w:rsidRPr="00E3028A">
        <w:rPr>
          <w:rFonts w:ascii="Calibri" w:eastAsia="Times New Roman" w:hAnsi="Calibri"/>
          <w:lang w:eastAsia="lt-LT"/>
        </w:rPr>
        <w:t>Duomenys išsaugoti</w:t>
      </w:r>
      <w:r>
        <w:rPr>
          <w:rFonts w:ascii="Calibri" w:eastAsia="Times New Roman" w:hAnsi="Calibri"/>
          <w:lang w:eastAsia="lt-LT"/>
        </w:rPr>
        <w:t>“</w:t>
      </w:r>
    </w:p>
    <w:p w14:paraId="6698CE56" w14:textId="77777777" w:rsidR="00E37CC6" w:rsidRDefault="00E37CC6" w:rsidP="00E37CC6">
      <w:pPr>
        <w:ind w:firstLine="0"/>
        <w:rPr>
          <w:rFonts w:ascii="Calibri" w:eastAsia="Times New Roman" w:hAnsi="Calibri"/>
          <w:lang w:eastAsia="lt-LT"/>
        </w:rPr>
      </w:pPr>
      <w:r>
        <w:rPr>
          <w:rFonts w:ascii="Calibri" w:eastAsia="Times New Roman" w:hAnsi="Calibri"/>
          <w:lang w:eastAsia="lt-LT"/>
        </w:rPr>
        <w:t>Išsaugotus duomenys galima redaguoti, taip pat ir pasirinkti tuščią reikšmę.</w:t>
      </w:r>
    </w:p>
    <w:p w14:paraId="0F30A691" w14:textId="77777777" w:rsidR="004B2ED8" w:rsidRPr="009377D5" w:rsidRDefault="00C44A15" w:rsidP="0024597B">
      <w:pPr>
        <w:pStyle w:val="Antrat1"/>
        <w:rPr>
          <w:rFonts w:hint="eastAsia"/>
        </w:rPr>
      </w:pPr>
      <w:r w:rsidRPr="009377D5">
        <w:rPr>
          <w:noProof/>
          <w:lang w:eastAsia="lt-LT"/>
        </w:rPr>
        <w:br w:type="page"/>
      </w:r>
      <w:bookmarkStart w:id="433" w:name="_Toc491072817"/>
      <w:bookmarkStart w:id="434" w:name="_Toc492625301"/>
      <w:bookmarkStart w:id="435" w:name="_Toc32326364"/>
      <w:r w:rsidR="004B2ED8" w:rsidRPr="009377D5">
        <w:t>Sąrašų formavimo modulis</w:t>
      </w:r>
      <w:bookmarkEnd w:id="433"/>
      <w:bookmarkEnd w:id="434"/>
      <w:bookmarkEnd w:id="435"/>
    </w:p>
    <w:p w14:paraId="5872BCAD" w14:textId="77777777" w:rsidR="004B2ED8" w:rsidRPr="009377D5" w:rsidRDefault="004B2ED8" w:rsidP="009377D5">
      <w:r w:rsidRPr="009377D5">
        <w:t>Ši</w:t>
      </w:r>
      <w:r w:rsidR="00103D61" w:rsidRPr="009377D5">
        <w:t>ame</w:t>
      </w:r>
      <w:r w:rsidRPr="009377D5">
        <w:t xml:space="preserve"> modul</w:t>
      </w:r>
      <w:r w:rsidR="00103D61" w:rsidRPr="009377D5">
        <w:t>yje formuojami</w:t>
      </w:r>
      <w:r w:rsidRPr="009377D5">
        <w:t xml:space="preserve"> įvair</w:t>
      </w:r>
      <w:r w:rsidR="00103D61" w:rsidRPr="009377D5">
        <w:t>ūs</w:t>
      </w:r>
      <w:r w:rsidRPr="009377D5">
        <w:t xml:space="preserve"> sąraš</w:t>
      </w:r>
      <w:r w:rsidR="00103D61" w:rsidRPr="009377D5">
        <w:t>ai:</w:t>
      </w:r>
      <w:r w:rsidRPr="009377D5">
        <w:t xml:space="preserve"> </w:t>
      </w:r>
      <w:r w:rsidR="00103D61" w:rsidRPr="009377D5">
        <w:t xml:space="preserve">mokinių </w:t>
      </w:r>
      <w:r w:rsidRPr="009377D5">
        <w:t>abėcėlini</w:t>
      </w:r>
      <w:r w:rsidR="00103D61" w:rsidRPr="009377D5">
        <w:t>s žurnalas</w:t>
      </w:r>
      <w:r w:rsidRPr="009377D5">
        <w:t>, vardini</w:t>
      </w:r>
      <w:r w:rsidR="00103D61" w:rsidRPr="009377D5">
        <w:t>s žurnalas</w:t>
      </w:r>
      <w:r w:rsidRPr="009377D5">
        <w:t xml:space="preserve"> ir </w:t>
      </w:r>
      <w:r w:rsidR="00103D61" w:rsidRPr="009377D5">
        <w:t xml:space="preserve">mokymosi </w:t>
      </w:r>
      <w:r w:rsidRPr="009377D5">
        <w:t>sutarčių žurnal</w:t>
      </w:r>
      <w:r w:rsidR="00103D61" w:rsidRPr="009377D5">
        <w:t xml:space="preserve">ai, specialiuosius poreikius turinčių mokinių sąrašas ir kt. sąrašai </w:t>
      </w:r>
      <w:r w:rsidRPr="009377D5">
        <w:t xml:space="preserve"> .</w:t>
      </w:r>
    </w:p>
    <w:p w14:paraId="44BD14EF" w14:textId="77777777" w:rsidR="004B2ED8" w:rsidRPr="009377D5" w:rsidRDefault="004B2ED8" w:rsidP="009377D5">
      <w:r w:rsidRPr="009377D5">
        <w:t xml:space="preserve">Modulio paskirtis – sukurti sąsają </w:t>
      </w:r>
      <w:r w:rsidR="00814322" w:rsidRPr="009377D5">
        <w:t>MR</w:t>
      </w:r>
      <w:r w:rsidRPr="009377D5">
        <w:t xml:space="preserve"> tvarkytojams, leidžiančią patogiai ir efektyviai atlikti įvairių ataskaitų ir sąrašų formavimo funkcijas.</w:t>
      </w:r>
    </w:p>
    <w:p w14:paraId="24D8F7BB" w14:textId="77777777" w:rsidR="008F453F" w:rsidRPr="009377D5" w:rsidRDefault="008F453F" w:rsidP="009377D5">
      <w:pPr>
        <w:pStyle w:val="Antrat2"/>
        <w:rPr>
          <w:rFonts w:ascii="Times New Roman" w:hAnsi="Times New Roman"/>
        </w:rPr>
      </w:pPr>
      <w:bookmarkStart w:id="436" w:name="_Toc491072818"/>
      <w:bookmarkStart w:id="437" w:name="_Toc492625302"/>
      <w:bookmarkStart w:id="438" w:name="_Toc32326365"/>
      <w:r w:rsidRPr="009377D5">
        <w:rPr>
          <w:rFonts w:ascii="Times New Roman" w:hAnsi="Times New Roman"/>
        </w:rPr>
        <w:t>Abėcėlinio žurnalo formavimas</w:t>
      </w:r>
      <w:bookmarkEnd w:id="436"/>
      <w:bookmarkEnd w:id="437"/>
      <w:bookmarkEnd w:id="438"/>
    </w:p>
    <w:p w14:paraId="32A491C8" w14:textId="77777777" w:rsidR="008F453F" w:rsidRPr="009377D5" w:rsidRDefault="008F453F" w:rsidP="009377D5">
      <w:r w:rsidRPr="009377D5">
        <w:t xml:space="preserve">Ši funkcija leidžia suformuoti </w:t>
      </w:r>
      <w:r w:rsidRPr="009377D5">
        <w:rPr>
          <w:b/>
        </w:rPr>
        <w:t>bendrojo ugdymo</w:t>
      </w:r>
      <w:r w:rsidRPr="009377D5">
        <w:t xml:space="preserve"> mokyklos mokinių sąrašą per mokslo metus. Sąraše atsispindi mokinio asmens duomenų pasikeitimai ar faktinės gyvenamosios vietos pasikeitimai</w:t>
      </w:r>
      <w:r w:rsidR="004A2EAD" w:rsidRPr="009377D5">
        <w:t xml:space="preserve"> per kalendorinius metus</w:t>
      </w:r>
      <w:r w:rsidRPr="009377D5">
        <w:t>..</w:t>
      </w:r>
    </w:p>
    <w:p w14:paraId="6E797F1E" w14:textId="77777777" w:rsidR="008F453F" w:rsidRPr="009377D5" w:rsidRDefault="008F453F" w:rsidP="009377D5">
      <w:r w:rsidRPr="009377D5">
        <w:t>Į mokinių abėcėlinį žurnalą nėra įtraukiami ikimokyklinių ir priešmokyklinių grupių mokiniai. Ypatumai, kurie susieti su grafos „Kur išvyko“ pildymu:</w:t>
      </w:r>
    </w:p>
    <w:p w14:paraId="460E9D75" w14:textId="77777777" w:rsidR="008F453F" w:rsidRPr="009377D5" w:rsidRDefault="008F453F" w:rsidP="009377D5">
      <w:pPr>
        <w:pStyle w:val="Sraopastraipa"/>
        <w:numPr>
          <w:ilvl w:val="0"/>
          <w:numId w:val="22"/>
        </w:numPr>
        <w:rPr>
          <w:rFonts w:ascii="Times New Roman" w:hAnsi="Times New Roman"/>
        </w:rPr>
      </w:pPr>
      <w:r w:rsidRPr="009377D5">
        <w:rPr>
          <w:rFonts w:ascii="Times New Roman" w:hAnsi="Times New Roman"/>
        </w:rPr>
        <w:t xml:space="preserve">Mokiniams, kurie buvo perkelti iš 4 klasės į 5 klasę, arba iš 10 klasės į 11 klasę, arba iš II gimnazijos klasės į III gimnazijos klasę arba perkeltiems į </w:t>
      </w:r>
      <w:r w:rsidR="004A2EAD" w:rsidRPr="009377D5">
        <w:rPr>
          <w:rFonts w:ascii="Times New Roman" w:hAnsi="Times New Roman"/>
        </w:rPr>
        <w:t>socialinių įgūdžių</w:t>
      </w:r>
      <w:r w:rsidRPr="009377D5">
        <w:rPr>
          <w:rFonts w:ascii="Times New Roman" w:hAnsi="Times New Roman"/>
        </w:rPr>
        <w:t xml:space="preserve"> ugdymo klasės pakopą rašoma </w:t>
      </w:r>
      <w:r w:rsidRPr="009377D5">
        <w:rPr>
          <w:rFonts w:ascii="Times New Roman" w:hAnsi="Times New Roman"/>
          <w:b/>
        </w:rPr>
        <w:t>„tęsia mokymąsi X klasėje“</w:t>
      </w:r>
      <w:r w:rsidRPr="009377D5">
        <w:rPr>
          <w:rFonts w:ascii="Times New Roman" w:hAnsi="Times New Roman"/>
        </w:rPr>
        <w:t>.</w:t>
      </w:r>
    </w:p>
    <w:p w14:paraId="39BB5936" w14:textId="77777777" w:rsidR="008F453F" w:rsidRPr="009377D5" w:rsidRDefault="008F453F" w:rsidP="009377D5">
      <w:pPr>
        <w:pStyle w:val="Sraopastraipa"/>
        <w:numPr>
          <w:ilvl w:val="0"/>
          <w:numId w:val="22"/>
        </w:numPr>
        <w:rPr>
          <w:rFonts w:ascii="Times New Roman" w:hAnsi="Times New Roman"/>
        </w:rPr>
      </w:pPr>
      <w:r w:rsidRPr="009377D5">
        <w:rPr>
          <w:rFonts w:ascii="Times New Roman" w:hAnsi="Times New Roman"/>
        </w:rPr>
        <w:t xml:space="preserve">Išvykusiam 4 klasės ir įgijusiam pradinį išsilavinimą įrašoma </w:t>
      </w:r>
      <w:r w:rsidRPr="009377D5">
        <w:rPr>
          <w:rFonts w:ascii="Times New Roman" w:hAnsi="Times New Roman"/>
          <w:b/>
        </w:rPr>
        <w:t>„Įgijo pradinį išsilavinimą“</w:t>
      </w:r>
      <w:r w:rsidRPr="009377D5">
        <w:rPr>
          <w:rFonts w:ascii="Times New Roman" w:hAnsi="Times New Roman"/>
        </w:rPr>
        <w:t>.</w:t>
      </w:r>
    </w:p>
    <w:p w14:paraId="635A3FF0" w14:textId="77777777" w:rsidR="008F453F" w:rsidRPr="009377D5" w:rsidRDefault="008F453F" w:rsidP="009377D5">
      <w:pPr>
        <w:pStyle w:val="Sraopastraipa"/>
        <w:numPr>
          <w:ilvl w:val="0"/>
          <w:numId w:val="22"/>
        </w:numPr>
        <w:rPr>
          <w:rFonts w:ascii="Times New Roman" w:hAnsi="Times New Roman"/>
        </w:rPr>
      </w:pPr>
      <w:r w:rsidRPr="009377D5">
        <w:rPr>
          <w:rFonts w:ascii="Times New Roman" w:hAnsi="Times New Roman"/>
        </w:rPr>
        <w:t xml:space="preserve">Išvykusiam 10 klasės arba II </w:t>
      </w:r>
      <w:r w:rsidR="004A2EAD" w:rsidRPr="009377D5">
        <w:rPr>
          <w:rFonts w:ascii="Times New Roman" w:hAnsi="Times New Roman"/>
        </w:rPr>
        <w:t xml:space="preserve">gimnazijos </w:t>
      </w:r>
      <w:r w:rsidRPr="009377D5">
        <w:rPr>
          <w:rFonts w:ascii="Times New Roman" w:hAnsi="Times New Roman"/>
        </w:rPr>
        <w:t xml:space="preserve">klasės mokiniui, gavusiam 2001 arba 2005 pažymėjimą ir niekur nesimokančiam – įrašoma </w:t>
      </w:r>
      <w:r w:rsidRPr="009377D5">
        <w:rPr>
          <w:rFonts w:ascii="Times New Roman" w:hAnsi="Times New Roman"/>
          <w:b/>
        </w:rPr>
        <w:t>„Įgijo pagrindinį išsilavinimą“</w:t>
      </w:r>
      <w:r w:rsidRPr="009377D5">
        <w:rPr>
          <w:rFonts w:ascii="Times New Roman" w:hAnsi="Times New Roman"/>
        </w:rPr>
        <w:t>.</w:t>
      </w:r>
    </w:p>
    <w:p w14:paraId="1853B36E" w14:textId="77777777" w:rsidR="008F453F" w:rsidRPr="009377D5" w:rsidRDefault="008F453F" w:rsidP="009377D5">
      <w:pPr>
        <w:pStyle w:val="Sraopastraipa"/>
        <w:numPr>
          <w:ilvl w:val="0"/>
          <w:numId w:val="22"/>
        </w:numPr>
        <w:rPr>
          <w:rFonts w:ascii="Times New Roman" w:hAnsi="Times New Roman"/>
        </w:rPr>
      </w:pPr>
      <w:r w:rsidRPr="009377D5">
        <w:rPr>
          <w:rFonts w:ascii="Times New Roman" w:hAnsi="Times New Roman"/>
        </w:rPr>
        <w:t xml:space="preserve">Išvykusiam 12 arba IV </w:t>
      </w:r>
      <w:r w:rsidR="004A2EAD" w:rsidRPr="009377D5">
        <w:rPr>
          <w:rFonts w:ascii="Times New Roman" w:hAnsi="Times New Roman"/>
        </w:rPr>
        <w:t xml:space="preserve">gimnazijos </w:t>
      </w:r>
      <w:r w:rsidRPr="009377D5">
        <w:rPr>
          <w:rFonts w:ascii="Times New Roman" w:hAnsi="Times New Roman"/>
        </w:rPr>
        <w:t xml:space="preserve">klasės mokiniui, gavusiam 3014 arba 3015 brandos atestatą – įrašoma </w:t>
      </w:r>
      <w:r w:rsidRPr="009377D5">
        <w:rPr>
          <w:rFonts w:ascii="Times New Roman" w:hAnsi="Times New Roman"/>
          <w:b/>
        </w:rPr>
        <w:t>„Įgijo vidurinį išsilavinimą“</w:t>
      </w:r>
      <w:r w:rsidRPr="009377D5">
        <w:rPr>
          <w:rFonts w:ascii="Times New Roman" w:hAnsi="Times New Roman"/>
        </w:rPr>
        <w:t>.</w:t>
      </w:r>
    </w:p>
    <w:p w14:paraId="5E17433F" w14:textId="77777777" w:rsidR="008F453F" w:rsidRPr="009377D5" w:rsidRDefault="008F453F" w:rsidP="009377D5">
      <w:pPr>
        <w:pStyle w:val="Sraopastraipa"/>
        <w:numPr>
          <w:ilvl w:val="0"/>
          <w:numId w:val="22"/>
        </w:numPr>
        <w:rPr>
          <w:rFonts w:ascii="Times New Roman" w:hAnsi="Times New Roman"/>
        </w:rPr>
      </w:pPr>
      <w:r w:rsidRPr="009377D5">
        <w:rPr>
          <w:rFonts w:ascii="Times New Roman" w:hAnsi="Times New Roman"/>
        </w:rPr>
        <w:t xml:space="preserve">Išvykusiam iš 12 arba IV </w:t>
      </w:r>
      <w:r w:rsidR="004A2EAD" w:rsidRPr="009377D5">
        <w:rPr>
          <w:rFonts w:ascii="Times New Roman" w:hAnsi="Times New Roman"/>
        </w:rPr>
        <w:t xml:space="preserve">gimnazijos </w:t>
      </w:r>
      <w:r w:rsidRPr="009377D5">
        <w:rPr>
          <w:rFonts w:ascii="Times New Roman" w:hAnsi="Times New Roman"/>
        </w:rPr>
        <w:t>klasės mokiniui ir nurodžius išvykimo priežastį „Nebaigta mokymo programa“ – įrašoma „</w:t>
      </w:r>
      <w:r w:rsidRPr="009377D5">
        <w:rPr>
          <w:rFonts w:ascii="Times New Roman" w:hAnsi="Times New Roman"/>
          <w:b/>
        </w:rPr>
        <w:t>nebaigė programos</w:t>
      </w:r>
      <w:r w:rsidRPr="009377D5">
        <w:rPr>
          <w:rFonts w:ascii="Times New Roman" w:hAnsi="Times New Roman"/>
        </w:rPr>
        <w:t>“.</w:t>
      </w:r>
    </w:p>
    <w:p w14:paraId="3D7BC23F" w14:textId="77777777" w:rsidR="008F453F" w:rsidRPr="009377D5" w:rsidRDefault="008F453F" w:rsidP="009377D5">
      <w:pPr>
        <w:pStyle w:val="Sraopastraipa"/>
        <w:numPr>
          <w:ilvl w:val="0"/>
          <w:numId w:val="22"/>
        </w:numPr>
        <w:rPr>
          <w:rFonts w:ascii="Times New Roman" w:hAnsi="Times New Roman"/>
        </w:rPr>
      </w:pPr>
      <w:r w:rsidRPr="009377D5">
        <w:rPr>
          <w:rFonts w:ascii="Times New Roman" w:hAnsi="Times New Roman"/>
        </w:rPr>
        <w:t xml:space="preserve">Išvykusiam iš 12 arba IV </w:t>
      </w:r>
      <w:r w:rsidR="004A2EAD" w:rsidRPr="009377D5">
        <w:rPr>
          <w:rFonts w:ascii="Times New Roman" w:hAnsi="Times New Roman"/>
        </w:rPr>
        <w:t xml:space="preserve">gimnazijos </w:t>
      </w:r>
      <w:r w:rsidRPr="009377D5">
        <w:rPr>
          <w:rFonts w:ascii="Times New Roman" w:hAnsi="Times New Roman"/>
        </w:rPr>
        <w:t>klasės mokiniui ir nurodžius išvykimo priežastį „Neišlaikyti baigiamieji egzaminai“ – įrašoma „</w:t>
      </w:r>
      <w:r w:rsidRPr="009377D5">
        <w:rPr>
          <w:rFonts w:ascii="Times New Roman" w:hAnsi="Times New Roman"/>
          <w:b/>
        </w:rPr>
        <w:t>neišlaikė egzaminų</w:t>
      </w:r>
      <w:r w:rsidRPr="009377D5">
        <w:rPr>
          <w:rFonts w:ascii="Times New Roman" w:hAnsi="Times New Roman"/>
        </w:rPr>
        <w:t>“.</w:t>
      </w:r>
    </w:p>
    <w:p w14:paraId="4FD7B61D" w14:textId="77777777" w:rsidR="008F453F" w:rsidRPr="009377D5" w:rsidRDefault="008F453F" w:rsidP="009377D5">
      <w:pPr>
        <w:pStyle w:val="Sraopastraipa"/>
        <w:numPr>
          <w:ilvl w:val="0"/>
          <w:numId w:val="22"/>
        </w:numPr>
        <w:rPr>
          <w:rFonts w:ascii="Times New Roman" w:hAnsi="Times New Roman"/>
        </w:rPr>
      </w:pPr>
      <w:r w:rsidRPr="009377D5">
        <w:rPr>
          <w:rFonts w:ascii="Times New Roman" w:hAnsi="Times New Roman"/>
        </w:rPr>
        <w:t xml:space="preserve">Išvykusiam iš 12 arba IV </w:t>
      </w:r>
      <w:r w:rsidR="004A2EAD" w:rsidRPr="009377D5">
        <w:rPr>
          <w:rFonts w:ascii="Times New Roman" w:hAnsi="Times New Roman"/>
        </w:rPr>
        <w:t xml:space="preserve">gimnazijos </w:t>
      </w:r>
      <w:r w:rsidRPr="009377D5">
        <w:rPr>
          <w:rFonts w:ascii="Times New Roman" w:hAnsi="Times New Roman"/>
        </w:rPr>
        <w:t>klasės mokiniui ir nurodžius išvykimo priežastį „Nelaikyti baigiamieji egzaminai“ – įrašoma „</w:t>
      </w:r>
      <w:r w:rsidRPr="009377D5">
        <w:rPr>
          <w:rFonts w:ascii="Times New Roman" w:hAnsi="Times New Roman"/>
          <w:b/>
        </w:rPr>
        <w:t>nelaikė egzaminų</w:t>
      </w:r>
      <w:r w:rsidRPr="009377D5">
        <w:rPr>
          <w:rFonts w:ascii="Times New Roman" w:hAnsi="Times New Roman"/>
        </w:rPr>
        <w:t>“.</w:t>
      </w:r>
    </w:p>
    <w:p w14:paraId="21725E76" w14:textId="77777777" w:rsidR="008F453F" w:rsidRPr="009377D5" w:rsidRDefault="008F453F" w:rsidP="009377D5">
      <w:r w:rsidRPr="009377D5">
        <w:t>Yra galimybė eksportuoti sąrašą Excel formatu.</w:t>
      </w:r>
    </w:p>
    <w:p w14:paraId="3B9EAC3C" w14:textId="77777777" w:rsidR="008F453F" w:rsidRPr="009377D5" w:rsidRDefault="008F453F" w:rsidP="009377D5">
      <w:pPr>
        <w:pStyle w:val="Antrat2"/>
        <w:rPr>
          <w:rFonts w:ascii="Times New Roman" w:hAnsi="Times New Roman"/>
        </w:rPr>
      </w:pPr>
      <w:bookmarkStart w:id="439" w:name="_Toc491072819"/>
      <w:bookmarkStart w:id="440" w:name="_Toc492625303"/>
      <w:bookmarkStart w:id="441" w:name="_Toc32326366"/>
      <w:r w:rsidRPr="009377D5">
        <w:rPr>
          <w:rFonts w:ascii="Times New Roman" w:hAnsi="Times New Roman"/>
        </w:rPr>
        <w:t>Vardinio žurnalo formavimas</w:t>
      </w:r>
      <w:bookmarkEnd w:id="439"/>
      <w:bookmarkEnd w:id="440"/>
      <w:bookmarkEnd w:id="441"/>
    </w:p>
    <w:p w14:paraId="51424BB1" w14:textId="77777777" w:rsidR="008F453F" w:rsidRPr="009377D5" w:rsidRDefault="008F453F" w:rsidP="009377D5">
      <w:r w:rsidRPr="009377D5">
        <w:t>Šios funkcijos pagalba profesinių mokyklų mokiniams, įregistruotiems į MR nuo 2011 metų rugsėjo 1 d. , suteikiamas unikalus vardinis numeris toje mokykloje.</w:t>
      </w:r>
    </w:p>
    <w:p w14:paraId="775EB398" w14:textId="77777777" w:rsidR="008F453F" w:rsidRPr="009377D5" w:rsidRDefault="008F453F" w:rsidP="009377D5">
      <w:pPr>
        <w:pStyle w:val="BodyText1"/>
        <w:numPr>
          <w:ilvl w:val="0"/>
          <w:numId w:val="25"/>
        </w:numPr>
        <w:tabs>
          <w:tab w:val="left" w:pos="284"/>
        </w:tabs>
        <w:rPr>
          <w:rFonts w:ascii="Times New Roman" w:hAnsi="Times New Roman"/>
          <w:sz w:val="22"/>
          <w:szCs w:val="22"/>
          <w:lang w:val="lt-LT"/>
        </w:rPr>
      </w:pPr>
      <w:r w:rsidRPr="009377D5">
        <w:rPr>
          <w:rFonts w:ascii="Times New Roman" w:hAnsi="Times New Roman"/>
          <w:sz w:val="22"/>
          <w:szCs w:val="22"/>
          <w:lang w:val="lt-LT"/>
        </w:rPr>
        <w:t>Mokinių apskaitos žurnalą formuoja mokymo įstaigos mokinių duomenų tvarkytojas iš įvestų į MR mokinių duomenų.</w:t>
      </w:r>
    </w:p>
    <w:p w14:paraId="071CB673" w14:textId="77777777" w:rsidR="008F453F" w:rsidRPr="009377D5" w:rsidRDefault="008F453F" w:rsidP="009377D5">
      <w:pPr>
        <w:pStyle w:val="BodyText1"/>
        <w:numPr>
          <w:ilvl w:val="0"/>
          <w:numId w:val="25"/>
        </w:numPr>
        <w:tabs>
          <w:tab w:val="left" w:pos="284"/>
        </w:tabs>
        <w:rPr>
          <w:rFonts w:ascii="Times New Roman" w:hAnsi="Times New Roman"/>
          <w:sz w:val="22"/>
          <w:szCs w:val="22"/>
          <w:lang w:val="lt-LT"/>
        </w:rPr>
      </w:pPr>
      <w:r w:rsidRPr="009377D5">
        <w:rPr>
          <w:rFonts w:ascii="Times New Roman" w:hAnsi="Times New Roman"/>
          <w:sz w:val="22"/>
          <w:szCs w:val="22"/>
          <w:lang w:val="lt-LT"/>
        </w:rPr>
        <w:t>Mokymo įstaigos, turinčios kelis mokymą įgyvendinančius skyrius, vykdo bendrą mokinių apskaitą MR.</w:t>
      </w:r>
    </w:p>
    <w:p w14:paraId="7390005D" w14:textId="77777777" w:rsidR="008F453F" w:rsidRPr="009377D5" w:rsidRDefault="008F453F" w:rsidP="009377D5">
      <w:pPr>
        <w:pStyle w:val="BodyText1"/>
        <w:numPr>
          <w:ilvl w:val="0"/>
          <w:numId w:val="25"/>
        </w:numPr>
        <w:tabs>
          <w:tab w:val="left" w:pos="284"/>
        </w:tabs>
        <w:rPr>
          <w:rFonts w:ascii="Times New Roman" w:hAnsi="Times New Roman"/>
          <w:sz w:val="22"/>
          <w:szCs w:val="22"/>
          <w:lang w:val="lt-LT"/>
        </w:rPr>
      </w:pPr>
      <w:r w:rsidRPr="009377D5">
        <w:rPr>
          <w:rFonts w:ascii="Times New Roman" w:hAnsi="Times New Roman"/>
          <w:sz w:val="22"/>
          <w:szCs w:val="22"/>
          <w:lang w:val="lt-LT"/>
        </w:rPr>
        <w:t>Vardinis numeris mokiniui suteikiamas automatiškai.</w:t>
      </w:r>
    </w:p>
    <w:p w14:paraId="766ADE87" w14:textId="77777777" w:rsidR="008F453F" w:rsidRPr="009377D5" w:rsidRDefault="008F453F" w:rsidP="009377D5">
      <w:r w:rsidRPr="009377D5">
        <w:t>Vardinis numeris mokiniui suteikiamas automatiškai. Mokinių vardinių numerių seka yra nenutrūkstama ir nuosekliai didėjanti. Registruojant kompiuteriu 2011–2012 mokslo metais nuo 2011-09-01 d. priimtus mokinius, registracija prasideda nuo 1 numerio ir kitų naujai priimtų mokinių numeracija automatiškai nuosekliai tęsiama. ITC administratorius gali pakeisti paskutinį panaudotą eilės numerį.</w:t>
      </w:r>
    </w:p>
    <w:p w14:paraId="7CE7CCDD" w14:textId="77777777" w:rsidR="008F453F" w:rsidRPr="009377D5" w:rsidRDefault="008F453F" w:rsidP="009377D5">
      <w:r w:rsidRPr="009377D5">
        <w:t xml:space="preserve">Naudotojas vardinio žurnalo įrašus gali filtruoti pagal: </w:t>
      </w:r>
    </w:p>
    <w:p w14:paraId="63AB22CF" w14:textId="77777777" w:rsidR="008F453F" w:rsidRPr="009377D5" w:rsidRDefault="008F453F" w:rsidP="009377D5">
      <w:pPr>
        <w:pStyle w:val="Sraopastraipa"/>
        <w:numPr>
          <w:ilvl w:val="0"/>
          <w:numId w:val="24"/>
        </w:numPr>
        <w:rPr>
          <w:rFonts w:ascii="Times New Roman" w:hAnsi="Times New Roman"/>
        </w:rPr>
      </w:pPr>
      <w:r w:rsidRPr="009377D5">
        <w:rPr>
          <w:rFonts w:ascii="Times New Roman" w:hAnsi="Times New Roman"/>
        </w:rPr>
        <w:t>Jeigu mokykla turi skyrius galima matyti visos mokyklos, tik bazinės arba konkretaus skyriaus mokinius;</w:t>
      </w:r>
    </w:p>
    <w:p w14:paraId="37634806" w14:textId="77777777" w:rsidR="008F453F" w:rsidRPr="009377D5" w:rsidRDefault="008F453F" w:rsidP="009377D5">
      <w:pPr>
        <w:pStyle w:val="Sraopastraipa"/>
        <w:numPr>
          <w:ilvl w:val="0"/>
          <w:numId w:val="24"/>
        </w:numPr>
        <w:rPr>
          <w:rFonts w:ascii="Times New Roman" w:hAnsi="Times New Roman"/>
        </w:rPr>
      </w:pPr>
      <w:r w:rsidRPr="009377D5">
        <w:rPr>
          <w:rFonts w:ascii="Times New Roman" w:hAnsi="Times New Roman"/>
        </w:rPr>
        <w:t>Grupę;</w:t>
      </w:r>
    </w:p>
    <w:p w14:paraId="76CEEC70" w14:textId="77777777" w:rsidR="008F453F" w:rsidRPr="009377D5" w:rsidRDefault="008F453F" w:rsidP="009377D5">
      <w:pPr>
        <w:pStyle w:val="Sraopastraipa"/>
        <w:numPr>
          <w:ilvl w:val="0"/>
          <w:numId w:val="24"/>
        </w:numPr>
        <w:rPr>
          <w:rFonts w:ascii="Times New Roman" w:hAnsi="Times New Roman"/>
        </w:rPr>
      </w:pPr>
      <w:r w:rsidRPr="009377D5">
        <w:rPr>
          <w:rFonts w:ascii="Times New Roman" w:hAnsi="Times New Roman"/>
        </w:rPr>
        <w:t>Kursą;</w:t>
      </w:r>
    </w:p>
    <w:p w14:paraId="7B5171DB" w14:textId="77777777" w:rsidR="008F453F" w:rsidRPr="009377D5" w:rsidRDefault="008F453F" w:rsidP="009377D5">
      <w:pPr>
        <w:pStyle w:val="Sraopastraipa"/>
        <w:numPr>
          <w:ilvl w:val="0"/>
          <w:numId w:val="24"/>
        </w:numPr>
        <w:rPr>
          <w:rFonts w:ascii="Times New Roman" w:hAnsi="Times New Roman"/>
        </w:rPr>
      </w:pPr>
      <w:r w:rsidRPr="009377D5">
        <w:rPr>
          <w:rFonts w:ascii="Times New Roman" w:hAnsi="Times New Roman"/>
        </w:rPr>
        <w:t>Mokinio įregistravimo datą nuo;</w:t>
      </w:r>
    </w:p>
    <w:p w14:paraId="7E89D16C" w14:textId="77777777" w:rsidR="008F453F" w:rsidRPr="009377D5" w:rsidRDefault="008F453F" w:rsidP="009377D5">
      <w:pPr>
        <w:pStyle w:val="Sraopastraipa"/>
        <w:numPr>
          <w:ilvl w:val="0"/>
          <w:numId w:val="24"/>
        </w:numPr>
        <w:rPr>
          <w:rFonts w:ascii="Times New Roman" w:hAnsi="Times New Roman"/>
        </w:rPr>
      </w:pPr>
      <w:r w:rsidRPr="009377D5">
        <w:rPr>
          <w:rFonts w:ascii="Times New Roman" w:hAnsi="Times New Roman"/>
        </w:rPr>
        <w:t>Mokinio įregistravimo datą iki;</w:t>
      </w:r>
    </w:p>
    <w:p w14:paraId="0834079C" w14:textId="77777777" w:rsidR="008F453F" w:rsidRPr="009377D5" w:rsidRDefault="008F453F" w:rsidP="009377D5">
      <w:pPr>
        <w:pStyle w:val="Sraopastraipa"/>
        <w:numPr>
          <w:ilvl w:val="0"/>
          <w:numId w:val="24"/>
        </w:numPr>
        <w:rPr>
          <w:rFonts w:ascii="Times New Roman" w:hAnsi="Times New Roman"/>
        </w:rPr>
      </w:pPr>
      <w:r w:rsidRPr="009377D5">
        <w:rPr>
          <w:rFonts w:ascii="Times New Roman" w:hAnsi="Times New Roman"/>
        </w:rPr>
        <w:t>Įtraukti mokinius be vardinių numerių.</w:t>
      </w:r>
    </w:p>
    <w:p w14:paraId="4F14AA63" w14:textId="77777777" w:rsidR="008F453F" w:rsidRPr="009377D5" w:rsidRDefault="008F453F" w:rsidP="009377D5">
      <w:r w:rsidRPr="009377D5">
        <w:t>ITC administratorius gali koreguoti asmeniui priskirtą vardinį numerį arba pašalinti įrašą iš vardinio žurnalo.</w:t>
      </w:r>
    </w:p>
    <w:p w14:paraId="66D97313" w14:textId="77777777" w:rsidR="008F453F" w:rsidRPr="009377D5" w:rsidRDefault="008F453F" w:rsidP="009377D5">
      <w:r w:rsidRPr="009377D5">
        <w:t>Funkcija Vardinio žurnalo formavimas realizuota pasirenkant meniu punktą Sąrašai, tada paspaudus nuorodą Mokinių vardinis žurnalas (Sąrašai -&gt; Mokinių vardinis žurnalas):</w:t>
      </w:r>
    </w:p>
    <w:p w14:paraId="3F209B4F" w14:textId="77777777" w:rsidR="008F453F" w:rsidRPr="009377D5" w:rsidRDefault="0001384D" w:rsidP="009377D5">
      <w:pPr>
        <w:pStyle w:val="Betarp"/>
        <w:jc w:val="center"/>
        <w:rPr>
          <w:rFonts w:ascii="Times New Roman" w:hAnsi="Times New Roman"/>
        </w:rPr>
      </w:pPr>
      <w:r>
        <w:rPr>
          <w:rFonts w:ascii="Times New Roman" w:hAnsi="Times New Roman"/>
          <w:noProof/>
          <w:lang w:eastAsia="lt-LT"/>
        </w:rPr>
        <w:drawing>
          <wp:inline distT="0" distB="0" distL="0" distR="0" wp14:anchorId="6A31D33D" wp14:editId="1481CDFD">
            <wp:extent cx="6162040" cy="3864610"/>
            <wp:effectExtent l="0" t="0" r="0" b="2540"/>
            <wp:docPr id="329" name="Picture 12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25"/>
                    <pic:cNvPicPr>
                      <a:picLocks noChangeAspect="1" noChangeArrowheads="1"/>
                    </pic:cNvPicPr>
                  </pic:nvPicPr>
                  <pic:blipFill>
                    <a:blip r:embed="rId323">
                      <a:extLst>
                        <a:ext uri="{28A0092B-C50C-407E-A947-70E740481C1C}">
                          <a14:useLocalDpi xmlns:a14="http://schemas.microsoft.com/office/drawing/2010/main" val="0"/>
                        </a:ext>
                      </a:extLst>
                    </a:blip>
                    <a:srcRect/>
                    <a:stretch>
                      <a:fillRect/>
                    </a:stretch>
                  </pic:blipFill>
                  <pic:spPr bwMode="auto">
                    <a:xfrm>
                      <a:off x="0" y="0"/>
                      <a:ext cx="6162040" cy="3864610"/>
                    </a:xfrm>
                    <a:prstGeom prst="rect">
                      <a:avLst/>
                    </a:prstGeom>
                    <a:noFill/>
                    <a:ln>
                      <a:noFill/>
                    </a:ln>
                  </pic:spPr>
                </pic:pic>
              </a:graphicData>
            </a:graphic>
          </wp:inline>
        </w:drawing>
      </w:r>
    </w:p>
    <w:p w14:paraId="60F305C1" w14:textId="77777777" w:rsidR="008F453F" w:rsidRPr="009377D5" w:rsidRDefault="008F453F" w:rsidP="009377D5">
      <w:r w:rsidRPr="009377D5">
        <w:t xml:space="preserve">Atsidaro filtras kuriame, pagal pasirinktus kriterijus, atliekama paieška mokinių vardiniame žurnale. Vardinio žurnalo formavimas į archyvą atliekamas pažymint kriterijų </w:t>
      </w:r>
      <w:r w:rsidRPr="009377D5">
        <w:rPr>
          <w:i/>
        </w:rPr>
        <w:t>Formuoti perdavimui į archyvą</w:t>
      </w:r>
      <w:r w:rsidRPr="009377D5">
        <w:t xml:space="preserve">. Pažymėjus šį kriterijų atsiranda du papildomi kriterijai </w:t>
      </w:r>
      <w:r w:rsidRPr="009377D5">
        <w:rPr>
          <w:i/>
        </w:rPr>
        <w:t>Registracijos numeris nuo</w:t>
      </w:r>
      <w:r w:rsidRPr="009377D5">
        <w:t xml:space="preserve"> ir </w:t>
      </w:r>
      <w:r w:rsidRPr="009377D5">
        <w:rPr>
          <w:i/>
        </w:rPr>
        <w:t>Registracijos numeris iki</w:t>
      </w:r>
      <w:r w:rsidRPr="009377D5">
        <w:t xml:space="preserve">, kurie užpildomi pasirinktinai. Perdavimui į archyvą </w:t>
      </w:r>
      <w:r w:rsidRPr="009377D5">
        <w:rPr>
          <w:i/>
        </w:rPr>
        <w:t>Registracijos numeris iki</w:t>
      </w:r>
      <w:r w:rsidRPr="009377D5">
        <w:t xml:space="preserve"> nurodomas iki pirmo mokinio, kuris yra išėjęs akademinių atostogų. Paspaudus mygtuką </w:t>
      </w:r>
      <w:r w:rsidRPr="009377D5">
        <w:rPr>
          <w:i/>
        </w:rPr>
        <w:t xml:space="preserve">Ieškoti </w:t>
      </w:r>
      <w:r w:rsidRPr="009377D5">
        <w:t>atliekama paieška pagal užduotus filtro kriterijus mokinių vardiniame žurnale.</w:t>
      </w:r>
    </w:p>
    <w:p w14:paraId="6630B812" w14:textId="77777777" w:rsidR="008F453F" w:rsidRPr="009377D5" w:rsidRDefault="008F453F" w:rsidP="009377D5">
      <w:r w:rsidRPr="009377D5">
        <w:t xml:space="preserve">Gaunamas suformuotas mokinių vardinis žurnalas, kurį galima perduoti į archyvą paspaudus nuorodą </w:t>
      </w:r>
      <w:r w:rsidRPr="009377D5">
        <w:rPr>
          <w:i/>
        </w:rPr>
        <w:t>Perduoti duomenis į archyvą</w:t>
      </w:r>
      <w:r w:rsidRPr="009377D5">
        <w:t xml:space="preserve"> ir atsispausdinti paspaudus </w:t>
      </w:r>
      <w:r w:rsidRPr="009377D5">
        <w:rPr>
          <w:i/>
        </w:rPr>
        <w:t>Spausdinti</w:t>
      </w:r>
      <w:r w:rsidRPr="009377D5">
        <w:t>.</w:t>
      </w:r>
    </w:p>
    <w:p w14:paraId="76126726" w14:textId="77777777" w:rsidR="008F453F" w:rsidRPr="009377D5" w:rsidRDefault="0001384D" w:rsidP="009377D5">
      <w:pPr>
        <w:pStyle w:val="Betarp"/>
        <w:jc w:val="center"/>
        <w:rPr>
          <w:rFonts w:ascii="Times New Roman" w:hAnsi="Times New Roman"/>
        </w:rPr>
      </w:pPr>
      <w:r>
        <w:rPr>
          <w:rFonts w:ascii="Times New Roman" w:hAnsi="Times New Roman"/>
          <w:noProof/>
          <w:lang w:eastAsia="lt-LT"/>
        </w:rPr>
        <w:drawing>
          <wp:inline distT="0" distB="0" distL="0" distR="0" wp14:anchorId="52C81BEE" wp14:editId="61E45C11">
            <wp:extent cx="6186170" cy="1534795"/>
            <wp:effectExtent l="0" t="0" r="5080" b="8255"/>
            <wp:docPr id="330" name="Picture 12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26"/>
                    <pic:cNvPicPr>
                      <a:picLocks noChangeAspect="1" noChangeArrowheads="1"/>
                    </pic:cNvPicPr>
                  </pic:nvPicPr>
                  <pic:blipFill>
                    <a:blip r:embed="rId324">
                      <a:extLst>
                        <a:ext uri="{28A0092B-C50C-407E-A947-70E740481C1C}">
                          <a14:useLocalDpi xmlns:a14="http://schemas.microsoft.com/office/drawing/2010/main" val="0"/>
                        </a:ext>
                      </a:extLst>
                    </a:blip>
                    <a:srcRect/>
                    <a:stretch>
                      <a:fillRect/>
                    </a:stretch>
                  </pic:blipFill>
                  <pic:spPr bwMode="auto">
                    <a:xfrm>
                      <a:off x="0" y="0"/>
                      <a:ext cx="6186170" cy="1534795"/>
                    </a:xfrm>
                    <a:prstGeom prst="rect">
                      <a:avLst/>
                    </a:prstGeom>
                    <a:noFill/>
                    <a:ln>
                      <a:noFill/>
                    </a:ln>
                  </pic:spPr>
                </pic:pic>
              </a:graphicData>
            </a:graphic>
          </wp:inline>
        </w:drawing>
      </w:r>
    </w:p>
    <w:p w14:paraId="3B0C0A20" w14:textId="77777777" w:rsidR="008F453F" w:rsidRPr="009377D5" w:rsidRDefault="008F453F" w:rsidP="009377D5">
      <w:r w:rsidRPr="009377D5">
        <w:t xml:space="preserve">Panaudojusios funkciją </w:t>
      </w:r>
      <w:r w:rsidRPr="009377D5">
        <w:rPr>
          <w:i/>
        </w:rPr>
        <w:t>Vardinio žurnalo pridavimas į archyvą</w:t>
      </w:r>
      <w:r w:rsidRPr="009377D5">
        <w:t xml:space="preserve"> profesinės mokyklos, pasibaigus </w:t>
      </w:r>
      <w:r w:rsidR="004A2EAD" w:rsidRPr="009377D5">
        <w:t>kalendoriniams</w:t>
      </w:r>
      <w:r w:rsidRPr="009377D5">
        <w:t xml:space="preserve"> metams, suformuoja vardinį žurnalą pridavimui į archyvą. Priduodami į archyvą tik pilnai užpildyti žurnalo duomenys.</w:t>
      </w:r>
    </w:p>
    <w:p w14:paraId="57ED4810" w14:textId="77777777" w:rsidR="008F453F" w:rsidRPr="009377D5" w:rsidRDefault="008F453F" w:rsidP="009377D5">
      <w:r w:rsidRPr="009377D5">
        <w:t xml:space="preserve">Jau priduotus į archyvą mokinių vardinius žurnalus galima peržiūrėti pasirenkant meniu punktą </w:t>
      </w:r>
      <w:r w:rsidRPr="009377D5">
        <w:rPr>
          <w:i/>
        </w:rPr>
        <w:t>Sąrašai</w:t>
      </w:r>
      <w:r w:rsidRPr="009377D5">
        <w:t xml:space="preserve">, tada paspaudus nuorodą </w:t>
      </w:r>
      <w:r w:rsidRPr="009377D5">
        <w:rPr>
          <w:i/>
        </w:rPr>
        <w:t>Mokinių vardinių žurnalų archyvas</w:t>
      </w:r>
      <w:r w:rsidRPr="009377D5">
        <w:t xml:space="preserve"> </w:t>
      </w:r>
      <w:r w:rsidRPr="009377D5">
        <w:rPr>
          <w:i/>
        </w:rPr>
        <w:t>(Sąrašai -&gt; Mokinių vardinių žurnalų archyvas)</w:t>
      </w:r>
      <w:r w:rsidRPr="009377D5">
        <w:t>:</w:t>
      </w:r>
    </w:p>
    <w:p w14:paraId="44F270DE" w14:textId="77777777" w:rsidR="008F453F" w:rsidRPr="009377D5" w:rsidRDefault="0001384D" w:rsidP="009377D5">
      <w:pPr>
        <w:pStyle w:val="Betarp"/>
        <w:jc w:val="center"/>
        <w:rPr>
          <w:rFonts w:ascii="Times New Roman" w:hAnsi="Times New Roman"/>
        </w:rPr>
      </w:pPr>
      <w:r>
        <w:rPr>
          <w:rFonts w:ascii="Times New Roman" w:hAnsi="Times New Roman"/>
          <w:noProof/>
          <w:lang w:eastAsia="lt-LT"/>
        </w:rPr>
        <w:drawing>
          <wp:inline distT="0" distB="0" distL="0" distR="0" wp14:anchorId="10ACD384" wp14:editId="513B328A">
            <wp:extent cx="6098540" cy="2321560"/>
            <wp:effectExtent l="0" t="0" r="0" b="2540"/>
            <wp:docPr id="331" name="Picture 12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29"/>
                    <pic:cNvPicPr>
                      <a:picLocks noChangeAspect="1" noChangeArrowheads="1"/>
                    </pic:cNvPicPr>
                  </pic:nvPicPr>
                  <pic:blipFill>
                    <a:blip r:embed="rId325">
                      <a:extLst>
                        <a:ext uri="{28A0092B-C50C-407E-A947-70E740481C1C}">
                          <a14:useLocalDpi xmlns:a14="http://schemas.microsoft.com/office/drawing/2010/main" val="0"/>
                        </a:ext>
                      </a:extLst>
                    </a:blip>
                    <a:srcRect/>
                    <a:stretch>
                      <a:fillRect/>
                    </a:stretch>
                  </pic:blipFill>
                  <pic:spPr bwMode="auto">
                    <a:xfrm>
                      <a:off x="0" y="0"/>
                      <a:ext cx="6098540" cy="2321560"/>
                    </a:xfrm>
                    <a:prstGeom prst="rect">
                      <a:avLst/>
                    </a:prstGeom>
                    <a:noFill/>
                    <a:ln>
                      <a:noFill/>
                    </a:ln>
                  </pic:spPr>
                </pic:pic>
              </a:graphicData>
            </a:graphic>
          </wp:inline>
        </w:drawing>
      </w:r>
    </w:p>
    <w:p w14:paraId="23E0D36F" w14:textId="77777777" w:rsidR="008F453F" w:rsidRPr="009377D5" w:rsidRDefault="008F453F" w:rsidP="009377D5">
      <w:r w:rsidRPr="009377D5">
        <w:t>Pateikiamas vardinių žurnalų archyvas, kurį galime peržiūrėti.</w:t>
      </w:r>
    </w:p>
    <w:p w14:paraId="031C1A8D" w14:textId="77777777" w:rsidR="008F453F" w:rsidRPr="009377D5" w:rsidRDefault="008F453F" w:rsidP="009377D5">
      <w:r w:rsidRPr="009377D5">
        <w:t>Pastabos:</w:t>
      </w:r>
    </w:p>
    <w:p w14:paraId="683342CD" w14:textId="77777777" w:rsidR="008F453F" w:rsidRPr="009377D5" w:rsidRDefault="008F453F" w:rsidP="009377D5">
      <w:pPr>
        <w:pStyle w:val="Sraopastraipa"/>
        <w:numPr>
          <w:ilvl w:val="0"/>
          <w:numId w:val="23"/>
        </w:numPr>
        <w:rPr>
          <w:rFonts w:ascii="Times New Roman" w:hAnsi="Times New Roman"/>
        </w:rPr>
      </w:pPr>
      <w:r w:rsidRPr="009377D5">
        <w:rPr>
          <w:rFonts w:ascii="Times New Roman" w:hAnsi="Times New Roman"/>
        </w:rPr>
        <w:t>Bazinė profesinė mokykla gali peržiūrėti savo ir savo skyrių mokinių vardinių žurnalų archyvus.</w:t>
      </w:r>
    </w:p>
    <w:p w14:paraId="1196996E" w14:textId="77777777" w:rsidR="008F453F" w:rsidRPr="009377D5" w:rsidRDefault="008F453F" w:rsidP="009377D5">
      <w:pPr>
        <w:pStyle w:val="Sraopastraipa"/>
        <w:numPr>
          <w:ilvl w:val="0"/>
          <w:numId w:val="23"/>
        </w:numPr>
        <w:rPr>
          <w:rFonts w:ascii="Times New Roman" w:hAnsi="Times New Roman"/>
        </w:rPr>
      </w:pPr>
      <w:r w:rsidRPr="009377D5">
        <w:rPr>
          <w:rFonts w:ascii="Times New Roman" w:hAnsi="Times New Roman"/>
        </w:rPr>
        <w:t>Profesinių mokyklų skyriai gali peržiūrėti tik jai priklausančių mokinių vardinių žurnalų archyvus.</w:t>
      </w:r>
    </w:p>
    <w:p w14:paraId="5988CB1B" w14:textId="77777777" w:rsidR="008F453F" w:rsidRPr="009377D5" w:rsidRDefault="008F453F" w:rsidP="009377D5">
      <w:pPr>
        <w:pStyle w:val="Antrat2"/>
        <w:rPr>
          <w:rFonts w:ascii="Times New Roman" w:hAnsi="Times New Roman"/>
        </w:rPr>
      </w:pPr>
      <w:bookmarkStart w:id="442" w:name="_Toc491072820"/>
      <w:bookmarkStart w:id="443" w:name="_Toc492625304"/>
      <w:bookmarkStart w:id="444" w:name="_Toc32326367"/>
      <w:r w:rsidRPr="009377D5">
        <w:rPr>
          <w:rFonts w:ascii="Times New Roman" w:hAnsi="Times New Roman"/>
        </w:rPr>
        <w:t>Mokymosi sutarčių žurnalo formavimas</w:t>
      </w:r>
      <w:bookmarkEnd w:id="442"/>
      <w:bookmarkEnd w:id="443"/>
      <w:bookmarkEnd w:id="444"/>
    </w:p>
    <w:p w14:paraId="6FE4A2D9" w14:textId="77777777" w:rsidR="008F453F" w:rsidRPr="009377D5" w:rsidRDefault="008F453F" w:rsidP="009377D5">
      <w:r w:rsidRPr="009377D5">
        <w:t>Šios funkcijos pagalba profesinių mokyklų mokiniams, įregistruotiems į MR nuo 2011 metų rugsėjo 1 d. suregistruojamos visos dvišalės, trišalės ir pagrindinio (ar vidurinio) ugdymo, vykdomo be profesinio mokymo programos, sutartys. Trišalės sutartys, kurių įregistravimo data priklauso 2011-2012 m. m. intervalui, įregistruojamos MR trišalių sutarčių žurnale mokiniams, kurių atvykimo data yra ankstesnė negu 2011-09-01.</w:t>
      </w:r>
    </w:p>
    <w:p w14:paraId="31484915" w14:textId="77777777" w:rsidR="008F453F" w:rsidRPr="009377D5" w:rsidRDefault="008F453F" w:rsidP="009377D5">
      <w:pPr>
        <w:pStyle w:val="BodyText1"/>
        <w:numPr>
          <w:ilvl w:val="0"/>
          <w:numId w:val="26"/>
        </w:numPr>
        <w:tabs>
          <w:tab w:val="left" w:pos="720"/>
          <w:tab w:val="left" w:pos="1260"/>
        </w:tabs>
        <w:rPr>
          <w:rFonts w:ascii="Times New Roman" w:hAnsi="Times New Roman"/>
          <w:sz w:val="22"/>
          <w:szCs w:val="22"/>
          <w:lang w:val="lt-LT"/>
        </w:rPr>
      </w:pPr>
      <w:r w:rsidRPr="009377D5">
        <w:rPr>
          <w:rFonts w:ascii="Times New Roman" w:hAnsi="Times New Roman"/>
          <w:sz w:val="22"/>
          <w:szCs w:val="22"/>
          <w:lang w:val="lt-LT"/>
        </w:rPr>
        <w:t>Mokinių sutarčių žurnalą formuoja mokymo įstaigos mokinių duomenų tvarkytojas iš įvestų į MR mokinių duomenų.</w:t>
      </w:r>
    </w:p>
    <w:p w14:paraId="3D2873FC" w14:textId="77777777" w:rsidR="008F453F" w:rsidRPr="009377D5" w:rsidRDefault="008F453F" w:rsidP="009377D5">
      <w:pPr>
        <w:pStyle w:val="BodyText1"/>
        <w:numPr>
          <w:ilvl w:val="0"/>
          <w:numId w:val="26"/>
        </w:numPr>
        <w:tabs>
          <w:tab w:val="left" w:pos="720"/>
          <w:tab w:val="left" w:pos="1260"/>
        </w:tabs>
        <w:rPr>
          <w:rFonts w:ascii="Times New Roman" w:hAnsi="Times New Roman"/>
          <w:sz w:val="22"/>
          <w:szCs w:val="22"/>
          <w:lang w:val="lt-LT"/>
        </w:rPr>
      </w:pPr>
      <w:r w:rsidRPr="009377D5">
        <w:rPr>
          <w:rFonts w:ascii="Times New Roman" w:hAnsi="Times New Roman"/>
          <w:sz w:val="22"/>
          <w:szCs w:val="22"/>
          <w:lang w:val="lt-LT"/>
        </w:rPr>
        <w:t>Mokymo įstaigos, turinčios kelis mokymą ar / ir ugdymą įgyvendinančius skyrius, vykdo bendrą mokinių sutarčių apskaitą MR.</w:t>
      </w:r>
    </w:p>
    <w:p w14:paraId="53F65DB7" w14:textId="77777777" w:rsidR="008F453F" w:rsidRPr="009377D5" w:rsidRDefault="008F453F" w:rsidP="009377D5">
      <w:pPr>
        <w:pStyle w:val="BodyText1"/>
        <w:numPr>
          <w:ilvl w:val="0"/>
          <w:numId w:val="26"/>
        </w:numPr>
        <w:tabs>
          <w:tab w:val="left" w:pos="720"/>
          <w:tab w:val="left" w:pos="1260"/>
        </w:tabs>
        <w:rPr>
          <w:rFonts w:ascii="Times New Roman" w:hAnsi="Times New Roman"/>
          <w:sz w:val="22"/>
          <w:szCs w:val="22"/>
          <w:lang w:val="lt-LT"/>
        </w:rPr>
      </w:pPr>
      <w:r w:rsidRPr="009377D5">
        <w:rPr>
          <w:rFonts w:ascii="Times New Roman" w:hAnsi="Times New Roman"/>
          <w:sz w:val="22"/>
          <w:szCs w:val="22"/>
          <w:lang w:val="lt-LT"/>
        </w:rPr>
        <w:t>Į archyvą perduodamos galutinai užpildytos mokymo sutartys iki mokinio, kuris išleistas į akademines atostogas.</w:t>
      </w:r>
    </w:p>
    <w:p w14:paraId="2D762726" w14:textId="77777777" w:rsidR="008F453F" w:rsidRPr="009377D5" w:rsidRDefault="008F453F" w:rsidP="009377D5">
      <w:pPr>
        <w:pStyle w:val="BodyText1"/>
        <w:numPr>
          <w:ilvl w:val="0"/>
          <w:numId w:val="26"/>
        </w:numPr>
        <w:tabs>
          <w:tab w:val="left" w:pos="720"/>
          <w:tab w:val="left" w:pos="1260"/>
        </w:tabs>
        <w:rPr>
          <w:rFonts w:ascii="Times New Roman" w:hAnsi="Times New Roman"/>
        </w:rPr>
      </w:pPr>
      <w:r w:rsidRPr="009377D5">
        <w:rPr>
          <w:rFonts w:ascii="Times New Roman" w:hAnsi="Times New Roman"/>
          <w:sz w:val="22"/>
          <w:szCs w:val="22"/>
          <w:lang w:val="lt-LT"/>
        </w:rPr>
        <w:t>Mokymosi sutarties (visų tipų) numeris kiekvienų kalendorinių metų pirmą dieną pradedamas nuo</w:t>
      </w:r>
      <w:r w:rsidRPr="009377D5">
        <w:rPr>
          <w:rFonts w:ascii="Times New Roman" w:hAnsi="Times New Roman"/>
        </w:rPr>
        <w:t xml:space="preserve"> </w:t>
      </w:r>
      <w:r w:rsidRPr="009377D5">
        <w:rPr>
          <w:rFonts w:ascii="Times New Roman" w:hAnsi="Times New Roman"/>
          <w:sz w:val="22"/>
          <w:szCs w:val="22"/>
        </w:rPr>
        <w:t>1.</w:t>
      </w:r>
      <w:r w:rsidRPr="009377D5">
        <w:rPr>
          <w:rFonts w:ascii="Times New Roman" w:hAnsi="Times New Roman"/>
        </w:rPr>
        <w:t xml:space="preserve">  </w:t>
      </w:r>
    </w:p>
    <w:p w14:paraId="28C8A556" w14:textId="77777777" w:rsidR="008F453F" w:rsidRPr="009377D5" w:rsidRDefault="008F453F" w:rsidP="009377D5">
      <w:pPr>
        <w:pStyle w:val="BodyText1"/>
        <w:numPr>
          <w:ilvl w:val="0"/>
          <w:numId w:val="26"/>
        </w:numPr>
        <w:tabs>
          <w:tab w:val="left" w:pos="720"/>
          <w:tab w:val="left" w:pos="1260"/>
        </w:tabs>
        <w:rPr>
          <w:rFonts w:ascii="Times New Roman" w:hAnsi="Times New Roman"/>
          <w:sz w:val="22"/>
          <w:szCs w:val="22"/>
          <w:lang w:val="lt-LT"/>
        </w:rPr>
      </w:pPr>
      <w:r w:rsidRPr="009377D5">
        <w:rPr>
          <w:rFonts w:ascii="Times New Roman" w:hAnsi="Times New Roman"/>
          <w:sz w:val="22"/>
          <w:szCs w:val="22"/>
          <w:lang w:val="lt-LT"/>
        </w:rPr>
        <w:t>Mokinys gali turėti tik vieną dvišalę ir pagrindinio (ar vidurinio)  ugdymo, vykdomo be profesinio mokymo programos, sutartį pagal mokymosi programą.</w:t>
      </w:r>
    </w:p>
    <w:p w14:paraId="347BA77D" w14:textId="77777777" w:rsidR="008F453F" w:rsidRPr="009377D5" w:rsidRDefault="008F453F" w:rsidP="009377D5">
      <w:pPr>
        <w:pStyle w:val="BodyText1"/>
        <w:numPr>
          <w:ilvl w:val="0"/>
          <w:numId w:val="26"/>
        </w:numPr>
        <w:tabs>
          <w:tab w:val="left" w:pos="720"/>
          <w:tab w:val="left" w:pos="1260"/>
        </w:tabs>
        <w:rPr>
          <w:rFonts w:ascii="Times New Roman" w:hAnsi="Times New Roman"/>
          <w:sz w:val="22"/>
          <w:szCs w:val="22"/>
          <w:lang w:val="lt-LT"/>
        </w:rPr>
      </w:pPr>
      <w:r w:rsidRPr="009377D5">
        <w:rPr>
          <w:rFonts w:ascii="Times New Roman" w:hAnsi="Times New Roman"/>
          <w:sz w:val="22"/>
          <w:szCs w:val="22"/>
          <w:lang w:val="lt-LT"/>
        </w:rPr>
        <w:t xml:space="preserve">Mokinys gali turėti keletą trišalių sutarčių (antra, trečia ir kt. trišalės sutartys įvedamos per asmens detales). </w:t>
      </w:r>
    </w:p>
    <w:p w14:paraId="06D538AF" w14:textId="77777777" w:rsidR="008F453F" w:rsidRPr="009377D5" w:rsidRDefault="008F453F" w:rsidP="009377D5">
      <w:pPr>
        <w:pStyle w:val="BodyText1"/>
        <w:tabs>
          <w:tab w:val="left" w:pos="720"/>
          <w:tab w:val="left" w:pos="1260"/>
        </w:tabs>
        <w:ind w:left="720" w:firstLine="0"/>
        <w:rPr>
          <w:rFonts w:ascii="Times New Roman" w:hAnsi="Times New Roman"/>
          <w:sz w:val="22"/>
          <w:szCs w:val="22"/>
          <w:lang w:val="lt-LT"/>
        </w:rPr>
      </w:pPr>
    </w:p>
    <w:p w14:paraId="3CEC55FC" w14:textId="77777777" w:rsidR="008F453F" w:rsidRPr="009377D5" w:rsidRDefault="008F453F" w:rsidP="009377D5">
      <w:r w:rsidRPr="009377D5">
        <w:t>Mokinių registre mokymosi sutarčių registracija kompiuteriu vykdoma nuo 2011-09-01. Sutarties numeris mokiniui suteikiamas automatiškai tuo atveju, kai jis registruojamas pagal sutarties tipą. Sutarčių numerių seka yra nenutrūkstama ir nuosekliai didėjanti</w:t>
      </w:r>
      <w:r w:rsidR="004A2EAD" w:rsidRPr="009377D5">
        <w:t xml:space="preserve"> ir kiekvienais kalendoriniais metais prasideda nuo 1</w:t>
      </w:r>
      <w:r w:rsidRPr="009377D5">
        <w:t xml:space="preserve">. </w:t>
      </w:r>
    </w:p>
    <w:p w14:paraId="51AB782B" w14:textId="77777777" w:rsidR="008F453F" w:rsidRPr="009377D5" w:rsidRDefault="008F453F" w:rsidP="009377D5">
      <w:r w:rsidRPr="009377D5">
        <w:t>Mokymosi sutarčių perdavimo į archyvą funkcijos pagalba mokyklos, pasibaigus kalendoriniams metams, suformuoja Sutarčių žurnalą pagal pasirinktą tipą pridavimui į archyvą. Priduodami į archyvą tik pilnai užpildyti žurnalo duomenys. Suformuotą sutarčių žurnalą galima atspausdinti ar peržiūrėti.</w:t>
      </w:r>
    </w:p>
    <w:p w14:paraId="3A2DD85F" w14:textId="77777777" w:rsidR="008F453F" w:rsidRPr="009377D5" w:rsidRDefault="008F453F" w:rsidP="009377D5">
      <w:r w:rsidRPr="009377D5">
        <w:t xml:space="preserve">Funkcija </w:t>
      </w:r>
      <w:r w:rsidRPr="009377D5">
        <w:rPr>
          <w:i/>
        </w:rPr>
        <w:t>Mokymo sutarčių žurnalų formavimas</w:t>
      </w:r>
      <w:r w:rsidRPr="009377D5">
        <w:t xml:space="preserve"> realizuota pasirenkant meniu punktą </w:t>
      </w:r>
      <w:r w:rsidRPr="009377D5">
        <w:rPr>
          <w:i/>
        </w:rPr>
        <w:t>Sąrašai</w:t>
      </w:r>
      <w:r w:rsidRPr="009377D5">
        <w:t xml:space="preserve">, tada paspaudus nuorodą „Mokymo sutarčių registracijos žurnalas“ </w:t>
      </w:r>
      <w:r w:rsidRPr="009377D5">
        <w:rPr>
          <w:i/>
        </w:rPr>
        <w:t>(„Sąrašai“ -&gt; „Mokymo sutarčių registracijos žurnalas“)</w:t>
      </w:r>
      <w:r w:rsidRPr="009377D5">
        <w:t>:</w:t>
      </w:r>
    </w:p>
    <w:p w14:paraId="0BD28AAF" w14:textId="77777777" w:rsidR="008F453F" w:rsidRPr="009377D5" w:rsidRDefault="008F453F" w:rsidP="009377D5">
      <w:r w:rsidRPr="009377D5">
        <w:t xml:space="preserve">Atsidaro filtras pagal kurį vyksta paieška mokymo sutarčių registracijos žurnale. Mokymo sutarčių formavimas į archyvą atliekamas pažymint kriterijų </w:t>
      </w:r>
      <w:r w:rsidRPr="009377D5">
        <w:rPr>
          <w:i/>
        </w:rPr>
        <w:t>Formuoti perdavimui į archyvą</w:t>
      </w:r>
      <w:r w:rsidRPr="009377D5">
        <w:t xml:space="preserve">. Pažymėjus šį kriterijų atsiranda du papildomi kriterijai: </w:t>
      </w:r>
      <w:r w:rsidRPr="009377D5">
        <w:rPr>
          <w:i/>
        </w:rPr>
        <w:t>Sutarties numeris nuo</w:t>
      </w:r>
      <w:r w:rsidRPr="009377D5">
        <w:t xml:space="preserve"> ir </w:t>
      </w:r>
      <w:r w:rsidRPr="009377D5">
        <w:rPr>
          <w:i/>
        </w:rPr>
        <w:t>Sutarties numeris iki</w:t>
      </w:r>
      <w:r w:rsidRPr="009377D5">
        <w:t xml:space="preserve">, kurie užpildomi pasirinktinai. Perdavimui į archyvą </w:t>
      </w:r>
      <w:r w:rsidRPr="009377D5">
        <w:rPr>
          <w:i/>
        </w:rPr>
        <w:t>Sutarties numeris iki</w:t>
      </w:r>
      <w:r w:rsidRPr="009377D5">
        <w:t xml:space="preserve"> nurodomas iki pirmo mokinio, kuris yra išėjęs akademinių atostogų arba besimokantis.</w:t>
      </w:r>
    </w:p>
    <w:p w14:paraId="271F0AB5" w14:textId="77777777" w:rsidR="008F453F" w:rsidRPr="009377D5" w:rsidRDefault="0001384D" w:rsidP="009377D5">
      <w:pPr>
        <w:pStyle w:val="Betarp"/>
        <w:jc w:val="center"/>
        <w:rPr>
          <w:rFonts w:ascii="Times New Roman" w:hAnsi="Times New Roman"/>
        </w:rPr>
      </w:pPr>
      <w:r>
        <w:rPr>
          <w:rFonts w:ascii="Times New Roman" w:hAnsi="Times New Roman"/>
          <w:noProof/>
          <w:lang w:eastAsia="lt-LT"/>
        </w:rPr>
        <w:drawing>
          <wp:inline distT="0" distB="0" distL="0" distR="0" wp14:anchorId="670EABD3" wp14:editId="38E2B9BC">
            <wp:extent cx="4619625" cy="3283585"/>
            <wp:effectExtent l="0" t="0" r="9525" b="0"/>
            <wp:docPr id="332" name="Picture 12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30"/>
                    <pic:cNvPicPr>
                      <a:picLocks noChangeAspect="1" noChangeArrowheads="1"/>
                    </pic:cNvPicPr>
                  </pic:nvPicPr>
                  <pic:blipFill>
                    <a:blip r:embed="rId326">
                      <a:extLst>
                        <a:ext uri="{28A0092B-C50C-407E-A947-70E740481C1C}">
                          <a14:useLocalDpi xmlns:a14="http://schemas.microsoft.com/office/drawing/2010/main" val="0"/>
                        </a:ext>
                      </a:extLst>
                    </a:blip>
                    <a:srcRect/>
                    <a:stretch>
                      <a:fillRect/>
                    </a:stretch>
                  </pic:blipFill>
                  <pic:spPr bwMode="auto">
                    <a:xfrm>
                      <a:off x="0" y="0"/>
                      <a:ext cx="4619625" cy="3283585"/>
                    </a:xfrm>
                    <a:prstGeom prst="rect">
                      <a:avLst/>
                    </a:prstGeom>
                    <a:noFill/>
                    <a:ln>
                      <a:noFill/>
                    </a:ln>
                  </pic:spPr>
                </pic:pic>
              </a:graphicData>
            </a:graphic>
          </wp:inline>
        </w:drawing>
      </w:r>
    </w:p>
    <w:p w14:paraId="6CEA7EE5" w14:textId="77777777" w:rsidR="008F453F" w:rsidRPr="009377D5" w:rsidRDefault="008F453F" w:rsidP="009377D5">
      <w:r w:rsidRPr="009377D5">
        <w:t xml:space="preserve">Paspaudus mygtuką </w:t>
      </w:r>
      <w:r w:rsidRPr="009377D5">
        <w:rPr>
          <w:i/>
        </w:rPr>
        <w:t>Ieškoti</w:t>
      </w:r>
      <w:r w:rsidRPr="009377D5">
        <w:t xml:space="preserve"> atliekama paieška pagal užduotus filtro kriterijus mokymo sutarčių registracijos žurnale gauname sutarčių sąrašą, kurį galime perduoti į archyvą paspaudę nuorodą </w:t>
      </w:r>
      <w:r w:rsidRPr="009377D5">
        <w:rPr>
          <w:i/>
        </w:rPr>
        <w:t xml:space="preserve">Perduoti duomenis į archyvą </w:t>
      </w:r>
      <w:r w:rsidRPr="009377D5">
        <w:t xml:space="preserve">ir atsispausdinti paspaudę </w:t>
      </w:r>
      <w:r w:rsidRPr="009377D5">
        <w:rPr>
          <w:i/>
        </w:rPr>
        <w:t>Spausdinti</w:t>
      </w:r>
      <w:r w:rsidRPr="009377D5">
        <w:t>.</w:t>
      </w:r>
    </w:p>
    <w:p w14:paraId="7B12F96B" w14:textId="77777777" w:rsidR="008F453F" w:rsidRPr="009377D5" w:rsidRDefault="0001384D" w:rsidP="009377D5">
      <w:pPr>
        <w:pStyle w:val="Betarp"/>
        <w:jc w:val="center"/>
        <w:rPr>
          <w:rFonts w:ascii="Times New Roman" w:hAnsi="Times New Roman"/>
        </w:rPr>
      </w:pPr>
      <w:r>
        <w:rPr>
          <w:rFonts w:ascii="Times New Roman" w:hAnsi="Times New Roman"/>
          <w:noProof/>
          <w:lang w:eastAsia="lt-LT"/>
        </w:rPr>
        <w:drawing>
          <wp:inline distT="0" distB="0" distL="0" distR="0" wp14:anchorId="6CFC3357" wp14:editId="224A8CD7">
            <wp:extent cx="6138545" cy="1924050"/>
            <wp:effectExtent l="0" t="0" r="0" b="0"/>
            <wp:docPr id="333" name="Picture 12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31"/>
                    <pic:cNvPicPr>
                      <a:picLocks noChangeAspect="1" noChangeArrowheads="1"/>
                    </pic:cNvPicPr>
                  </pic:nvPicPr>
                  <pic:blipFill>
                    <a:blip r:embed="rId327">
                      <a:extLst>
                        <a:ext uri="{28A0092B-C50C-407E-A947-70E740481C1C}">
                          <a14:useLocalDpi xmlns:a14="http://schemas.microsoft.com/office/drawing/2010/main" val="0"/>
                        </a:ext>
                      </a:extLst>
                    </a:blip>
                    <a:srcRect/>
                    <a:stretch>
                      <a:fillRect/>
                    </a:stretch>
                  </pic:blipFill>
                  <pic:spPr bwMode="auto">
                    <a:xfrm>
                      <a:off x="0" y="0"/>
                      <a:ext cx="6138545" cy="1924050"/>
                    </a:xfrm>
                    <a:prstGeom prst="rect">
                      <a:avLst/>
                    </a:prstGeom>
                    <a:noFill/>
                    <a:ln>
                      <a:noFill/>
                    </a:ln>
                  </pic:spPr>
                </pic:pic>
              </a:graphicData>
            </a:graphic>
          </wp:inline>
        </w:drawing>
      </w:r>
    </w:p>
    <w:p w14:paraId="21F7832C" w14:textId="77777777" w:rsidR="008F453F" w:rsidRPr="009377D5" w:rsidRDefault="008F453F" w:rsidP="009377D5">
      <w:r w:rsidRPr="009377D5">
        <w:t xml:space="preserve">Per šį sąrašą yra suvedinėjami sutarčių duomenys paspaudus įvedimo / koregavimo paveiksliuką </w:t>
      </w:r>
      <w:r w:rsidR="0001384D">
        <w:rPr>
          <w:noProof/>
          <w:lang w:eastAsia="lt-LT"/>
        </w:rPr>
        <w:drawing>
          <wp:inline distT="0" distB="0" distL="0" distR="0" wp14:anchorId="2109CDE1" wp14:editId="102BE5F1">
            <wp:extent cx="230505" cy="191135"/>
            <wp:effectExtent l="0" t="0" r="0" b="0"/>
            <wp:docPr id="334" name="Picture 12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32"/>
                    <pic:cNvPicPr>
                      <a:picLocks noChangeAspect="1" noChangeArrowheads="1"/>
                    </pic:cNvPicPr>
                  </pic:nvPicPr>
                  <pic:blipFill>
                    <a:blip r:embed="rId328">
                      <a:extLst>
                        <a:ext uri="{28A0092B-C50C-407E-A947-70E740481C1C}">
                          <a14:useLocalDpi xmlns:a14="http://schemas.microsoft.com/office/drawing/2010/main" val="0"/>
                        </a:ext>
                      </a:extLst>
                    </a:blip>
                    <a:srcRect/>
                    <a:stretch>
                      <a:fillRect/>
                    </a:stretch>
                  </pic:blipFill>
                  <pic:spPr bwMode="auto">
                    <a:xfrm>
                      <a:off x="0" y="0"/>
                      <a:ext cx="230505" cy="191135"/>
                    </a:xfrm>
                    <a:prstGeom prst="rect">
                      <a:avLst/>
                    </a:prstGeom>
                    <a:noFill/>
                    <a:ln>
                      <a:noFill/>
                    </a:ln>
                  </pic:spPr>
                </pic:pic>
              </a:graphicData>
            </a:graphic>
          </wp:inline>
        </w:drawing>
      </w:r>
      <w:r w:rsidRPr="009377D5">
        <w:t xml:space="preserve">. Suklydus ar neteisingai užpildžius sutarties duomenis, sutartį galima pašalinti paspaudus paveiksliuką </w:t>
      </w:r>
      <w:r w:rsidR="0001384D">
        <w:rPr>
          <w:noProof/>
          <w:lang w:eastAsia="lt-LT"/>
        </w:rPr>
        <w:drawing>
          <wp:inline distT="0" distB="0" distL="0" distR="0" wp14:anchorId="7F2100AD" wp14:editId="3023DA8B">
            <wp:extent cx="182880" cy="191135"/>
            <wp:effectExtent l="0" t="0" r="7620" b="0"/>
            <wp:docPr id="335" name="Picture 12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33"/>
                    <pic:cNvPicPr>
                      <a:picLocks noChangeAspect="1" noChangeArrowheads="1"/>
                    </pic:cNvPicPr>
                  </pic:nvPicPr>
                  <pic:blipFill>
                    <a:blip r:embed="rId329">
                      <a:extLst>
                        <a:ext uri="{28A0092B-C50C-407E-A947-70E740481C1C}">
                          <a14:useLocalDpi xmlns:a14="http://schemas.microsoft.com/office/drawing/2010/main" val="0"/>
                        </a:ext>
                      </a:extLst>
                    </a:blip>
                    <a:srcRect/>
                    <a:stretch>
                      <a:fillRect/>
                    </a:stretch>
                  </pic:blipFill>
                  <pic:spPr bwMode="auto">
                    <a:xfrm>
                      <a:off x="0" y="0"/>
                      <a:ext cx="182880" cy="191135"/>
                    </a:xfrm>
                    <a:prstGeom prst="rect">
                      <a:avLst/>
                    </a:prstGeom>
                    <a:noFill/>
                    <a:ln>
                      <a:noFill/>
                    </a:ln>
                  </pic:spPr>
                </pic:pic>
              </a:graphicData>
            </a:graphic>
          </wp:inline>
        </w:drawing>
      </w:r>
      <w:r w:rsidRPr="009377D5">
        <w:t>.</w:t>
      </w:r>
    </w:p>
    <w:p w14:paraId="2F6FE7DB" w14:textId="77777777" w:rsidR="008F453F" w:rsidRPr="009377D5" w:rsidRDefault="008F453F" w:rsidP="009377D5">
      <w:r w:rsidRPr="009377D5">
        <w:t>Sutarties įvedimo / koregavimo langas:</w:t>
      </w:r>
    </w:p>
    <w:p w14:paraId="731E913A" w14:textId="77777777" w:rsidR="008F453F" w:rsidRPr="009377D5" w:rsidRDefault="0001384D" w:rsidP="009377D5">
      <w:pPr>
        <w:pStyle w:val="Betarp"/>
        <w:jc w:val="center"/>
        <w:rPr>
          <w:rFonts w:ascii="Times New Roman" w:hAnsi="Times New Roman"/>
        </w:rPr>
      </w:pPr>
      <w:r>
        <w:rPr>
          <w:rFonts w:ascii="Times New Roman" w:hAnsi="Times New Roman"/>
          <w:noProof/>
          <w:lang w:eastAsia="lt-LT"/>
        </w:rPr>
        <w:drawing>
          <wp:inline distT="0" distB="0" distL="0" distR="0" wp14:anchorId="6A83DD56" wp14:editId="5FCF1A16">
            <wp:extent cx="5971540" cy="1463040"/>
            <wp:effectExtent l="0" t="0" r="0" b="3810"/>
            <wp:docPr id="336" name="Picture 12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34"/>
                    <pic:cNvPicPr>
                      <a:picLocks noChangeAspect="1" noChangeArrowheads="1"/>
                    </pic:cNvPicPr>
                  </pic:nvPicPr>
                  <pic:blipFill>
                    <a:blip r:embed="rId330">
                      <a:extLst>
                        <a:ext uri="{28A0092B-C50C-407E-A947-70E740481C1C}">
                          <a14:useLocalDpi xmlns:a14="http://schemas.microsoft.com/office/drawing/2010/main" val="0"/>
                        </a:ext>
                      </a:extLst>
                    </a:blip>
                    <a:srcRect/>
                    <a:stretch>
                      <a:fillRect/>
                    </a:stretch>
                  </pic:blipFill>
                  <pic:spPr bwMode="auto">
                    <a:xfrm>
                      <a:off x="0" y="0"/>
                      <a:ext cx="5971540" cy="1463040"/>
                    </a:xfrm>
                    <a:prstGeom prst="rect">
                      <a:avLst/>
                    </a:prstGeom>
                    <a:noFill/>
                    <a:ln>
                      <a:noFill/>
                    </a:ln>
                  </pic:spPr>
                </pic:pic>
              </a:graphicData>
            </a:graphic>
          </wp:inline>
        </w:drawing>
      </w:r>
    </w:p>
    <w:p w14:paraId="76B641A6" w14:textId="77777777" w:rsidR="008F453F" w:rsidRPr="009377D5" w:rsidRDefault="008F453F" w:rsidP="009377D5">
      <w:r w:rsidRPr="009377D5">
        <w:t xml:space="preserve">Įvedant sutarties duomenis pirmą kartą mokymo sutarties </w:t>
      </w:r>
      <w:r w:rsidR="00C44A15" w:rsidRPr="009377D5">
        <w:t xml:space="preserve">numeris nurodomas automatiškai. </w:t>
      </w:r>
      <w:r w:rsidRPr="009377D5">
        <w:t xml:space="preserve">Pasirinktinai užpildomi ir kiti sutarties rekvizitai. Užpildę laukus spaudžiame mygtuką </w:t>
      </w:r>
      <w:r w:rsidRPr="009377D5">
        <w:rPr>
          <w:i/>
        </w:rPr>
        <w:t>Išsaugoti</w:t>
      </w:r>
      <w:r w:rsidRPr="009377D5">
        <w:t>.</w:t>
      </w:r>
    </w:p>
    <w:p w14:paraId="49016694" w14:textId="77777777" w:rsidR="008F453F" w:rsidRPr="009377D5" w:rsidRDefault="008F453F" w:rsidP="009377D5">
      <w:r w:rsidRPr="009377D5">
        <w:t>Mokymo sutarčių duomenų įvedimo loginė kontrolė:</w:t>
      </w:r>
    </w:p>
    <w:p w14:paraId="55C91D8C" w14:textId="77777777" w:rsidR="008F453F" w:rsidRPr="009377D5" w:rsidRDefault="008F453F" w:rsidP="009377D5">
      <w:pPr>
        <w:pStyle w:val="Sraopastraipa"/>
        <w:numPr>
          <w:ilvl w:val="0"/>
          <w:numId w:val="27"/>
        </w:numPr>
        <w:rPr>
          <w:rFonts w:ascii="Times New Roman" w:hAnsi="Times New Roman"/>
        </w:rPr>
      </w:pPr>
      <w:r w:rsidRPr="009377D5">
        <w:rPr>
          <w:rFonts w:ascii="Times New Roman" w:hAnsi="Times New Roman"/>
        </w:rPr>
        <w:t>Galima tik viena dvišalė sutartis mokiniui pagal mokymosi programą.</w:t>
      </w:r>
    </w:p>
    <w:p w14:paraId="1F7F5F46" w14:textId="77777777" w:rsidR="008F453F" w:rsidRPr="009377D5" w:rsidRDefault="008F453F" w:rsidP="009377D5">
      <w:pPr>
        <w:pStyle w:val="Sraopastraipa"/>
        <w:numPr>
          <w:ilvl w:val="0"/>
          <w:numId w:val="27"/>
        </w:numPr>
        <w:rPr>
          <w:rFonts w:ascii="Times New Roman" w:hAnsi="Times New Roman"/>
        </w:rPr>
      </w:pPr>
      <w:r w:rsidRPr="009377D5">
        <w:rPr>
          <w:rFonts w:ascii="Times New Roman" w:hAnsi="Times New Roman"/>
        </w:rPr>
        <w:t>Sutarties sudarymo data yra privaloma.</w:t>
      </w:r>
    </w:p>
    <w:p w14:paraId="7476CAFB" w14:textId="77777777" w:rsidR="008F453F" w:rsidRPr="009377D5" w:rsidRDefault="008F453F" w:rsidP="009377D5">
      <w:pPr>
        <w:pStyle w:val="Sraopastraipa"/>
        <w:numPr>
          <w:ilvl w:val="0"/>
          <w:numId w:val="27"/>
        </w:numPr>
        <w:rPr>
          <w:rFonts w:ascii="Times New Roman" w:hAnsi="Times New Roman"/>
        </w:rPr>
      </w:pPr>
      <w:r w:rsidRPr="009377D5">
        <w:rPr>
          <w:rFonts w:ascii="Times New Roman" w:hAnsi="Times New Roman"/>
        </w:rPr>
        <w:t>Sutarties sudarymo data negali būti vėlesnė nei Sutarties galiojimo pabaiga data.</w:t>
      </w:r>
    </w:p>
    <w:p w14:paraId="0C55F520" w14:textId="77777777" w:rsidR="008F453F" w:rsidRPr="009377D5" w:rsidRDefault="008F453F" w:rsidP="009377D5">
      <w:r w:rsidRPr="009377D5">
        <w:t xml:space="preserve">Pastaba: tai pačiai mokymo programai mokinys gali turėti kelias trišales profesinio mokymo sutartis. Per sutarčių sąrašą galime įvesti tik vieną trišalę sutartį, jeigu yra poreikis įvesti antrą ar trečią, tai papildomas trišalių sutarčių įvedimas vykdomas paspaudus aktyvią mokinio nuorodą </w:t>
      </w:r>
      <w:r w:rsidR="0001384D">
        <w:rPr>
          <w:noProof/>
          <w:lang w:eastAsia="lt-LT"/>
        </w:rPr>
        <w:drawing>
          <wp:inline distT="0" distB="0" distL="0" distR="0" wp14:anchorId="2728A2C6" wp14:editId="5CF9452B">
            <wp:extent cx="1447165" cy="365760"/>
            <wp:effectExtent l="0" t="0" r="635" b="0"/>
            <wp:docPr id="337" name="Picture 12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35"/>
                    <pic:cNvPicPr>
                      <a:picLocks noChangeAspect="1" noChangeArrowheads="1"/>
                    </pic:cNvPicPr>
                  </pic:nvPicPr>
                  <pic:blipFill>
                    <a:blip r:embed="rId331">
                      <a:extLst>
                        <a:ext uri="{28A0092B-C50C-407E-A947-70E740481C1C}">
                          <a14:useLocalDpi xmlns:a14="http://schemas.microsoft.com/office/drawing/2010/main" val="0"/>
                        </a:ext>
                      </a:extLst>
                    </a:blip>
                    <a:srcRect/>
                    <a:stretch>
                      <a:fillRect/>
                    </a:stretch>
                  </pic:blipFill>
                  <pic:spPr bwMode="auto">
                    <a:xfrm>
                      <a:off x="0" y="0"/>
                      <a:ext cx="1447165" cy="365760"/>
                    </a:xfrm>
                    <a:prstGeom prst="rect">
                      <a:avLst/>
                    </a:prstGeom>
                    <a:noFill/>
                    <a:ln>
                      <a:noFill/>
                    </a:ln>
                  </pic:spPr>
                </pic:pic>
              </a:graphicData>
            </a:graphic>
          </wp:inline>
        </w:drawing>
      </w:r>
      <w:r w:rsidRPr="009377D5">
        <w:t xml:space="preserve"> ir patekus į langą </w:t>
      </w:r>
      <w:r w:rsidRPr="009377D5">
        <w:rPr>
          <w:i/>
        </w:rPr>
        <w:t>Asmens informacija</w:t>
      </w:r>
      <w:r w:rsidRPr="009377D5">
        <w:t xml:space="preserve">, rodiklių grupėje </w:t>
      </w:r>
      <w:r w:rsidRPr="009377D5">
        <w:rPr>
          <w:i/>
        </w:rPr>
        <w:t>Mokinio informacija klasėje / grupėje</w:t>
      </w:r>
      <w:r w:rsidRPr="009377D5">
        <w:t xml:space="preserve"> (rodiklis </w:t>
      </w:r>
      <w:r w:rsidR="0001384D">
        <w:rPr>
          <w:noProof/>
          <w:lang w:eastAsia="lt-LT"/>
        </w:rPr>
        <w:drawing>
          <wp:inline distT="0" distB="0" distL="0" distR="0" wp14:anchorId="61DF6826" wp14:editId="52AB585D">
            <wp:extent cx="3084830" cy="294005"/>
            <wp:effectExtent l="0" t="0" r="1270" b="0"/>
            <wp:docPr id="338" name="Picture 12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36"/>
                    <pic:cNvPicPr>
                      <a:picLocks noChangeAspect="1" noChangeArrowheads="1"/>
                    </pic:cNvPicPr>
                  </pic:nvPicPr>
                  <pic:blipFill>
                    <a:blip r:embed="rId332">
                      <a:extLst>
                        <a:ext uri="{28A0092B-C50C-407E-A947-70E740481C1C}">
                          <a14:useLocalDpi xmlns:a14="http://schemas.microsoft.com/office/drawing/2010/main" val="0"/>
                        </a:ext>
                      </a:extLst>
                    </a:blip>
                    <a:srcRect/>
                    <a:stretch>
                      <a:fillRect/>
                    </a:stretch>
                  </pic:blipFill>
                  <pic:spPr bwMode="auto">
                    <a:xfrm>
                      <a:off x="0" y="0"/>
                      <a:ext cx="3084830" cy="294005"/>
                    </a:xfrm>
                    <a:prstGeom prst="rect">
                      <a:avLst/>
                    </a:prstGeom>
                    <a:noFill/>
                    <a:ln>
                      <a:noFill/>
                    </a:ln>
                  </pic:spPr>
                </pic:pic>
              </a:graphicData>
            </a:graphic>
          </wp:inline>
        </w:drawing>
      </w:r>
      <w:r w:rsidRPr="009377D5">
        <w:t>).</w:t>
      </w:r>
    </w:p>
    <w:p w14:paraId="58A97C81" w14:textId="77777777" w:rsidR="008F453F" w:rsidRPr="009377D5" w:rsidRDefault="008F453F" w:rsidP="009377D5">
      <w:r w:rsidRPr="009377D5">
        <w:t xml:space="preserve">Pastabos: </w:t>
      </w:r>
    </w:p>
    <w:p w14:paraId="791A3D52" w14:textId="77777777" w:rsidR="008F453F" w:rsidRPr="009377D5" w:rsidRDefault="008F453F" w:rsidP="009377D5">
      <w:pPr>
        <w:pStyle w:val="Sraopastraipa"/>
        <w:numPr>
          <w:ilvl w:val="0"/>
          <w:numId w:val="28"/>
        </w:numPr>
        <w:rPr>
          <w:rFonts w:ascii="Times New Roman" w:hAnsi="Times New Roman"/>
        </w:rPr>
      </w:pPr>
      <w:r w:rsidRPr="009377D5">
        <w:rPr>
          <w:rFonts w:ascii="Times New Roman" w:hAnsi="Times New Roman"/>
        </w:rPr>
        <w:t>Perdavus sutartis į archyvą, koreguoti ar pašalinti sutarties duomenų nebegalima.</w:t>
      </w:r>
    </w:p>
    <w:p w14:paraId="7EAF7888" w14:textId="77777777" w:rsidR="008F453F" w:rsidRPr="009377D5" w:rsidRDefault="008F453F" w:rsidP="009377D5">
      <w:pPr>
        <w:pStyle w:val="Sraopastraipa"/>
        <w:numPr>
          <w:ilvl w:val="0"/>
          <w:numId w:val="28"/>
        </w:numPr>
        <w:rPr>
          <w:rFonts w:ascii="Times New Roman" w:hAnsi="Times New Roman"/>
        </w:rPr>
      </w:pPr>
      <w:r w:rsidRPr="009377D5">
        <w:rPr>
          <w:rFonts w:ascii="Times New Roman" w:hAnsi="Times New Roman"/>
        </w:rPr>
        <w:t>Bazinė profesinė mokykla mato savo ir savo skyrių mokymo sutartis. Profesinės mokyklos skyriai mato ir pildo tik savo mokinių mokymo sutartis.</w:t>
      </w:r>
    </w:p>
    <w:p w14:paraId="2CB00274" w14:textId="77777777" w:rsidR="008F453F" w:rsidRPr="009377D5" w:rsidRDefault="008F453F" w:rsidP="009377D5">
      <w:pPr>
        <w:pStyle w:val="Sraopastraipa"/>
        <w:numPr>
          <w:ilvl w:val="0"/>
          <w:numId w:val="28"/>
        </w:numPr>
        <w:rPr>
          <w:rFonts w:ascii="Times New Roman" w:hAnsi="Times New Roman"/>
        </w:rPr>
      </w:pPr>
      <w:r w:rsidRPr="009377D5">
        <w:rPr>
          <w:rFonts w:ascii="Times New Roman" w:hAnsi="Times New Roman"/>
        </w:rPr>
        <w:t>Bazinė profesinė mokykla atsakinga už savo ir savo skyrių mokymo sutarčių perdavimą į archyvą.</w:t>
      </w:r>
    </w:p>
    <w:p w14:paraId="775AD828" w14:textId="77777777" w:rsidR="008F453F" w:rsidRPr="009377D5" w:rsidRDefault="008F453F" w:rsidP="009377D5">
      <w:r w:rsidRPr="009377D5">
        <w:t xml:space="preserve">Jau priduotus į archyvą sutarčių žurnalus galima peržiūrėti pasirenkant meniu punktą </w:t>
      </w:r>
      <w:r w:rsidRPr="009377D5">
        <w:rPr>
          <w:i/>
        </w:rPr>
        <w:t>Sąrašai</w:t>
      </w:r>
      <w:r w:rsidRPr="009377D5">
        <w:t xml:space="preserve">, tada paspaudus nuorodą </w:t>
      </w:r>
      <w:r w:rsidRPr="009377D5">
        <w:rPr>
          <w:i/>
        </w:rPr>
        <w:t>Mokymo sutartys perduotos į archyvą</w:t>
      </w:r>
      <w:r w:rsidRPr="009377D5">
        <w:t xml:space="preserve"> </w:t>
      </w:r>
      <w:r w:rsidRPr="009377D5">
        <w:rPr>
          <w:i/>
        </w:rPr>
        <w:t>(Sąrašai -&gt; Mokymo sutartys perduotos į archyvą)</w:t>
      </w:r>
      <w:r w:rsidRPr="009377D5">
        <w:t xml:space="preserve">. Pasirenkame atrankos kriterijus – mokymo sutarties tipas ir mokslo metai –  pagal kuriuos norima suformuoti sutarčių archyvą, tada spaudžiamas mygtukas </w:t>
      </w:r>
      <w:r w:rsidRPr="009377D5">
        <w:rPr>
          <w:i/>
        </w:rPr>
        <w:t>Formuoti</w:t>
      </w:r>
      <w:r w:rsidRPr="009377D5">
        <w:t>:</w:t>
      </w:r>
    </w:p>
    <w:p w14:paraId="73236353" w14:textId="77777777" w:rsidR="008F453F" w:rsidRPr="009377D5" w:rsidRDefault="0001384D" w:rsidP="009377D5">
      <w:pPr>
        <w:pStyle w:val="Betarp"/>
        <w:jc w:val="center"/>
        <w:rPr>
          <w:rFonts w:ascii="Times New Roman" w:hAnsi="Times New Roman"/>
        </w:rPr>
      </w:pPr>
      <w:r>
        <w:rPr>
          <w:rFonts w:ascii="Times New Roman" w:hAnsi="Times New Roman"/>
          <w:noProof/>
          <w:lang w:eastAsia="lt-LT"/>
        </w:rPr>
        <w:drawing>
          <wp:inline distT="0" distB="0" distL="0" distR="0" wp14:anchorId="1269CA78" wp14:editId="7F891988">
            <wp:extent cx="6122670" cy="1296035"/>
            <wp:effectExtent l="0" t="0" r="0" b="0"/>
            <wp:docPr id="339" name="Picture 12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37"/>
                    <pic:cNvPicPr>
                      <a:picLocks noChangeAspect="1" noChangeArrowheads="1"/>
                    </pic:cNvPicPr>
                  </pic:nvPicPr>
                  <pic:blipFill>
                    <a:blip r:embed="rId333">
                      <a:extLst>
                        <a:ext uri="{28A0092B-C50C-407E-A947-70E740481C1C}">
                          <a14:useLocalDpi xmlns:a14="http://schemas.microsoft.com/office/drawing/2010/main" val="0"/>
                        </a:ext>
                      </a:extLst>
                    </a:blip>
                    <a:srcRect/>
                    <a:stretch>
                      <a:fillRect/>
                    </a:stretch>
                  </pic:blipFill>
                  <pic:spPr bwMode="auto">
                    <a:xfrm>
                      <a:off x="0" y="0"/>
                      <a:ext cx="6122670" cy="1296035"/>
                    </a:xfrm>
                    <a:prstGeom prst="rect">
                      <a:avLst/>
                    </a:prstGeom>
                    <a:noFill/>
                    <a:ln>
                      <a:noFill/>
                    </a:ln>
                  </pic:spPr>
                </pic:pic>
              </a:graphicData>
            </a:graphic>
          </wp:inline>
        </w:drawing>
      </w:r>
    </w:p>
    <w:p w14:paraId="2FA65D77" w14:textId="77777777" w:rsidR="008F453F" w:rsidRPr="009377D5" w:rsidRDefault="008F453F" w:rsidP="009377D5">
      <w:r w:rsidRPr="009377D5">
        <w:t>Gauname sutarčių archyvą, kurį galime peržiūrėti.</w:t>
      </w:r>
    </w:p>
    <w:p w14:paraId="1C5C70E1" w14:textId="77777777" w:rsidR="008F453F" w:rsidRPr="009377D5" w:rsidRDefault="0001384D" w:rsidP="009377D5">
      <w:pPr>
        <w:pStyle w:val="Betarp"/>
        <w:jc w:val="center"/>
        <w:rPr>
          <w:rFonts w:ascii="Times New Roman" w:hAnsi="Times New Roman"/>
        </w:rPr>
      </w:pPr>
      <w:r>
        <w:rPr>
          <w:rFonts w:ascii="Times New Roman" w:hAnsi="Times New Roman"/>
          <w:noProof/>
          <w:lang w:eastAsia="lt-LT"/>
        </w:rPr>
        <w:drawing>
          <wp:inline distT="0" distB="0" distL="0" distR="0" wp14:anchorId="49A58299" wp14:editId="6D8FFBB9">
            <wp:extent cx="6122670" cy="1987550"/>
            <wp:effectExtent l="0" t="0" r="0" b="0"/>
            <wp:docPr id="340" name="Picture 12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38"/>
                    <pic:cNvPicPr>
                      <a:picLocks noChangeAspect="1" noChangeArrowheads="1"/>
                    </pic:cNvPicPr>
                  </pic:nvPicPr>
                  <pic:blipFill>
                    <a:blip r:embed="rId334">
                      <a:extLst>
                        <a:ext uri="{28A0092B-C50C-407E-A947-70E740481C1C}">
                          <a14:useLocalDpi xmlns:a14="http://schemas.microsoft.com/office/drawing/2010/main" val="0"/>
                        </a:ext>
                      </a:extLst>
                    </a:blip>
                    <a:srcRect/>
                    <a:stretch>
                      <a:fillRect/>
                    </a:stretch>
                  </pic:blipFill>
                  <pic:spPr bwMode="auto">
                    <a:xfrm>
                      <a:off x="0" y="0"/>
                      <a:ext cx="6122670" cy="1987550"/>
                    </a:xfrm>
                    <a:prstGeom prst="rect">
                      <a:avLst/>
                    </a:prstGeom>
                    <a:noFill/>
                    <a:ln>
                      <a:noFill/>
                    </a:ln>
                  </pic:spPr>
                </pic:pic>
              </a:graphicData>
            </a:graphic>
          </wp:inline>
        </w:drawing>
      </w:r>
    </w:p>
    <w:p w14:paraId="216328A1" w14:textId="77777777" w:rsidR="008F453F" w:rsidRPr="009377D5" w:rsidRDefault="008F453F" w:rsidP="009377D5">
      <w:r w:rsidRPr="009377D5">
        <w:t>Pastabos:</w:t>
      </w:r>
    </w:p>
    <w:p w14:paraId="741A6780" w14:textId="77777777" w:rsidR="008F453F" w:rsidRPr="009377D5" w:rsidRDefault="008F453F" w:rsidP="009377D5">
      <w:pPr>
        <w:pStyle w:val="Sraopastraipa"/>
        <w:numPr>
          <w:ilvl w:val="0"/>
          <w:numId w:val="29"/>
        </w:numPr>
        <w:rPr>
          <w:rFonts w:ascii="Times New Roman" w:hAnsi="Times New Roman"/>
        </w:rPr>
      </w:pPr>
      <w:r w:rsidRPr="009377D5">
        <w:rPr>
          <w:rFonts w:ascii="Times New Roman" w:hAnsi="Times New Roman"/>
        </w:rPr>
        <w:t>Bazinė profesinė mokykla gali peržiūrėti savo ir savo skyrių mokymo sutarčių archyvą.</w:t>
      </w:r>
    </w:p>
    <w:p w14:paraId="3401907D" w14:textId="77777777" w:rsidR="008F453F" w:rsidRPr="009377D5" w:rsidRDefault="008F453F" w:rsidP="009377D5">
      <w:pPr>
        <w:pStyle w:val="Sraopastraipa"/>
        <w:numPr>
          <w:ilvl w:val="0"/>
          <w:numId w:val="29"/>
        </w:numPr>
        <w:rPr>
          <w:rFonts w:ascii="Times New Roman" w:hAnsi="Times New Roman"/>
        </w:rPr>
      </w:pPr>
      <w:r w:rsidRPr="009377D5">
        <w:rPr>
          <w:rFonts w:ascii="Times New Roman" w:hAnsi="Times New Roman"/>
        </w:rPr>
        <w:t>Profesinių mokyklų skyriai gali peržiūrėti tik jai priklausančių mokinių mokymo sutarčių archyvą.</w:t>
      </w:r>
    </w:p>
    <w:p w14:paraId="3B10CFF8" w14:textId="77777777" w:rsidR="00956EAC" w:rsidRPr="009377D5" w:rsidRDefault="008F453F" w:rsidP="0024597B">
      <w:pPr>
        <w:pStyle w:val="Antrat1"/>
        <w:rPr>
          <w:rFonts w:hint="eastAsia"/>
        </w:rPr>
      </w:pPr>
      <w:r w:rsidRPr="009377D5">
        <w:br w:type="page"/>
      </w:r>
      <w:bookmarkStart w:id="445" w:name="_Toc491072821"/>
      <w:bookmarkStart w:id="446" w:name="_Toc492625305"/>
      <w:bookmarkStart w:id="447" w:name="_Toc32326368"/>
      <w:r w:rsidR="00103D61" w:rsidRPr="009377D5">
        <w:t>Ataskaitų modulis</w:t>
      </w:r>
      <w:bookmarkEnd w:id="445"/>
      <w:bookmarkEnd w:id="446"/>
      <w:bookmarkEnd w:id="447"/>
    </w:p>
    <w:p w14:paraId="0F073EA7" w14:textId="77777777" w:rsidR="00103D61" w:rsidRPr="009377D5" w:rsidRDefault="00103D61" w:rsidP="009377D5">
      <w:r w:rsidRPr="009377D5">
        <w:t>Šis modulis atsakingas už mokinio krepšelio ataskaitų formavimą, patvirtintų MK ataskaitų peržiūrą, jų analizę.</w:t>
      </w:r>
    </w:p>
    <w:p w14:paraId="23FB532D" w14:textId="77777777" w:rsidR="004B2ED8" w:rsidRPr="009377D5" w:rsidRDefault="004B2ED8" w:rsidP="009377D5">
      <w:pPr>
        <w:pStyle w:val="Antrat2"/>
        <w:rPr>
          <w:rFonts w:ascii="Times New Roman" w:hAnsi="Times New Roman"/>
        </w:rPr>
      </w:pPr>
      <w:bookmarkStart w:id="448" w:name="_Toc491072822"/>
      <w:bookmarkStart w:id="449" w:name="_Toc492625306"/>
      <w:bookmarkStart w:id="450" w:name="_Toc32326369"/>
      <w:r w:rsidRPr="009377D5">
        <w:rPr>
          <w:rFonts w:ascii="Times New Roman" w:hAnsi="Times New Roman"/>
        </w:rPr>
        <w:t>Mokinio krepšelio skaičiavimas</w:t>
      </w:r>
      <w:bookmarkEnd w:id="448"/>
      <w:bookmarkEnd w:id="449"/>
      <w:bookmarkEnd w:id="450"/>
    </w:p>
    <w:p w14:paraId="7BB2BC43" w14:textId="77777777" w:rsidR="004B2ED8" w:rsidRPr="009377D5" w:rsidRDefault="00814322" w:rsidP="009377D5">
      <w:r w:rsidRPr="009377D5">
        <w:t xml:space="preserve">Funkcija </w:t>
      </w:r>
      <w:r w:rsidRPr="009377D5">
        <w:rPr>
          <w:i/>
        </w:rPr>
        <w:t>Mokinio krepšelio skaičiavimas</w:t>
      </w:r>
      <w:r w:rsidR="004B2ED8" w:rsidRPr="009377D5">
        <w:t xml:space="preserve"> vykdo mokinio krepšelio lėšų apskaičiavimą ir paskirstymą mokinių, besimokančių pagal ikimokyklinio, priešmokyklinio, pradinio, pagrindinio arba vidurinio ugdymo programą, mokymo reikmėms tenkinti. Skaičiavimo metodika taikoma skirstant mokinio krepšelio lėšas valstybinėms, savivaldybių ir nevalstybinėms mokykloms, teikiančioms bendrąjį</w:t>
      </w:r>
      <w:r w:rsidR="008F453F" w:rsidRPr="009377D5">
        <w:t>,</w:t>
      </w:r>
      <w:r w:rsidR="004B2ED8" w:rsidRPr="009377D5">
        <w:t xml:space="preserve"> ikimokyklinį ir priešmokyklinį ugdymą (toliau kartu – mokyklos.</w:t>
      </w:r>
    </w:p>
    <w:p w14:paraId="12ED4B28" w14:textId="77777777" w:rsidR="004B2ED8" w:rsidRPr="009377D5" w:rsidRDefault="004B2ED8" w:rsidP="009377D5">
      <w:r w:rsidRPr="009377D5">
        <w:t xml:space="preserve">Savivaldybės </w:t>
      </w:r>
      <w:r w:rsidR="00814322" w:rsidRPr="009377D5">
        <w:t>naudotojai</w:t>
      </w:r>
      <w:r w:rsidRPr="009377D5">
        <w:t xml:space="preserve"> gali paskaičiuoti mokinio krepšelį visai savivaldybei iš</w:t>
      </w:r>
      <w:r w:rsidR="00814322" w:rsidRPr="009377D5">
        <w:t xml:space="preserve"> </w:t>
      </w:r>
      <w:r w:rsidRPr="009377D5">
        <w:t xml:space="preserve">karto. </w:t>
      </w:r>
    </w:p>
    <w:p w14:paraId="3468F7E7" w14:textId="77777777" w:rsidR="004B2ED8" w:rsidRPr="009377D5" w:rsidRDefault="004B2ED8" w:rsidP="009377D5">
      <w:r w:rsidRPr="009377D5">
        <w:t>Funkcijos kelias: Ataskaitos -&gt; Krepšelis.</w:t>
      </w:r>
    </w:p>
    <w:p w14:paraId="39FB1F80" w14:textId="77777777" w:rsidR="004B2ED8" w:rsidRPr="009377D5" w:rsidRDefault="004B2ED8" w:rsidP="009377D5">
      <w:r w:rsidRPr="009377D5">
        <w:t xml:space="preserve">Mokyklos </w:t>
      </w:r>
      <w:r w:rsidR="005047CB" w:rsidRPr="009377D5">
        <w:t>naudotojams</w:t>
      </w:r>
      <w:r w:rsidRPr="009377D5">
        <w:t xml:space="preserve"> prieinamas funkcionalumas:</w:t>
      </w:r>
    </w:p>
    <w:p w14:paraId="71F44F62" w14:textId="77777777" w:rsidR="004B2ED8" w:rsidRPr="009377D5" w:rsidRDefault="0001384D" w:rsidP="009377D5">
      <w:pPr>
        <w:pStyle w:val="Betarp"/>
        <w:jc w:val="center"/>
        <w:rPr>
          <w:rFonts w:ascii="Times New Roman" w:hAnsi="Times New Roman"/>
        </w:rPr>
      </w:pPr>
      <w:r>
        <w:rPr>
          <w:rFonts w:ascii="Times New Roman" w:hAnsi="Times New Roman"/>
          <w:noProof/>
          <w:lang w:eastAsia="lt-LT"/>
        </w:rPr>
        <w:drawing>
          <wp:inline distT="0" distB="0" distL="0" distR="0" wp14:anchorId="47B8E7BC" wp14:editId="1B9EF722">
            <wp:extent cx="6146165" cy="1542415"/>
            <wp:effectExtent l="0" t="0" r="6985" b="635"/>
            <wp:docPr id="341"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335">
                      <a:extLst>
                        <a:ext uri="{28A0092B-C50C-407E-A947-70E740481C1C}">
                          <a14:useLocalDpi xmlns:a14="http://schemas.microsoft.com/office/drawing/2010/main" val="0"/>
                        </a:ext>
                      </a:extLst>
                    </a:blip>
                    <a:srcRect/>
                    <a:stretch>
                      <a:fillRect/>
                    </a:stretch>
                  </pic:blipFill>
                  <pic:spPr bwMode="auto">
                    <a:xfrm>
                      <a:off x="0" y="0"/>
                      <a:ext cx="6146165" cy="1542415"/>
                    </a:xfrm>
                    <a:prstGeom prst="rect">
                      <a:avLst/>
                    </a:prstGeom>
                    <a:noFill/>
                    <a:ln>
                      <a:noFill/>
                    </a:ln>
                  </pic:spPr>
                </pic:pic>
              </a:graphicData>
            </a:graphic>
          </wp:inline>
        </w:drawing>
      </w:r>
    </w:p>
    <w:p w14:paraId="4496534B" w14:textId="77777777" w:rsidR="004B2ED8" w:rsidRPr="009377D5" w:rsidRDefault="004B2ED8" w:rsidP="009377D5">
      <w:r w:rsidRPr="009377D5">
        <w:t xml:space="preserve">Savivaldybių </w:t>
      </w:r>
      <w:r w:rsidR="005047CB" w:rsidRPr="009377D5">
        <w:t>naudotojams</w:t>
      </w:r>
      <w:r w:rsidRPr="009377D5">
        <w:t xml:space="preserve"> prieinamas funkcionalumas:</w:t>
      </w:r>
    </w:p>
    <w:p w14:paraId="56064547" w14:textId="77777777" w:rsidR="004B2ED8" w:rsidRPr="009377D5" w:rsidRDefault="0001384D" w:rsidP="009377D5">
      <w:pPr>
        <w:pStyle w:val="Betarp"/>
        <w:jc w:val="center"/>
        <w:rPr>
          <w:rFonts w:ascii="Times New Roman" w:hAnsi="Times New Roman"/>
          <w:noProof/>
          <w:lang w:eastAsia="lt-LT"/>
        </w:rPr>
      </w:pPr>
      <w:r>
        <w:rPr>
          <w:rFonts w:ascii="Times New Roman" w:hAnsi="Times New Roman"/>
          <w:noProof/>
          <w:lang w:eastAsia="lt-LT"/>
        </w:rPr>
        <w:drawing>
          <wp:inline distT="0" distB="0" distL="0" distR="0" wp14:anchorId="3C7B930B" wp14:editId="6BC4CF9B">
            <wp:extent cx="6146165" cy="1518920"/>
            <wp:effectExtent l="0" t="0" r="6985" b="5080"/>
            <wp:docPr id="342"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336">
                      <a:extLst>
                        <a:ext uri="{28A0092B-C50C-407E-A947-70E740481C1C}">
                          <a14:useLocalDpi xmlns:a14="http://schemas.microsoft.com/office/drawing/2010/main" val="0"/>
                        </a:ext>
                      </a:extLst>
                    </a:blip>
                    <a:srcRect/>
                    <a:stretch>
                      <a:fillRect/>
                    </a:stretch>
                  </pic:blipFill>
                  <pic:spPr bwMode="auto">
                    <a:xfrm>
                      <a:off x="0" y="0"/>
                      <a:ext cx="6146165" cy="1518920"/>
                    </a:xfrm>
                    <a:prstGeom prst="rect">
                      <a:avLst/>
                    </a:prstGeom>
                    <a:noFill/>
                    <a:ln>
                      <a:noFill/>
                    </a:ln>
                  </pic:spPr>
                </pic:pic>
              </a:graphicData>
            </a:graphic>
          </wp:inline>
        </w:drawing>
      </w:r>
    </w:p>
    <w:p w14:paraId="499C9740" w14:textId="77777777" w:rsidR="004B2ED8" w:rsidRPr="009377D5" w:rsidRDefault="004B2ED8" w:rsidP="009377D5">
      <w:pPr>
        <w:pStyle w:val="Antrat3"/>
        <w:rPr>
          <w:rFonts w:ascii="Times New Roman" w:hAnsi="Times New Roman"/>
        </w:rPr>
      </w:pPr>
      <w:bookmarkStart w:id="451" w:name="_Toc491072823"/>
      <w:bookmarkStart w:id="452" w:name="_Toc492625307"/>
      <w:bookmarkStart w:id="453" w:name="_Toc32326370"/>
      <w:r w:rsidRPr="009377D5">
        <w:rPr>
          <w:rFonts w:ascii="Times New Roman" w:hAnsi="Times New Roman"/>
        </w:rPr>
        <w:t>Mokinių krepšelio atsiskaitymų administravimas</w:t>
      </w:r>
      <w:bookmarkEnd w:id="451"/>
      <w:bookmarkEnd w:id="452"/>
      <w:bookmarkEnd w:id="453"/>
    </w:p>
    <w:p w14:paraId="17633FA7" w14:textId="77777777" w:rsidR="004B2ED8" w:rsidRPr="009377D5" w:rsidRDefault="004B2ED8" w:rsidP="009377D5">
      <w:r w:rsidRPr="009377D5">
        <w:t>Mokinių krepšelio atsiskaitymų administravimo funkcionalumas prieinamas tik ITC administratoriams. Atliekamos šios pagrindinės funkcijos:</w:t>
      </w:r>
    </w:p>
    <w:p w14:paraId="558DB57F" w14:textId="77777777" w:rsidR="004B2ED8" w:rsidRPr="009377D5" w:rsidRDefault="004B2ED8" w:rsidP="009377D5">
      <w:pPr>
        <w:pStyle w:val="Sraopastraipa"/>
        <w:numPr>
          <w:ilvl w:val="0"/>
          <w:numId w:val="19"/>
        </w:numPr>
        <w:rPr>
          <w:rFonts w:ascii="Times New Roman" w:hAnsi="Times New Roman"/>
        </w:rPr>
      </w:pPr>
      <w:r w:rsidRPr="009377D5">
        <w:rPr>
          <w:rFonts w:ascii="Times New Roman" w:hAnsi="Times New Roman"/>
        </w:rPr>
        <w:t>Koeficientų lentelės administravimas – leidžiama valdyti koeficientus. Kurti koeficientų lentelę konkrečiam laikotarpiui.</w:t>
      </w:r>
    </w:p>
    <w:p w14:paraId="38789C15" w14:textId="77777777" w:rsidR="004B2ED8" w:rsidRPr="009377D5" w:rsidRDefault="004B2ED8" w:rsidP="009377D5">
      <w:pPr>
        <w:pStyle w:val="Sraopastraipa"/>
        <w:numPr>
          <w:ilvl w:val="0"/>
          <w:numId w:val="19"/>
        </w:numPr>
        <w:rPr>
          <w:rFonts w:ascii="Times New Roman" w:hAnsi="Times New Roman"/>
        </w:rPr>
      </w:pPr>
      <w:r w:rsidRPr="009377D5">
        <w:rPr>
          <w:rFonts w:ascii="Times New Roman" w:hAnsi="Times New Roman"/>
        </w:rPr>
        <w:t xml:space="preserve">Atsiskaitymų laikotarpių administravimas – leidžiama valdyti atsiskaitymų laikotarpius. Atsiskaitymų laikotarpis yra toks laikotarpis, per kurį institucijoms leidžiama suformuoti ir patvirtinti krepšelio duomenis. Atsiskaitymų laikotarpį sudaro šie pagrindiniai duomenys: ataskaitų vaizdavimo formos versija, mokslo metai, koeficientų lentelės versija, pavadinimas, krepšelio skaičiavimo data, laikotarpio nuo ir iki reikšmės per kurį leidžiama patvirtinti krepšelio duomenis, </w:t>
      </w:r>
      <w:r w:rsidR="008F453F" w:rsidRPr="009377D5">
        <w:rPr>
          <w:rFonts w:ascii="Times New Roman" w:hAnsi="Times New Roman"/>
        </w:rPr>
        <w:t xml:space="preserve">patvirtinimo </w:t>
      </w:r>
      <w:r w:rsidRPr="009377D5">
        <w:rPr>
          <w:rFonts w:ascii="Times New Roman" w:hAnsi="Times New Roman"/>
        </w:rPr>
        <w:t>anuliavimo teisė (ITC administratorius</w:t>
      </w:r>
      <w:r w:rsidR="00F37C05" w:rsidRPr="009377D5">
        <w:rPr>
          <w:rFonts w:ascii="Times New Roman" w:hAnsi="Times New Roman"/>
        </w:rPr>
        <w:t xml:space="preserve"> </w:t>
      </w:r>
      <w:r w:rsidRPr="009377D5">
        <w:rPr>
          <w:rFonts w:ascii="Times New Roman" w:hAnsi="Times New Roman"/>
        </w:rPr>
        <w:t>/</w:t>
      </w:r>
      <w:r w:rsidR="00F37C05" w:rsidRPr="009377D5">
        <w:rPr>
          <w:rFonts w:ascii="Times New Roman" w:hAnsi="Times New Roman"/>
        </w:rPr>
        <w:t xml:space="preserve"> </w:t>
      </w:r>
      <w:r w:rsidRPr="009377D5">
        <w:rPr>
          <w:rFonts w:ascii="Times New Roman" w:hAnsi="Times New Roman"/>
        </w:rPr>
        <w:t>savivaldybės administratorius).</w:t>
      </w:r>
    </w:p>
    <w:p w14:paraId="0608AE65" w14:textId="77777777" w:rsidR="004B2ED8" w:rsidRPr="009377D5" w:rsidRDefault="004B2ED8" w:rsidP="009377D5">
      <w:pPr>
        <w:pStyle w:val="Sraopastraipa"/>
        <w:numPr>
          <w:ilvl w:val="0"/>
          <w:numId w:val="19"/>
        </w:numPr>
        <w:rPr>
          <w:rFonts w:ascii="Times New Roman" w:hAnsi="Times New Roman"/>
        </w:rPr>
      </w:pPr>
      <w:r w:rsidRPr="009377D5">
        <w:rPr>
          <w:rFonts w:ascii="Times New Roman" w:hAnsi="Times New Roman"/>
        </w:rPr>
        <w:t>Atsiskaitymų kopijavimas – atsiskaitytų duomenų kopijavimas į kitą atsiskaitymų laikotarpį. Naudojama tikslinant atsiskaičiusių institucijų duomenis.</w:t>
      </w:r>
    </w:p>
    <w:p w14:paraId="1617073A" w14:textId="77777777" w:rsidR="004B2ED8" w:rsidRPr="009377D5" w:rsidRDefault="004B2ED8" w:rsidP="009377D5">
      <w:pPr>
        <w:pStyle w:val="Sraopastraipa"/>
        <w:numPr>
          <w:ilvl w:val="0"/>
          <w:numId w:val="19"/>
        </w:numPr>
        <w:rPr>
          <w:rFonts w:ascii="Times New Roman" w:hAnsi="Times New Roman"/>
        </w:rPr>
      </w:pPr>
      <w:r w:rsidRPr="009377D5">
        <w:rPr>
          <w:rFonts w:ascii="Times New Roman" w:hAnsi="Times New Roman"/>
        </w:rPr>
        <w:t>Parametrai – nustatoma mokinių krepšelio preliminaraus skaičiavimo koeficientų lentelė, piniginio koeficiento reikšmė.</w:t>
      </w:r>
    </w:p>
    <w:p w14:paraId="0C7CE7D5" w14:textId="77777777" w:rsidR="004B2ED8" w:rsidRPr="009377D5" w:rsidRDefault="0001384D" w:rsidP="009377D5">
      <w:pPr>
        <w:pStyle w:val="Betarp"/>
        <w:jc w:val="center"/>
        <w:rPr>
          <w:rFonts w:ascii="Times New Roman" w:hAnsi="Times New Roman"/>
        </w:rPr>
      </w:pPr>
      <w:r>
        <w:rPr>
          <w:rFonts w:ascii="Times New Roman" w:hAnsi="Times New Roman"/>
          <w:noProof/>
          <w:lang w:eastAsia="lt-LT"/>
        </w:rPr>
        <w:drawing>
          <wp:inline distT="0" distB="0" distL="0" distR="0" wp14:anchorId="785D5980" wp14:editId="303F8ECB">
            <wp:extent cx="5184140" cy="1772920"/>
            <wp:effectExtent l="0" t="0" r="0" b="0"/>
            <wp:docPr id="343"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37">
                      <a:extLst>
                        <a:ext uri="{28A0092B-C50C-407E-A947-70E740481C1C}">
                          <a14:useLocalDpi xmlns:a14="http://schemas.microsoft.com/office/drawing/2010/main" val="0"/>
                        </a:ext>
                      </a:extLst>
                    </a:blip>
                    <a:srcRect r="17934"/>
                    <a:stretch>
                      <a:fillRect/>
                    </a:stretch>
                  </pic:blipFill>
                  <pic:spPr bwMode="auto">
                    <a:xfrm>
                      <a:off x="0" y="0"/>
                      <a:ext cx="5184140" cy="1772920"/>
                    </a:xfrm>
                    <a:prstGeom prst="rect">
                      <a:avLst/>
                    </a:prstGeom>
                    <a:noFill/>
                    <a:ln>
                      <a:noFill/>
                    </a:ln>
                  </pic:spPr>
                </pic:pic>
              </a:graphicData>
            </a:graphic>
          </wp:inline>
        </w:drawing>
      </w:r>
    </w:p>
    <w:p w14:paraId="2ED68CDA" w14:textId="77777777" w:rsidR="00950C30" w:rsidRPr="009377D5" w:rsidRDefault="00950C30" w:rsidP="009377D5">
      <w:pPr>
        <w:pStyle w:val="Antrat3"/>
        <w:rPr>
          <w:rFonts w:ascii="Times New Roman" w:hAnsi="Times New Roman"/>
        </w:rPr>
      </w:pPr>
      <w:bookmarkStart w:id="454" w:name="_Toc491072824"/>
      <w:bookmarkStart w:id="455" w:name="_Toc492625308"/>
      <w:bookmarkStart w:id="456" w:name="_Toc32326371"/>
      <w:r w:rsidRPr="009377D5">
        <w:rPr>
          <w:rFonts w:ascii="Times New Roman" w:hAnsi="Times New Roman"/>
        </w:rPr>
        <w:t>Mokinių krepšelio skaičiavimas</w:t>
      </w:r>
      <w:bookmarkEnd w:id="454"/>
      <w:bookmarkEnd w:id="455"/>
      <w:bookmarkEnd w:id="456"/>
    </w:p>
    <w:p w14:paraId="77E6630E" w14:textId="77777777" w:rsidR="00950C30" w:rsidRPr="009377D5" w:rsidRDefault="00950C30" w:rsidP="009377D5">
      <w:r w:rsidRPr="009377D5">
        <w:t>Ši funkcija leidžia atlikti preliminarų skaičiavimą nurodytai datai arba atsiskaityti pagal pateiktą atsiskaitymo laikotarpį.</w:t>
      </w:r>
    </w:p>
    <w:p w14:paraId="5C730473" w14:textId="77777777" w:rsidR="00950C30" w:rsidRPr="009377D5" w:rsidRDefault="00950C30" w:rsidP="009377D5">
      <w:pPr>
        <w:pStyle w:val="Sraopastraipa"/>
        <w:numPr>
          <w:ilvl w:val="0"/>
          <w:numId w:val="9"/>
        </w:numPr>
        <w:rPr>
          <w:rFonts w:ascii="Times New Roman" w:hAnsi="Times New Roman"/>
        </w:rPr>
      </w:pPr>
      <w:r w:rsidRPr="009377D5">
        <w:rPr>
          <w:rFonts w:ascii="Times New Roman" w:hAnsi="Times New Roman"/>
          <w:i/>
        </w:rPr>
        <w:t>Preliminarus skaičiavimas</w:t>
      </w:r>
      <w:r w:rsidRPr="009377D5">
        <w:rPr>
          <w:rFonts w:ascii="Times New Roman" w:hAnsi="Times New Roman"/>
        </w:rPr>
        <w:t xml:space="preserve"> – atliekamas preliminarus skaičiavimas nurodytai datai pagal ITC pateiktus parametrus ir aprašytą metodiką.</w:t>
      </w:r>
    </w:p>
    <w:p w14:paraId="437E8D10" w14:textId="77777777" w:rsidR="00950C30" w:rsidRPr="009377D5" w:rsidRDefault="0001384D" w:rsidP="009377D5">
      <w:pPr>
        <w:pStyle w:val="Betarp"/>
        <w:jc w:val="center"/>
        <w:rPr>
          <w:rFonts w:ascii="Times New Roman" w:hAnsi="Times New Roman"/>
        </w:rPr>
      </w:pPr>
      <w:r>
        <w:rPr>
          <w:rFonts w:ascii="Times New Roman" w:hAnsi="Times New Roman"/>
          <w:noProof/>
          <w:lang w:eastAsia="lt-LT"/>
        </w:rPr>
        <w:drawing>
          <wp:inline distT="0" distB="0" distL="0" distR="0" wp14:anchorId="1155CF00" wp14:editId="23F2F0E5">
            <wp:extent cx="6019165" cy="3267710"/>
            <wp:effectExtent l="0" t="0" r="635" b="8890"/>
            <wp:docPr id="344"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338">
                      <a:extLst>
                        <a:ext uri="{28A0092B-C50C-407E-A947-70E740481C1C}">
                          <a14:useLocalDpi xmlns:a14="http://schemas.microsoft.com/office/drawing/2010/main" val="0"/>
                        </a:ext>
                      </a:extLst>
                    </a:blip>
                    <a:srcRect/>
                    <a:stretch>
                      <a:fillRect/>
                    </a:stretch>
                  </pic:blipFill>
                  <pic:spPr bwMode="auto">
                    <a:xfrm>
                      <a:off x="0" y="0"/>
                      <a:ext cx="6019165" cy="3267710"/>
                    </a:xfrm>
                    <a:prstGeom prst="rect">
                      <a:avLst/>
                    </a:prstGeom>
                    <a:noFill/>
                    <a:ln>
                      <a:noFill/>
                    </a:ln>
                  </pic:spPr>
                </pic:pic>
              </a:graphicData>
            </a:graphic>
          </wp:inline>
        </w:drawing>
      </w:r>
    </w:p>
    <w:p w14:paraId="68F67E1E" w14:textId="77777777" w:rsidR="00950C30" w:rsidRPr="009377D5" w:rsidRDefault="00950C30" w:rsidP="009377D5">
      <w:pPr>
        <w:pStyle w:val="Sraopastraipa"/>
        <w:numPr>
          <w:ilvl w:val="0"/>
          <w:numId w:val="9"/>
        </w:numPr>
        <w:rPr>
          <w:rFonts w:ascii="Times New Roman" w:hAnsi="Times New Roman"/>
        </w:rPr>
      </w:pPr>
      <w:r w:rsidRPr="009377D5">
        <w:rPr>
          <w:rFonts w:ascii="Times New Roman" w:hAnsi="Times New Roman"/>
          <w:i/>
        </w:rPr>
        <w:t>Atsiskaitymai, peržiūra</w:t>
      </w:r>
      <w:r w:rsidRPr="009377D5">
        <w:rPr>
          <w:rFonts w:ascii="Times New Roman" w:hAnsi="Times New Roman"/>
        </w:rPr>
        <w:t xml:space="preserve"> – leidžiama peržiūrėti patvirtintus atsiskaitymus pagal atsiskaitymų laikotarpius. Pateikiami šie pagrindiniai parametrai: mokslo metai, atsiskaitymų laikotarpio pavadinimas, atsiskaitymų data, atsiskaitęs vartotojas, nuoroda į atsiskaitytus duomenis arba į atsiskaitymo funkciją. Esant galiojančiam atsiskaitymų laikotarpiui, atsiskaityti. Atsiskaitymas suprantamas kaip apskaitytų mokinių krepšelio duomenų fiksavimas sistemoje prie konkretaus atsiskaitymo laikotarpio.</w:t>
      </w:r>
    </w:p>
    <w:p w14:paraId="535146E6" w14:textId="77777777" w:rsidR="00950C30" w:rsidRPr="009377D5" w:rsidRDefault="0001384D" w:rsidP="009377D5">
      <w:pPr>
        <w:pStyle w:val="Betarp"/>
        <w:jc w:val="center"/>
        <w:rPr>
          <w:rFonts w:ascii="Times New Roman" w:hAnsi="Times New Roman"/>
        </w:rPr>
      </w:pPr>
      <w:r>
        <w:rPr>
          <w:rFonts w:ascii="Times New Roman" w:hAnsi="Times New Roman"/>
          <w:noProof/>
          <w:lang w:eastAsia="lt-LT"/>
        </w:rPr>
        <w:drawing>
          <wp:inline distT="0" distB="0" distL="0" distR="0" wp14:anchorId="3A103604" wp14:editId="1AF51378">
            <wp:extent cx="5963285" cy="1717675"/>
            <wp:effectExtent l="0" t="0" r="0" b="0"/>
            <wp:docPr id="345"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339">
                      <a:extLst>
                        <a:ext uri="{28A0092B-C50C-407E-A947-70E740481C1C}">
                          <a14:useLocalDpi xmlns:a14="http://schemas.microsoft.com/office/drawing/2010/main" val="0"/>
                        </a:ext>
                      </a:extLst>
                    </a:blip>
                    <a:srcRect/>
                    <a:stretch>
                      <a:fillRect/>
                    </a:stretch>
                  </pic:blipFill>
                  <pic:spPr bwMode="auto">
                    <a:xfrm>
                      <a:off x="0" y="0"/>
                      <a:ext cx="5963285" cy="1717675"/>
                    </a:xfrm>
                    <a:prstGeom prst="rect">
                      <a:avLst/>
                    </a:prstGeom>
                    <a:noFill/>
                    <a:ln>
                      <a:noFill/>
                    </a:ln>
                  </pic:spPr>
                </pic:pic>
              </a:graphicData>
            </a:graphic>
          </wp:inline>
        </w:drawing>
      </w:r>
    </w:p>
    <w:p w14:paraId="7019C503" w14:textId="77777777" w:rsidR="00950C30" w:rsidRPr="009377D5" w:rsidRDefault="00950C30" w:rsidP="009377D5">
      <w:r w:rsidRPr="009377D5">
        <w:t xml:space="preserve">Šios funkcijos prieinamos skirtingo lygio </w:t>
      </w:r>
      <w:r w:rsidR="00787B91" w:rsidRPr="009377D5">
        <w:t>naudotojams</w:t>
      </w:r>
      <w:r w:rsidRPr="009377D5">
        <w:t>:</w:t>
      </w:r>
    </w:p>
    <w:p w14:paraId="27A7EDAA" w14:textId="77777777" w:rsidR="00950C30" w:rsidRPr="009377D5" w:rsidRDefault="00950C30" w:rsidP="009377D5">
      <w:pPr>
        <w:pStyle w:val="Sraopastraipa"/>
        <w:numPr>
          <w:ilvl w:val="0"/>
          <w:numId w:val="20"/>
        </w:numPr>
        <w:rPr>
          <w:rFonts w:ascii="Times New Roman" w:hAnsi="Times New Roman"/>
        </w:rPr>
      </w:pPr>
      <w:r w:rsidRPr="009377D5">
        <w:rPr>
          <w:rFonts w:ascii="Times New Roman" w:hAnsi="Times New Roman"/>
          <w:b/>
        </w:rPr>
        <w:t>Duomenų tvarkytojas</w:t>
      </w:r>
      <w:r w:rsidRPr="009377D5">
        <w:rPr>
          <w:rFonts w:ascii="Times New Roman" w:hAnsi="Times New Roman"/>
        </w:rPr>
        <w:t xml:space="preserve"> gali atlikti preliminarų skaičiavimą, atsiskaityti ir peržiūrėti istorinius atsiskaitymus tik savo institucijos;</w:t>
      </w:r>
    </w:p>
    <w:p w14:paraId="70556A0C" w14:textId="77777777" w:rsidR="00950C30" w:rsidRPr="009377D5" w:rsidRDefault="0001384D" w:rsidP="009377D5">
      <w:pPr>
        <w:pStyle w:val="Betarp"/>
        <w:jc w:val="center"/>
        <w:rPr>
          <w:rFonts w:ascii="Times New Roman" w:hAnsi="Times New Roman"/>
        </w:rPr>
      </w:pPr>
      <w:r>
        <w:rPr>
          <w:rFonts w:ascii="Times New Roman" w:hAnsi="Times New Roman"/>
          <w:noProof/>
          <w:lang w:eastAsia="lt-LT"/>
        </w:rPr>
        <w:drawing>
          <wp:inline distT="0" distB="0" distL="0" distR="0" wp14:anchorId="46F8982B" wp14:editId="49F27E97">
            <wp:extent cx="5843905" cy="1558290"/>
            <wp:effectExtent l="0" t="0" r="4445" b="3810"/>
            <wp:docPr id="346"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340">
                      <a:extLst>
                        <a:ext uri="{28A0092B-C50C-407E-A947-70E740481C1C}">
                          <a14:useLocalDpi xmlns:a14="http://schemas.microsoft.com/office/drawing/2010/main" val="0"/>
                        </a:ext>
                      </a:extLst>
                    </a:blip>
                    <a:srcRect/>
                    <a:stretch>
                      <a:fillRect/>
                    </a:stretch>
                  </pic:blipFill>
                  <pic:spPr bwMode="auto">
                    <a:xfrm>
                      <a:off x="0" y="0"/>
                      <a:ext cx="5843905" cy="1558290"/>
                    </a:xfrm>
                    <a:prstGeom prst="rect">
                      <a:avLst/>
                    </a:prstGeom>
                    <a:noFill/>
                    <a:ln>
                      <a:noFill/>
                    </a:ln>
                  </pic:spPr>
                </pic:pic>
              </a:graphicData>
            </a:graphic>
          </wp:inline>
        </w:drawing>
      </w:r>
    </w:p>
    <w:p w14:paraId="17D23FA7" w14:textId="77777777" w:rsidR="00950C30" w:rsidRPr="009377D5" w:rsidRDefault="00950C30" w:rsidP="009377D5">
      <w:pPr>
        <w:pStyle w:val="Sraopastraipa"/>
        <w:numPr>
          <w:ilvl w:val="0"/>
          <w:numId w:val="20"/>
        </w:numPr>
        <w:rPr>
          <w:rFonts w:ascii="Times New Roman" w:hAnsi="Times New Roman"/>
        </w:rPr>
      </w:pPr>
      <w:r w:rsidRPr="009377D5">
        <w:rPr>
          <w:rFonts w:ascii="Times New Roman" w:hAnsi="Times New Roman"/>
          <w:b/>
        </w:rPr>
        <w:t xml:space="preserve">Savivaldybės </w:t>
      </w:r>
      <w:r w:rsidR="00787B91" w:rsidRPr="009377D5">
        <w:rPr>
          <w:rFonts w:ascii="Times New Roman" w:hAnsi="Times New Roman"/>
          <w:b/>
        </w:rPr>
        <w:t>naudotojas</w:t>
      </w:r>
      <w:r w:rsidRPr="009377D5">
        <w:rPr>
          <w:rFonts w:ascii="Times New Roman" w:hAnsi="Times New Roman"/>
        </w:rPr>
        <w:t xml:space="preserve"> pagal savo pavaldumą gali atlikti preliminarų skaičiavimą, peržiūrėti bet kurios sau pavaldžios institucijos duomenis, anuliuoti ataskaitą</w:t>
      </w:r>
      <w:r w:rsidR="00787B91" w:rsidRPr="009377D5">
        <w:rPr>
          <w:rFonts w:ascii="Times New Roman" w:hAnsi="Times New Roman"/>
        </w:rPr>
        <w:t>,</w:t>
      </w:r>
      <w:r w:rsidRPr="009377D5">
        <w:rPr>
          <w:rFonts w:ascii="Times New Roman" w:hAnsi="Times New Roman"/>
        </w:rPr>
        <w:t xml:space="preserve"> jei nesibaigęs atsiskaitymų laikotarpis ir laikotarpis sukonfigūruotas taip, kad leistų savivaldybės </w:t>
      </w:r>
      <w:r w:rsidR="00787B91" w:rsidRPr="009377D5">
        <w:rPr>
          <w:rFonts w:ascii="Times New Roman" w:hAnsi="Times New Roman"/>
        </w:rPr>
        <w:t>naudotojui</w:t>
      </w:r>
      <w:r w:rsidRPr="009377D5">
        <w:rPr>
          <w:rFonts w:ascii="Times New Roman" w:hAnsi="Times New Roman"/>
        </w:rPr>
        <w:t xml:space="preserve"> anuliuoti pateiktus duomenis.</w:t>
      </w:r>
    </w:p>
    <w:p w14:paraId="77E0B5B8" w14:textId="77777777" w:rsidR="00950C30" w:rsidRPr="009377D5" w:rsidRDefault="0001384D" w:rsidP="009377D5">
      <w:pPr>
        <w:pStyle w:val="Betarp"/>
        <w:jc w:val="center"/>
        <w:rPr>
          <w:rFonts w:ascii="Times New Roman" w:hAnsi="Times New Roman"/>
          <w:noProof/>
          <w:lang w:eastAsia="lt-LT"/>
        </w:rPr>
      </w:pPr>
      <w:r>
        <w:rPr>
          <w:rFonts w:ascii="Times New Roman" w:hAnsi="Times New Roman"/>
          <w:noProof/>
          <w:lang w:eastAsia="lt-LT"/>
        </w:rPr>
        <w:drawing>
          <wp:inline distT="0" distB="0" distL="0" distR="0" wp14:anchorId="76EF3FF1" wp14:editId="5374FFA1">
            <wp:extent cx="5843905" cy="3212465"/>
            <wp:effectExtent l="0" t="0" r="4445" b="6985"/>
            <wp:docPr id="347"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341">
                      <a:extLst>
                        <a:ext uri="{28A0092B-C50C-407E-A947-70E740481C1C}">
                          <a14:useLocalDpi xmlns:a14="http://schemas.microsoft.com/office/drawing/2010/main" val="0"/>
                        </a:ext>
                      </a:extLst>
                    </a:blip>
                    <a:srcRect/>
                    <a:stretch>
                      <a:fillRect/>
                    </a:stretch>
                  </pic:blipFill>
                  <pic:spPr bwMode="auto">
                    <a:xfrm>
                      <a:off x="0" y="0"/>
                      <a:ext cx="5843905" cy="3212465"/>
                    </a:xfrm>
                    <a:prstGeom prst="rect">
                      <a:avLst/>
                    </a:prstGeom>
                    <a:noFill/>
                    <a:ln>
                      <a:noFill/>
                    </a:ln>
                  </pic:spPr>
                </pic:pic>
              </a:graphicData>
            </a:graphic>
          </wp:inline>
        </w:drawing>
      </w:r>
    </w:p>
    <w:p w14:paraId="02A83BB3" w14:textId="77777777" w:rsidR="00950C30" w:rsidRPr="009377D5" w:rsidRDefault="00950C30" w:rsidP="009377D5">
      <w:pPr>
        <w:pStyle w:val="Antrat3"/>
        <w:rPr>
          <w:rFonts w:ascii="Times New Roman" w:hAnsi="Times New Roman"/>
        </w:rPr>
      </w:pPr>
      <w:bookmarkStart w:id="457" w:name="_Toc491072825"/>
      <w:bookmarkStart w:id="458" w:name="_Toc492625309"/>
      <w:bookmarkStart w:id="459" w:name="_Toc32326372"/>
      <w:r w:rsidRPr="009377D5">
        <w:rPr>
          <w:rFonts w:ascii="Times New Roman" w:hAnsi="Times New Roman"/>
        </w:rPr>
        <w:t>Kontrolė</w:t>
      </w:r>
      <w:bookmarkEnd w:id="457"/>
      <w:bookmarkEnd w:id="458"/>
      <w:bookmarkEnd w:id="459"/>
    </w:p>
    <w:p w14:paraId="0B06EC37" w14:textId="77777777" w:rsidR="00950C30" w:rsidRPr="009377D5" w:rsidRDefault="00950C30" w:rsidP="009377D5">
      <w:r w:rsidRPr="009377D5">
        <w:t>Kontrolė prieinama tik savivaldybės naudotojams. Ši funkcija leidžia stebėti institucijų atsiskaitymus, leisti pakartotinai atsiskaityti bei formuoti sumines krepšelio ataskaitas savivaldybėje arba respublikoje. Sistemoje leidžiama atlikti šias operacijas:</w:t>
      </w:r>
    </w:p>
    <w:p w14:paraId="23A0B793" w14:textId="77777777" w:rsidR="00950C30" w:rsidRPr="009377D5" w:rsidRDefault="00950C30" w:rsidP="009377D5">
      <w:pPr>
        <w:pStyle w:val="Sraopastraipa"/>
        <w:numPr>
          <w:ilvl w:val="0"/>
          <w:numId w:val="21"/>
        </w:numPr>
        <w:rPr>
          <w:rFonts w:ascii="Times New Roman" w:hAnsi="Times New Roman"/>
        </w:rPr>
      </w:pPr>
      <w:r w:rsidRPr="009377D5">
        <w:rPr>
          <w:rFonts w:ascii="Times New Roman" w:hAnsi="Times New Roman"/>
        </w:rPr>
        <w:t>Atsiskait</w:t>
      </w:r>
      <w:r w:rsidR="009F3150" w:rsidRPr="009377D5">
        <w:rPr>
          <w:rFonts w:ascii="Times New Roman" w:hAnsi="Times New Roman"/>
        </w:rPr>
        <w:t>ymų žurnalo peržiūra, kontrolė</w:t>
      </w:r>
      <w:r w:rsidRPr="009377D5">
        <w:rPr>
          <w:rFonts w:ascii="Times New Roman" w:hAnsi="Times New Roman"/>
        </w:rPr>
        <w:t xml:space="preserve"> leidžiama atlikti paiešką pagal atsiskaitymų laikotarpį, atsiskaitymų būseną (atsiskaityta, neatsiskaityta, nesvarbu), savivaldybę, institucijos pavadinimą. Paieškos rezultate pateikiami šie pagrindiniai atributai: institucijos numeris, institucijos pavadinimas, atsiskaitymo data, nuoroda į atsiskaitytus duomenis, anuliavimo galimybė.</w:t>
      </w:r>
    </w:p>
    <w:p w14:paraId="67AF58B5" w14:textId="77777777" w:rsidR="00950C30" w:rsidRPr="009377D5" w:rsidRDefault="00950C30" w:rsidP="009377D5">
      <w:pPr>
        <w:pStyle w:val="Sraopastraipa"/>
        <w:numPr>
          <w:ilvl w:val="0"/>
          <w:numId w:val="21"/>
        </w:numPr>
        <w:rPr>
          <w:rFonts w:ascii="Times New Roman" w:hAnsi="Times New Roman"/>
        </w:rPr>
      </w:pPr>
      <w:r w:rsidRPr="009377D5">
        <w:rPr>
          <w:rFonts w:ascii="Times New Roman" w:hAnsi="Times New Roman"/>
        </w:rPr>
        <w:t>Krepšelio peržiūra savivaldybėje – leidžiama suformuoti ataskaitą pagal savivaldybes, pasirinkus norimą atsiskaitymų laikotarpį, iš jau patvirtintų duomenų.</w:t>
      </w:r>
    </w:p>
    <w:p w14:paraId="4CEB124C" w14:textId="77777777" w:rsidR="00950C30" w:rsidRPr="009377D5" w:rsidRDefault="0001384D" w:rsidP="009377D5">
      <w:pPr>
        <w:pStyle w:val="Betarp"/>
        <w:jc w:val="center"/>
        <w:rPr>
          <w:rFonts w:ascii="Times New Roman" w:hAnsi="Times New Roman"/>
          <w:noProof/>
          <w:lang w:eastAsia="lt-LT"/>
        </w:rPr>
      </w:pPr>
      <w:r>
        <w:rPr>
          <w:rFonts w:ascii="Times New Roman" w:hAnsi="Times New Roman"/>
          <w:noProof/>
          <w:lang w:eastAsia="lt-LT"/>
        </w:rPr>
        <w:drawing>
          <wp:inline distT="0" distB="0" distL="0" distR="0" wp14:anchorId="4A7F9FBA" wp14:editId="1D1F6D0D">
            <wp:extent cx="6066790" cy="1510665"/>
            <wp:effectExtent l="0" t="0" r="0" b="0"/>
            <wp:docPr id="348"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342">
                      <a:extLst>
                        <a:ext uri="{28A0092B-C50C-407E-A947-70E740481C1C}">
                          <a14:useLocalDpi xmlns:a14="http://schemas.microsoft.com/office/drawing/2010/main" val="0"/>
                        </a:ext>
                      </a:extLst>
                    </a:blip>
                    <a:srcRect/>
                    <a:stretch>
                      <a:fillRect/>
                    </a:stretch>
                  </pic:blipFill>
                  <pic:spPr bwMode="auto">
                    <a:xfrm>
                      <a:off x="0" y="0"/>
                      <a:ext cx="6066790" cy="1510665"/>
                    </a:xfrm>
                    <a:prstGeom prst="rect">
                      <a:avLst/>
                    </a:prstGeom>
                    <a:noFill/>
                    <a:ln>
                      <a:noFill/>
                    </a:ln>
                  </pic:spPr>
                </pic:pic>
              </a:graphicData>
            </a:graphic>
          </wp:inline>
        </w:drawing>
      </w:r>
    </w:p>
    <w:p w14:paraId="7129DD66" w14:textId="77777777" w:rsidR="0079003C" w:rsidRPr="009377D5" w:rsidRDefault="00956EAC" w:rsidP="0024597B">
      <w:pPr>
        <w:pStyle w:val="Antrat1"/>
        <w:rPr>
          <w:rFonts w:hint="eastAsia"/>
        </w:rPr>
      </w:pPr>
      <w:r w:rsidRPr="009377D5">
        <w:rPr>
          <w:noProof/>
          <w:lang w:eastAsia="lt-LT"/>
        </w:rPr>
        <w:br w:type="page"/>
      </w:r>
      <w:bookmarkStart w:id="460" w:name="_Toc335170145"/>
      <w:bookmarkStart w:id="461" w:name="_Toc491072826"/>
      <w:bookmarkStart w:id="462" w:name="_Toc492625310"/>
      <w:bookmarkStart w:id="463" w:name="_Toc32326373"/>
      <w:r w:rsidR="0079003C" w:rsidRPr="009377D5">
        <w:t xml:space="preserve">Administravimo </w:t>
      </w:r>
      <w:bookmarkEnd w:id="460"/>
      <w:r w:rsidR="0079003C" w:rsidRPr="009377D5">
        <w:t>modulis</w:t>
      </w:r>
      <w:bookmarkEnd w:id="461"/>
      <w:bookmarkEnd w:id="462"/>
      <w:bookmarkEnd w:id="463"/>
    </w:p>
    <w:p w14:paraId="6E1F928E" w14:textId="77777777" w:rsidR="0079003C" w:rsidRPr="009377D5" w:rsidRDefault="0079003C" w:rsidP="009377D5">
      <w:r w:rsidRPr="009377D5">
        <w:t>Šį modulį sudaro Mokinių registro naudotojų registravimo, informavimo ir duomenų kontrolės funkcionalumai.</w:t>
      </w:r>
    </w:p>
    <w:p w14:paraId="4C463F35" w14:textId="77777777" w:rsidR="0079003C" w:rsidRPr="009377D5" w:rsidRDefault="0079003C" w:rsidP="009377D5">
      <w:r w:rsidRPr="009377D5">
        <w:t>Registro naudotojų registravimo ir administravimo modulis atsakingas už Mokinių registro naudotojų registravimą ir administravimą.</w:t>
      </w:r>
    </w:p>
    <w:p w14:paraId="3DF3A434" w14:textId="77777777" w:rsidR="0079003C" w:rsidRPr="009377D5" w:rsidRDefault="0079003C" w:rsidP="009377D5">
      <w:r w:rsidRPr="009377D5">
        <w:t>Mokinių registro naudotojų registravimo ir administravimo funkcijos skirtos duomenų naudotojų ir duomenų teikėjų registravimui ir administravimui.</w:t>
      </w:r>
    </w:p>
    <w:p w14:paraId="46EF3176" w14:textId="77777777" w:rsidR="0079003C" w:rsidRPr="009377D5" w:rsidRDefault="0079003C" w:rsidP="009377D5">
      <w:r w:rsidRPr="009377D5">
        <w:t>Naudotojų registravimą ir administravimą atlieka MR naudotojai, turintys tokią teisę.</w:t>
      </w:r>
    </w:p>
    <w:p w14:paraId="61495C26" w14:textId="77777777" w:rsidR="0079003C" w:rsidRPr="009377D5" w:rsidRDefault="0079003C" w:rsidP="009377D5">
      <w:r w:rsidRPr="009377D5">
        <w:t>Naudotojų administravimo funkcijos skirtos administruoti šiems registruotiems Mokinių registro vartotojams:</w:t>
      </w:r>
    </w:p>
    <w:p w14:paraId="5661074D" w14:textId="77777777" w:rsidR="0079003C" w:rsidRPr="009377D5" w:rsidRDefault="0079003C" w:rsidP="009377D5">
      <w:pPr>
        <w:pStyle w:val="Sraopastraipa"/>
        <w:numPr>
          <w:ilvl w:val="0"/>
          <w:numId w:val="10"/>
        </w:numPr>
        <w:rPr>
          <w:rFonts w:ascii="Times New Roman" w:hAnsi="Times New Roman"/>
        </w:rPr>
      </w:pPr>
      <w:r w:rsidRPr="009377D5">
        <w:rPr>
          <w:rFonts w:ascii="Times New Roman" w:hAnsi="Times New Roman"/>
        </w:rPr>
        <w:t>Duomenų valdytojas – Švietimo ir mokslo ministerijos naudotojas;</w:t>
      </w:r>
    </w:p>
    <w:p w14:paraId="63620B95" w14:textId="77777777" w:rsidR="0079003C" w:rsidRPr="009377D5" w:rsidRDefault="0079003C" w:rsidP="009377D5">
      <w:pPr>
        <w:pStyle w:val="Sraopastraipa"/>
        <w:numPr>
          <w:ilvl w:val="0"/>
          <w:numId w:val="10"/>
        </w:numPr>
        <w:rPr>
          <w:rFonts w:ascii="Times New Roman" w:hAnsi="Times New Roman"/>
        </w:rPr>
      </w:pPr>
      <w:r w:rsidRPr="009377D5">
        <w:rPr>
          <w:rFonts w:ascii="Times New Roman" w:hAnsi="Times New Roman"/>
        </w:rPr>
        <w:t>Mokinio duomenų teikėjas ir tvarkytojas – mokyklos naudotojas;</w:t>
      </w:r>
    </w:p>
    <w:p w14:paraId="43634193" w14:textId="77777777" w:rsidR="0079003C" w:rsidRPr="009377D5" w:rsidRDefault="0079003C" w:rsidP="009377D5">
      <w:pPr>
        <w:pStyle w:val="Sraopastraipa"/>
        <w:numPr>
          <w:ilvl w:val="0"/>
          <w:numId w:val="10"/>
        </w:numPr>
        <w:rPr>
          <w:rFonts w:ascii="Times New Roman" w:hAnsi="Times New Roman"/>
        </w:rPr>
      </w:pPr>
      <w:r w:rsidRPr="009377D5">
        <w:rPr>
          <w:rFonts w:ascii="Times New Roman" w:hAnsi="Times New Roman"/>
        </w:rPr>
        <w:t>Savivaldybės pavaldumo mokyklų naudotojas – savivaldybės naudotojas</w:t>
      </w:r>
    </w:p>
    <w:p w14:paraId="51D77433" w14:textId="77777777" w:rsidR="0079003C" w:rsidRPr="009377D5" w:rsidRDefault="0079003C" w:rsidP="009377D5">
      <w:pPr>
        <w:pStyle w:val="Sraopastraipa"/>
        <w:numPr>
          <w:ilvl w:val="0"/>
          <w:numId w:val="10"/>
        </w:numPr>
        <w:rPr>
          <w:rFonts w:ascii="Times New Roman" w:hAnsi="Times New Roman"/>
        </w:rPr>
      </w:pPr>
      <w:r w:rsidRPr="009377D5">
        <w:rPr>
          <w:rFonts w:ascii="Times New Roman" w:hAnsi="Times New Roman"/>
        </w:rPr>
        <w:t>ITC duomenų tvarkytojas - MR administratorius.</w:t>
      </w:r>
    </w:p>
    <w:p w14:paraId="5191B386" w14:textId="77777777" w:rsidR="0079003C" w:rsidRPr="009377D5" w:rsidRDefault="0079003C" w:rsidP="009377D5">
      <w:pPr>
        <w:pStyle w:val="Antrat3"/>
        <w:rPr>
          <w:rFonts w:ascii="Times New Roman" w:hAnsi="Times New Roman"/>
        </w:rPr>
      </w:pPr>
      <w:bookmarkStart w:id="464" w:name="_Toc320384713"/>
      <w:bookmarkStart w:id="465" w:name="_Toc491072827"/>
      <w:bookmarkStart w:id="466" w:name="_Toc492625311"/>
      <w:bookmarkStart w:id="467" w:name="_Toc32326374"/>
      <w:r w:rsidRPr="009377D5">
        <w:rPr>
          <w:rFonts w:ascii="Times New Roman" w:hAnsi="Times New Roman"/>
        </w:rPr>
        <w:t>Funkcija „ Prisijungimų administravimas“</w:t>
      </w:r>
      <w:bookmarkEnd w:id="464"/>
      <w:bookmarkEnd w:id="465"/>
      <w:bookmarkEnd w:id="466"/>
      <w:bookmarkEnd w:id="467"/>
    </w:p>
    <w:p w14:paraId="5DA10434" w14:textId="77777777" w:rsidR="0079003C" w:rsidRPr="009377D5" w:rsidRDefault="0079003C" w:rsidP="009377D5">
      <w:r w:rsidRPr="009377D5">
        <w:t>Pagal prisijungusio tvarkytojo pavaldumą pateikiamas vartotojų sąrašas su pagrindiniais duomenimis apie turimas roles, prisijungimas.</w:t>
      </w:r>
    </w:p>
    <w:p w14:paraId="052B27A5" w14:textId="77777777" w:rsidR="0079003C" w:rsidRPr="009377D5" w:rsidRDefault="000D0A0B" w:rsidP="009377D5">
      <w:pPr>
        <w:pStyle w:val="Betarp"/>
        <w:jc w:val="center"/>
        <w:rPr>
          <w:rFonts w:ascii="Times New Roman" w:hAnsi="Times New Roman"/>
          <w:noProof/>
          <w:lang w:eastAsia="lt-LT"/>
        </w:rPr>
      </w:pPr>
      <w:r>
        <w:rPr>
          <w:noProof/>
          <w:lang w:eastAsia="lt-LT"/>
        </w:rPr>
        <w:drawing>
          <wp:inline distT="0" distB="0" distL="0" distR="0" wp14:anchorId="59A75454" wp14:editId="035AF4BC">
            <wp:extent cx="5842000" cy="1522599"/>
            <wp:effectExtent l="0" t="0" r="6350" b="1905"/>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43"/>
                    <a:stretch>
                      <a:fillRect/>
                    </a:stretch>
                  </pic:blipFill>
                  <pic:spPr>
                    <a:xfrm>
                      <a:off x="0" y="0"/>
                      <a:ext cx="5846538" cy="1523782"/>
                    </a:xfrm>
                    <a:prstGeom prst="rect">
                      <a:avLst/>
                    </a:prstGeom>
                  </pic:spPr>
                </pic:pic>
              </a:graphicData>
            </a:graphic>
          </wp:inline>
        </w:drawing>
      </w:r>
    </w:p>
    <w:p w14:paraId="639C95DE" w14:textId="77777777" w:rsidR="0079003C" w:rsidRPr="009377D5" w:rsidRDefault="0079003C" w:rsidP="009377D5">
      <w:pPr>
        <w:pStyle w:val="Antrat3"/>
        <w:rPr>
          <w:rFonts w:ascii="Times New Roman" w:hAnsi="Times New Roman"/>
        </w:rPr>
      </w:pPr>
      <w:bookmarkStart w:id="468" w:name="_Toc320384714"/>
      <w:bookmarkStart w:id="469" w:name="_Toc491072828"/>
      <w:bookmarkStart w:id="470" w:name="_Toc492625312"/>
      <w:bookmarkStart w:id="471" w:name="_Toc32326375"/>
      <w:r w:rsidRPr="009377D5">
        <w:rPr>
          <w:rFonts w:ascii="Times New Roman" w:hAnsi="Times New Roman"/>
        </w:rPr>
        <w:t>Funkcija „ Naudotojų registravimas“</w:t>
      </w:r>
      <w:bookmarkEnd w:id="468"/>
      <w:bookmarkEnd w:id="469"/>
      <w:bookmarkEnd w:id="470"/>
      <w:bookmarkEnd w:id="471"/>
    </w:p>
    <w:p w14:paraId="092E56F2" w14:textId="77777777" w:rsidR="0079003C" w:rsidRPr="009377D5" w:rsidRDefault="0079003C" w:rsidP="009377D5">
      <w:r w:rsidRPr="009377D5">
        <w:t xml:space="preserve">Registruojant naują duomenų naudotoją jam turi būti suteikti registravimosi parametrai (prisijungimo vardas ir slaptažodis), priskirta naudotojo rolė ir teisės. Naujo naudotojo registravimui spustelėkite </w:t>
      </w:r>
      <w:r w:rsidRPr="009377D5">
        <w:rPr>
          <w:i/>
        </w:rPr>
        <w:t>Administravimas -&gt; Vartotojų prisijungimai</w:t>
      </w:r>
      <w:r w:rsidRPr="009377D5">
        <w:t>:</w:t>
      </w:r>
    </w:p>
    <w:p w14:paraId="51CA279A" w14:textId="77777777" w:rsidR="0079003C" w:rsidRPr="009377D5" w:rsidRDefault="0001384D" w:rsidP="009377D5">
      <w:pPr>
        <w:pStyle w:val="Betarp"/>
        <w:jc w:val="center"/>
        <w:rPr>
          <w:rFonts w:ascii="Times New Roman" w:hAnsi="Times New Roman"/>
        </w:rPr>
      </w:pPr>
      <w:r>
        <w:rPr>
          <w:rFonts w:ascii="Times New Roman" w:hAnsi="Times New Roman"/>
          <w:noProof/>
          <w:lang w:eastAsia="lt-LT"/>
        </w:rPr>
        <w:drawing>
          <wp:inline distT="0" distB="0" distL="0" distR="0" wp14:anchorId="536B7815" wp14:editId="5CEAA8C6">
            <wp:extent cx="6122670" cy="1129030"/>
            <wp:effectExtent l="0" t="0" r="0" b="0"/>
            <wp:docPr id="35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44">
                      <a:extLst>
                        <a:ext uri="{28A0092B-C50C-407E-A947-70E740481C1C}">
                          <a14:useLocalDpi xmlns:a14="http://schemas.microsoft.com/office/drawing/2010/main" val="0"/>
                        </a:ext>
                      </a:extLst>
                    </a:blip>
                    <a:srcRect/>
                    <a:stretch>
                      <a:fillRect/>
                    </a:stretch>
                  </pic:blipFill>
                  <pic:spPr bwMode="auto">
                    <a:xfrm>
                      <a:off x="0" y="0"/>
                      <a:ext cx="6122670" cy="1129030"/>
                    </a:xfrm>
                    <a:prstGeom prst="rect">
                      <a:avLst/>
                    </a:prstGeom>
                    <a:noFill/>
                    <a:ln>
                      <a:noFill/>
                    </a:ln>
                  </pic:spPr>
                </pic:pic>
              </a:graphicData>
            </a:graphic>
          </wp:inline>
        </w:drawing>
      </w:r>
    </w:p>
    <w:p w14:paraId="535E26CC" w14:textId="77777777" w:rsidR="0079003C" w:rsidRPr="009377D5" w:rsidRDefault="0079003C" w:rsidP="009377D5">
      <w:pPr>
        <w:rPr>
          <w:i/>
        </w:rPr>
      </w:pPr>
      <w:r w:rsidRPr="009377D5">
        <w:t xml:space="preserve">Atsidariusiame puslapyje spustelėkite aktyvią nuorodą </w:t>
      </w:r>
      <w:r w:rsidRPr="009377D5">
        <w:rPr>
          <w:i/>
        </w:rPr>
        <w:t>Sukurti naują prisijungimą.</w:t>
      </w:r>
    </w:p>
    <w:p w14:paraId="5E033082" w14:textId="77777777" w:rsidR="0079003C" w:rsidRPr="009377D5" w:rsidRDefault="0079003C" w:rsidP="009377D5">
      <w:r w:rsidRPr="009377D5">
        <w:t xml:space="preserve">Naujai atsidariusiame lange įveskite naujo naudotojo asmens kodą, vardą ir pavardę ir spustelėkite </w:t>
      </w:r>
      <w:r w:rsidRPr="009377D5">
        <w:rPr>
          <w:i/>
        </w:rPr>
        <w:t>Ieškoti</w:t>
      </w:r>
      <w:r w:rsidRPr="009377D5">
        <w:t>:</w:t>
      </w:r>
    </w:p>
    <w:p w14:paraId="3B68C13F" w14:textId="77777777" w:rsidR="0079003C" w:rsidRPr="009377D5" w:rsidRDefault="0001384D" w:rsidP="009377D5">
      <w:pPr>
        <w:pStyle w:val="Betarp"/>
        <w:jc w:val="center"/>
        <w:rPr>
          <w:rFonts w:ascii="Times New Roman" w:hAnsi="Times New Roman"/>
        </w:rPr>
      </w:pPr>
      <w:r>
        <w:rPr>
          <w:rFonts w:ascii="Times New Roman" w:hAnsi="Times New Roman"/>
          <w:noProof/>
          <w:lang w:eastAsia="lt-LT"/>
        </w:rPr>
        <w:drawing>
          <wp:inline distT="0" distB="0" distL="0" distR="0" wp14:anchorId="3159AA64" wp14:editId="57EA9ED6">
            <wp:extent cx="3569970" cy="1685925"/>
            <wp:effectExtent l="0" t="0" r="0" b="9525"/>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45">
                      <a:extLst>
                        <a:ext uri="{28A0092B-C50C-407E-A947-70E740481C1C}">
                          <a14:useLocalDpi xmlns:a14="http://schemas.microsoft.com/office/drawing/2010/main" val="0"/>
                        </a:ext>
                      </a:extLst>
                    </a:blip>
                    <a:srcRect/>
                    <a:stretch>
                      <a:fillRect/>
                    </a:stretch>
                  </pic:blipFill>
                  <pic:spPr bwMode="auto">
                    <a:xfrm>
                      <a:off x="0" y="0"/>
                      <a:ext cx="3569970" cy="1685925"/>
                    </a:xfrm>
                    <a:prstGeom prst="rect">
                      <a:avLst/>
                    </a:prstGeom>
                    <a:noFill/>
                    <a:ln>
                      <a:noFill/>
                    </a:ln>
                  </pic:spPr>
                </pic:pic>
              </a:graphicData>
            </a:graphic>
          </wp:inline>
        </w:drawing>
      </w:r>
    </w:p>
    <w:p w14:paraId="3CCA5572" w14:textId="77777777" w:rsidR="0079003C" w:rsidRPr="009377D5" w:rsidRDefault="0079003C" w:rsidP="009377D5">
      <w:r w:rsidRPr="009377D5">
        <w:t>Naujai atsidariusiame lange nurodomi šie duomenys:</w:t>
      </w:r>
    </w:p>
    <w:p w14:paraId="393CBBCC" w14:textId="77777777" w:rsidR="0079003C" w:rsidRPr="009377D5" w:rsidRDefault="0079003C" w:rsidP="009377D5">
      <w:pPr>
        <w:pStyle w:val="Sraopastraipa"/>
        <w:numPr>
          <w:ilvl w:val="0"/>
          <w:numId w:val="11"/>
        </w:numPr>
        <w:rPr>
          <w:rFonts w:ascii="Times New Roman" w:hAnsi="Times New Roman"/>
        </w:rPr>
      </w:pPr>
      <w:r w:rsidRPr="009377D5">
        <w:rPr>
          <w:rFonts w:ascii="Times New Roman" w:hAnsi="Times New Roman"/>
        </w:rPr>
        <w:t>El. pašto adresas;</w:t>
      </w:r>
    </w:p>
    <w:p w14:paraId="69FD6297" w14:textId="77777777" w:rsidR="0079003C" w:rsidRPr="009377D5" w:rsidRDefault="0079003C" w:rsidP="009377D5">
      <w:pPr>
        <w:pStyle w:val="Sraopastraipa"/>
        <w:numPr>
          <w:ilvl w:val="0"/>
          <w:numId w:val="11"/>
        </w:numPr>
        <w:rPr>
          <w:rFonts w:ascii="Times New Roman" w:hAnsi="Times New Roman"/>
        </w:rPr>
      </w:pPr>
      <w:r w:rsidRPr="009377D5">
        <w:rPr>
          <w:rFonts w:ascii="Times New Roman" w:hAnsi="Times New Roman"/>
        </w:rPr>
        <w:t>Naudotojo rolė;</w:t>
      </w:r>
    </w:p>
    <w:p w14:paraId="38BC20C2" w14:textId="77777777" w:rsidR="0079003C" w:rsidRPr="009377D5" w:rsidRDefault="0079003C" w:rsidP="009377D5">
      <w:pPr>
        <w:pStyle w:val="Sraopastraipa"/>
        <w:numPr>
          <w:ilvl w:val="0"/>
          <w:numId w:val="11"/>
        </w:numPr>
        <w:rPr>
          <w:rFonts w:ascii="Times New Roman" w:hAnsi="Times New Roman"/>
        </w:rPr>
      </w:pPr>
      <w:r w:rsidRPr="009377D5">
        <w:rPr>
          <w:rFonts w:ascii="Times New Roman" w:hAnsi="Times New Roman"/>
        </w:rPr>
        <w:t>Institucija ar padalinys, kuriai atstovauja MR naudotojas;</w:t>
      </w:r>
    </w:p>
    <w:p w14:paraId="24418D84" w14:textId="77777777" w:rsidR="0079003C" w:rsidRPr="009377D5" w:rsidRDefault="0079003C" w:rsidP="009377D5">
      <w:pPr>
        <w:pStyle w:val="Sraopastraipa"/>
        <w:numPr>
          <w:ilvl w:val="0"/>
          <w:numId w:val="11"/>
        </w:numPr>
        <w:rPr>
          <w:rFonts w:ascii="Times New Roman" w:hAnsi="Times New Roman"/>
        </w:rPr>
      </w:pPr>
      <w:r w:rsidRPr="009377D5">
        <w:rPr>
          <w:rFonts w:ascii="Times New Roman" w:hAnsi="Times New Roman"/>
        </w:rPr>
        <w:t>Teisės.</w:t>
      </w:r>
    </w:p>
    <w:p w14:paraId="01DECF08" w14:textId="77777777" w:rsidR="0079003C" w:rsidRPr="009377D5" w:rsidRDefault="000D0A0B" w:rsidP="009377D5">
      <w:pPr>
        <w:pStyle w:val="Betarp"/>
        <w:jc w:val="center"/>
        <w:rPr>
          <w:rFonts w:ascii="Times New Roman" w:hAnsi="Times New Roman"/>
        </w:rPr>
      </w:pPr>
      <w:r>
        <w:rPr>
          <w:noProof/>
          <w:lang w:eastAsia="lt-LT"/>
        </w:rPr>
        <w:drawing>
          <wp:inline distT="0" distB="0" distL="0" distR="0" wp14:anchorId="5EDC4FC8" wp14:editId="44ED95E8">
            <wp:extent cx="6120130" cy="3571917"/>
            <wp:effectExtent l="0" t="0" r="0" b="9525"/>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46"/>
                    <a:stretch>
                      <a:fillRect/>
                    </a:stretch>
                  </pic:blipFill>
                  <pic:spPr>
                    <a:xfrm>
                      <a:off x="0" y="0"/>
                      <a:ext cx="6120130" cy="3571917"/>
                    </a:xfrm>
                    <a:prstGeom prst="rect">
                      <a:avLst/>
                    </a:prstGeom>
                  </pic:spPr>
                </pic:pic>
              </a:graphicData>
            </a:graphic>
          </wp:inline>
        </w:drawing>
      </w:r>
    </w:p>
    <w:p w14:paraId="5BB923B9" w14:textId="77777777" w:rsidR="0079003C" w:rsidRPr="009377D5" w:rsidRDefault="0079003C" w:rsidP="009377D5">
      <w:r w:rsidRPr="009377D5">
        <w:t xml:space="preserve">Įvedę registravimosi parametrus ir asmens duomenis, spustelėkite </w:t>
      </w:r>
      <w:r w:rsidRPr="009377D5">
        <w:rPr>
          <w:i/>
        </w:rPr>
        <w:t>Išsaugoti.</w:t>
      </w:r>
    </w:p>
    <w:p w14:paraId="689C446D" w14:textId="77777777" w:rsidR="0079003C" w:rsidRPr="009377D5" w:rsidRDefault="0079003C" w:rsidP="009377D5">
      <w:pPr>
        <w:pStyle w:val="Antrat3"/>
        <w:rPr>
          <w:rFonts w:ascii="Times New Roman" w:hAnsi="Times New Roman"/>
        </w:rPr>
      </w:pPr>
      <w:bookmarkStart w:id="472" w:name="_Toc320384715"/>
      <w:bookmarkStart w:id="473" w:name="_Toc491072829"/>
      <w:bookmarkStart w:id="474" w:name="_Toc492625313"/>
      <w:bookmarkStart w:id="475" w:name="_Toc32326376"/>
      <w:r w:rsidRPr="009377D5">
        <w:rPr>
          <w:rFonts w:ascii="Times New Roman" w:hAnsi="Times New Roman"/>
        </w:rPr>
        <w:t>Funkcija „ Slaptažodžio keitimas“</w:t>
      </w:r>
      <w:bookmarkEnd w:id="472"/>
      <w:bookmarkEnd w:id="473"/>
      <w:bookmarkEnd w:id="474"/>
      <w:bookmarkEnd w:id="475"/>
    </w:p>
    <w:p w14:paraId="4DFA00BC" w14:textId="77777777" w:rsidR="0079003C" w:rsidRPr="009377D5" w:rsidRDefault="0079003C" w:rsidP="009377D5">
      <w:r w:rsidRPr="009377D5">
        <w:t>Prisijungimo metu MR patikrina paskutinio slaptažodžio keitimo datą ir pagal nurodytas taisykles gali inicijuoti slaptažodžio keitimą. Slaptažodžio keitimo langas pateikiamas atlikus sėkmingą prisijungimą.</w:t>
      </w:r>
    </w:p>
    <w:p w14:paraId="0AFAFECC" w14:textId="77777777" w:rsidR="0079003C" w:rsidRPr="009377D5" w:rsidRDefault="0001384D" w:rsidP="009377D5">
      <w:pPr>
        <w:pStyle w:val="Betarp"/>
        <w:jc w:val="center"/>
        <w:rPr>
          <w:rFonts w:ascii="Times New Roman" w:hAnsi="Times New Roman"/>
        </w:rPr>
      </w:pPr>
      <w:r>
        <w:rPr>
          <w:rFonts w:ascii="Times New Roman" w:hAnsi="Times New Roman"/>
          <w:noProof/>
          <w:lang w:eastAsia="lt-LT"/>
        </w:rPr>
        <w:drawing>
          <wp:inline distT="0" distB="0" distL="0" distR="0" wp14:anchorId="699CAE7C" wp14:editId="3ADEB6A5">
            <wp:extent cx="6106795" cy="2250440"/>
            <wp:effectExtent l="0" t="0" r="8255" b="0"/>
            <wp:docPr id="353"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347">
                      <a:extLst>
                        <a:ext uri="{28A0092B-C50C-407E-A947-70E740481C1C}">
                          <a14:useLocalDpi xmlns:a14="http://schemas.microsoft.com/office/drawing/2010/main" val="0"/>
                        </a:ext>
                      </a:extLst>
                    </a:blip>
                    <a:srcRect/>
                    <a:stretch>
                      <a:fillRect/>
                    </a:stretch>
                  </pic:blipFill>
                  <pic:spPr bwMode="auto">
                    <a:xfrm>
                      <a:off x="0" y="0"/>
                      <a:ext cx="6106795" cy="2250440"/>
                    </a:xfrm>
                    <a:prstGeom prst="rect">
                      <a:avLst/>
                    </a:prstGeom>
                    <a:noFill/>
                    <a:ln>
                      <a:noFill/>
                    </a:ln>
                  </pic:spPr>
                </pic:pic>
              </a:graphicData>
            </a:graphic>
          </wp:inline>
        </w:drawing>
      </w:r>
    </w:p>
    <w:p w14:paraId="5A0D8B0F" w14:textId="77777777" w:rsidR="0079003C" w:rsidRPr="009377D5" w:rsidRDefault="0079003C" w:rsidP="009377D5">
      <w:r w:rsidRPr="009377D5">
        <w:t>Taip pat MR naudotojams leidžiama patiems inicijuoti slaptažodžio keitimą per portalo meniu juostą Administravimas pasirinkus funkciją „Keisti slaptažodį“.</w:t>
      </w:r>
    </w:p>
    <w:p w14:paraId="549CAC12" w14:textId="77777777" w:rsidR="0079003C" w:rsidRPr="009377D5" w:rsidRDefault="0079003C" w:rsidP="009377D5">
      <w:pPr>
        <w:pStyle w:val="Antrat3"/>
        <w:rPr>
          <w:rFonts w:ascii="Times New Roman" w:hAnsi="Times New Roman"/>
        </w:rPr>
      </w:pPr>
      <w:bookmarkStart w:id="476" w:name="_Toc320384716"/>
      <w:bookmarkStart w:id="477" w:name="_Toc491072830"/>
      <w:bookmarkStart w:id="478" w:name="_Toc492625314"/>
      <w:bookmarkStart w:id="479" w:name="_Toc32326377"/>
      <w:r w:rsidRPr="009377D5">
        <w:rPr>
          <w:rFonts w:ascii="Times New Roman" w:hAnsi="Times New Roman"/>
        </w:rPr>
        <w:t>Funkcija „Naudotojų autentifikavimas“</w:t>
      </w:r>
      <w:bookmarkEnd w:id="476"/>
      <w:bookmarkEnd w:id="477"/>
      <w:bookmarkEnd w:id="478"/>
      <w:bookmarkEnd w:id="479"/>
    </w:p>
    <w:p w14:paraId="1981FE6A" w14:textId="77777777" w:rsidR="0079003C" w:rsidRPr="009377D5" w:rsidRDefault="0079003C" w:rsidP="009377D5">
      <w:r w:rsidRPr="009377D5">
        <w:t>Naudotojui jungiantis prie Mokinių registro vienareikšmiškai nustatoma ir užtikrinama jo, kaip registruoto naudotojo, tapatybė. Autentifikavimo užtikrinimui realizuotas naudotojų autorizavimo ir teisių priskyrimo funkcionalumas. Penkis kartus įvedus neteisingą slaptažodį, prisijungimas užrakinamas. Norint atšaukti užrakintą prisijungimą, reikia kreiptis pagal pavaldumą į savivaldybės arba ITC administratorių.</w:t>
      </w:r>
    </w:p>
    <w:p w14:paraId="2B09F41D" w14:textId="77777777" w:rsidR="0079003C" w:rsidRPr="009377D5" w:rsidRDefault="0001384D" w:rsidP="009377D5">
      <w:pPr>
        <w:pStyle w:val="Betarp"/>
        <w:jc w:val="center"/>
        <w:rPr>
          <w:rFonts w:ascii="Times New Roman" w:hAnsi="Times New Roman"/>
          <w:noProof/>
          <w:lang w:eastAsia="lt-LT"/>
        </w:rPr>
      </w:pPr>
      <w:r>
        <w:rPr>
          <w:rFonts w:ascii="Times New Roman" w:hAnsi="Times New Roman"/>
          <w:noProof/>
          <w:lang w:eastAsia="lt-LT"/>
        </w:rPr>
        <w:drawing>
          <wp:inline distT="0" distB="0" distL="0" distR="0" wp14:anchorId="0D11AB7D" wp14:editId="79ECA230">
            <wp:extent cx="6114415" cy="2703195"/>
            <wp:effectExtent l="0" t="0" r="635" b="1905"/>
            <wp:docPr id="354"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348">
                      <a:extLst>
                        <a:ext uri="{28A0092B-C50C-407E-A947-70E740481C1C}">
                          <a14:useLocalDpi xmlns:a14="http://schemas.microsoft.com/office/drawing/2010/main" val="0"/>
                        </a:ext>
                      </a:extLst>
                    </a:blip>
                    <a:srcRect/>
                    <a:stretch>
                      <a:fillRect/>
                    </a:stretch>
                  </pic:blipFill>
                  <pic:spPr bwMode="auto">
                    <a:xfrm>
                      <a:off x="0" y="0"/>
                      <a:ext cx="6114415" cy="2703195"/>
                    </a:xfrm>
                    <a:prstGeom prst="rect">
                      <a:avLst/>
                    </a:prstGeom>
                    <a:noFill/>
                    <a:ln>
                      <a:noFill/>
                    </a:ln>
                  </pic:spPr>
                </pic:pic>
              </a:graphicData>
            </a:graphic>
          </wp:inline>
        </w:drawing>
      </w:r>
    </w:p>
    <w:p w14:paraId="37E6BA94" w14:textId="77777777" w:rsidR="0079003C" w:rsidRPr="009377D5" w:rsidRDefault="0079003C" w:rsidP="009377D5">
      <w:pPr>
        <w:pStyle w:val="Antrat3"/>
        <w:rPr>
          <w:rFonts w:ascii="Times New Roman" w:hAnsi="Times New Roman"/>
        </w:rPr>
      </w:pPr>
      <w:bookmarkStart w:id="480" w:name="_Toc320384717"/>
      <w:bookmarkStart w:id="481" w:name="_Toc491072831"/>
      <w:bookmarkStart w:id="482" w:name="_Toc492625315"/>
      <w:bookmarkStart w:id="483" w:name="_Toc32326378"/>
      <w:r w:rsidRPr="009377D5">
        <w:rPr>
          <w:rFonts w:ascii="Times New Roman" w:hAnsi="Times New Roman"/>
        </w:rPr>
        <w:t>Funkcija „Naudotojų autorizavimas ir teisių priskyrimas“</w:t>
      </w:r>
      <w:bookmarkEnd w:id="480"/>
      <w:bookmarkEnd w:id="481"/>
      <w:bookmarkEnd w:id="482"/>
      <w:bookmarkEnd w:id="483"/>
    </w:p>
    <w:p w14:paraId="29908287" w14:textId="77777777" w:rsidR="0079003C" w:rsidRPr="009377D5" w:rsidRDefault="0079003C" w:rsidP="009377D5">
      <w:r w:rsidRPr="009377D5">
        <w:t>Registruodamas naudotoją atsakingas darbuotojas turi suteikti jam registravimosi parametrus: prisijungimo vardą ir slaptažodį, ir priskirti jį reikiamai vartotojų grupei.</w:t>
      </w:r>
    </w:p>
    <w:p w14:paraId="27EC48D1" w14:textId="77777777" w:rsidR="0079003C" w:rsidRPr="009377D5" w:rsidRDefault="0079003C" w:rsidP="009377D5">
      <w:r w:rsidRPr="009377D5">
        <w:t>Apibendrintos naudotojų grupės ir jų teisės:</w:t>
      </w:r>
    </w:p>
    <w:p w14:paraId="2EB23040" w14:textId="77777777" w:rsidR="0079003C" w:rsidRPr="009377D5" w:rsidRDefault="0079003C" w:rsidP="009377D5">
      <w:pPr>
        <w:pStyle w:val="Sraopastraipa"/>
        <w:numPr>
          <w:ilvl w:val="0"/>
          <w:numId w:val="9"/>
        </w:numPr>
        <w:rPr>
          <w:rFonts w:ascii="Times New Roman" w:hAnsi="Times New Roman"/>
        </w:rPr>
      </w:pPr>
      <w:r w:rsidRPr="009377D5">
        <w:rPr>
          <w:rFonts w:ascii="Times New Roman" w:hAnsi="Times New Roman"/>
        </w:rPr>
        <w:t>Savivaldybės pavaldumo mokyklų naudotojas – savivaldybės naudotojai turi teises:</w:t>
      </w:r>
    </w:p>
    <w:p w14:paraId="04F1D52E" w14:textId="77777777" w:rsidR="0079003C" w:rsidRPr="009377D5" w:rsidRDefault="0079003C" w:rsidP="009377D5">
      <w:r w:rsidRPr="009377D5">
        <w:t>- matyti visus MR objektus ir jų duomenis;</w:t>
      </w:r>
    </w:p>
    <w:p w14:paraId="4C8BF597" w14:textId="77777777" w:rsidR="0079003C" w:rsidRPr="009377D5" w:rsidRDefault="0079003C" w:rsidP="009377D5">
      <w:r w:rsidRPr="009377D5">
        <w:t>- formuoti visų MR objektų užklausas ir duomenų sąrašus;</w:t>
      </w:r>
    </w:p>
    <w:p w14:paraId="30597E51" w14:textId="77777777" w:rsidR="0079003C" w:rsidRPr="009377D5" w:rsidRDefault="0079003C" w:rsidP="009377D5">
      <w:r w:rsidRPr="009377D5">
        <w:t>- administruoti savo pavaldumo mokyklų MR vartotojus;</w:t>
      </w:r>
    </w:p>
    <w:p w14:paraId="744FC8CE" w14:textId="77777777" w:rsidR="0079003C" w:rsidRPr="009377D5" w:rsidRDefault="0079003C" w:rsidP="009377D5">
      <w:pPr>
        <w:pStyle w:val="Sraopastraipa"/>
        <w:numPr>
          <w:ilvl w:val="0"/>
          <w:numId w:val="9"/>
        </w:numPr>
        <w:rPr>
          <w:rFonts w:ascii="Times New Roman" w:hAnsi="Times New Roman"/>
        </w:rPr>
      </w:pPr>
      <w:r w:rsidRPr="009377D5">
        <w:rPr>
          <w:rFonts w:ascii="Times New Roman" w:hAnsi="Times New Roman"/>
        </w:rPr>
        <w:t>Mokinio duomenų teikėjai ir tvarkytojai – mokyklų naudotojai turi teises:</w:t>
      </w:r>
    </w:p>
    <w:p w14:paraId="33D78FCE" w14:textId="77777777" w:rsidR="0079003C" w:rsidRPr="009377D5" w:rsidRDefault="0079003C" w:rsidP="009377D5">
      <w:r w:rsidRPr="009377D5">
        <w:t>- registruoti MR objektus;</w:t>
      </w:r>
    </w:p>
    <w:p w14:paraId="6FB4AD2C" w14:textId="77777777" w:rsidR="0079003C" w:rsidRPr="009377D5" w:rsidRDefault="0079003C" w:rsidP="009377D5">
      <w:r w:rsidRPr="009377D5">
        <w:t>- matyti savo įstaigos MR objektus ir jų duomenis;</w:t>
      </w:r>
    </w:p>
    <w:p w14:paraId="01645AF0" w14:textId="77777777" w:rsidR="0079003C" w:rsidRPr="009377D5" w:rsidRDefault="0079003C" w:rsidP="009377D5">
      <w:r w:rsidRPr="009377D5">
        <w:t>- tvarkyti savo įstaigos MR objektus ir jų duomenis;</w:t>
      </w:r>
    </w:p>
    <w:p w14:paraId="020156AC" w14:textId="77777777" w:rsidR="0079003C" w:rsidRPr="009377D5" w:rsidRDefault="0079003C" w:rsidP="009377D5">
      <w:r w:rsidRPr="009377D5">
        <w:t>- formuoti savo įstaigos MR objektų užklausas ir duomenų sąrašus;</w:t>
      </w:r>
    </w:p>
    <w:p w14:paraId="0866C1C8" w14:textId="77777777" w:rsidR="0079003C" w:rsidRPr="009377D5" w:rsidRDefault="0079003C" w:rsidP="009377D5">
      <w:pPr>
        <w:pStyle w:val="Sraopastraipa"/>
        <w:numPr>
          <w:ilvl w:val="0"/>
          <w:numId w:val="9"/>
        </w:numPr>
        <w:rPr>
          <w:rFonts w:ascii="Times New Roman" w:hAnsi="Times New Roman"/>
        </w:rPr>
      </w:pPr>
      <w:r w:rsidRPr="009377D5">
        <w:rPr>
          <w:rFonts w:ascii="Times New Roman" w:hAnsi="Times New Roman"/>
        </w:rPr>
        <w:t>Duomenų valdytojai – ŠMM naudotojai turi teises:</w:t>
      </w:r>
    </w:p>
    <w:p w14:paraId="6924C498" w14:textId="77777777" w:rsidR="0079003C" w:rsidRPr="009377D5" w:rsidRDefault="0079003C" w:rsidP="009377D5">
      <w:r w:rsidRPr="009377D5">
        <w:t>- matyti visus MR objektus;</w:t>
      </w:r>
    </w:p>
    <w:p w14:paraId="4296EFDB" w14:textId="77777777" w:rsidR="0079003C" w:rsidRPr="009377D5" w:rsidRDefault="0079003C" w:rsidP="009377D5">
      <w:r w:rsidRPr="009377D5">
        <w:t>- formuoti visų MR objektų užklausas, duomenų sąrašus ir ataskaitas.</w:t>
      </w:r>
    </w:p>
    <w:p w14:paraId="337C6FDD" w14:textId="77777777" w:rsidR="0079003C" w:rsidRPr="009377D5" w:rsidRDefault="0079003C" w:rsidP="009377D5">
      <w:pPr>
        <w:pStyle w:val="Antrat3"/>
        <w:rPr>
          <w:rFonts w:ascii="Times New Roman" w:hAnsi="Times New Roman"/>
        </w:rPr>
      </w:pPr>
      <w:bookmarkStart w:id="484" w:name="_Toc320384718"/>
      <w:bookmarkStart w:id="485" w:name="_Toc491072832"/>
      <w:bookmarkStart w:id="486" w:name="_Toc492625316"/>
      <w:bookmarkStart w:id="487" w:name="_Toc32326379"/>
      <w:r w:rsidRPr="009377D5">
        <w:rPr>
          <w:rFonts w:ascii="Times New Roman" w:hAnsi="Times New Roman"/>
        </w:rPr>
        <w:t>Funkcija „ Naudotojo duomenų keitimas“</w:t>
      </w:r>
      <w:bookmarkEnd w:id="484"/>
      <w:bookmarkEnd w:id="485"/>
      <w:bookmarkEnd w:id="486"/>
      <w:bookmarkEnd w:id="487"/>
    </w:p>
    <w:p w14:paraId="47DC39D1" w14:textId="77777777" w:rsidR="0079003C" w:rsidRPr="009377D5" w:rsidRDefault="0079003C" w:rsidP="009377D5">
      <w:r w:rsidRPr="009377D5">
        <w:t xml:space="preserve">Naudotojas, turintis tokias teises, turi galimybes pakeisti naudotojų duomenis: elektroninio pašto adresą, teises. Registruotas naudotojas papildomai gali pasikeisti slaptažodį. </w:t>
      </w:r>
    </w:p>
    <w:p w14:paraId="66A2DA2B" w14:textId="77777777" w:rsidR="0079003C" w:rsidRDefault="0001384D" w:rsidP="009377D5">
      <w:pPr>
        <w:pStyle w:val="Betarp"/>
        <w:jc w:val="center"/>
        <w:rPr>
          <w:rFonts w:ascii="Times New Roman" w:hAnsi="Times New Roman"/>
          <w:noProof/>
          <w:lang w:eastAsia="lt-LT"/>
        </w:rPr>
      </w:pPr>
      <w:r>
        <w:rPr>
          <w:rFonts w:ascii="Times New Roman" w:hAnsi="Times New Roman"/>
          <w:noProof/>
          <w:lang w:eastAsia="lt-LT"/>
        </w:rPr>
        <w:drawing>
          <wp:inline distT="0" distB="0" distL="0" distR="0" wp14:anchorId="06170C18" wp14:editId="3D37A38D">
            <wp:extent cx="6122670" cy="3093085"/>
            <wp:effectExtent l="0" t="0" r="0" b="0"/>
            <wp:docPr id="355"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49">
                      <a:extLst>
                        <a:ext uri="{28A0092B-C50C-407E-A947-70E740481C1C}">
                          <a14:useLocalDpi xmlns:a14="http://schemas.microsoft.com/office/drawing/2010/main" val="0"/>
                        </a:ext>
                      </a:extLst>
                    </a:blip>
                    <a:srcRect/>
                    <a:stretch>
                      <a:fillRect/>
                    </a:stretch>
                  </pic:blipFill>
                  <pic:spPr bwMode="auto">
                    <a:xfrm>
                      <a:off x="0" y="0"/>
                      <a:ext cx="6122670" cy="3093085"/>
                    </a:xfrm>
                    <a:prstGeom prst="rect">
                      <a:avLst/>
                    </a:prstGeom>
                    <a:noFill/>
                    <a:ln>
                      <a:noFill/>
                    </a:ln>
                  </pic:spPr>
                </pic:pic>
              </a:graphicData>
            </a:graphic>
          </wp:inline>
        </w:drawing>
      </w:r>
    </w:p>
    <w:p w14:paraId="10989C42" w14:textId="77777777" w:rsidR="004F2342" w:rsidRDefault="004F2342" w:rsidP="009377D5">
      <w:pPr>
        <w:pStyle w:val="Betarp"/>
        <w:jc w:val="center"/>
        <w:rPr>
          <w:rFonts w:ascii="Times New Roman" w:hAnsi="Times New Roman"/>
          <w:noProof/>
          <w:lang w:eastAsia="lt-LT"/>
        </w:rPr>
      </w:pPr>
    </w:p>
    <w:p w14:paraId="49AF5463" w14:textId="77777777" w:rsidR="004F2342" w:rsidRDefault="004F2342" w:rsidP="004F2342">
      <w:pPr>
        <w:pStyle w:val="Antrat3"/>
        <w:rPr>
          <w:rFonts w:hint="eastAsia"/>
          <w:noProof/>
          <w:lang w:eastAsia="lt-LT"/>
        </w:rPr>
      </w:pPr>
      <w:bookmarkStart w:id="488" w:name="_Toc32326380"/>
      <w:r>
        <w:rPr>
          <w:noProof/>
          <w:lang w:eastAsia="lt-LT"/>
        </w:rPr>
        <w:t>Funckija „</w:t>
      </w:r>
      <w:r w:rsidRPr="004F2342">
        <w:rPr>
          <w:noProof/>
          <w:lang w:eastAsia="lt-LT"/>
        </w:rPr>
        <w:t>Nustatyti institucijoje numatomo karantino laikotarpį</w:t>
      </w:r>
      <w:r>
        <w:rPr>
          <w:noProof/>
          <w:lang w:eastAsia="lt-LT"/>
        </w:rPr>
        <w:t>“</w:t>
      </w:r>
      <w:bookmarkEnd w:id="488"/>
    </w:p>
    <w:p w14:paraId="66452D95" w14:textId="77777777" w:rsidR="004F2342" w:rsidRDefault="004F2342" w:rsidP="004F2342">
      <w:pPr>
        <w:pStyle w:val="Betarp"/>
        <w:spacing w:line="360" w:lineRule="auto"/>
        <w:rPr>
          <w:rFonts w:ascii="Times New Roman" w:hAnsi="Times New Roman"/>
          <w:noProof/>
          <w:lang w:eastAsia="lt-LT"/>
        </w:rPr>
      </w:pPr>
    </w:p>
    <w:p w14:paraId="06F2A23F" w14:textId="77777777" w:rsidR="000A0832" w:rsidRDefault="004F2342" w:rsidP="004F2342">
      <w:pPr>
        <w:pStyle w:val="Betarp"/>
        <w:spacing w:line="360" w:lineRule="auto"/>
        <w:rPr>
          <w:rFonts w:ascii="Times New Roman" w:hAnsi="Times New Roman"/>
          <w:noProof/>
          <w:lang w:eastAsia="lt-LT"/>
        </w:rPr>
      </w:pPr>
      <w:r>
        <w:rPr>
          <w:rFonts w:ascii="Times New Roman" w:hAnsi="Times New Roman"/>
          <w:noProof/>
          <w:lang w:eastAsia="lt-LT"/>
        </w:rPr>
        <w:t>Galimybė p</w:t>
      </w:r>
      <w:r w:rsidRPr="004F2342">
        <w:rPr>
          <w:rFonts w:ascii="Times New Roman" w:hAnsi="Times New Roman"/>
          <w:noProof/>
          <w:lang w:eastAsia="lt-LT"/>
        </w:rPr>
        <w:t>ažymėti institucijoje numatomo karantino laikotarpį su galimybe pridėti naują laikotarpį kas kart, kai atsiranda toks poreikis</w:t>
      </w:r>
    </w:p>
    <w:p w14:paraId="2546FAB1" w14:textId="77777777" w:rsidR="004F2342" w:rsidRDefault="004F2342" w:rsidP="004F2342">
      <w:pPr>
        <w:pStyle w:val="Betarp"/>
        <w:spacing w:line="360" w:lineRule="auto"/>
        <w:rPr>
          <w:rFonts w:ascii="Times New Roman" w:hAnsi="Times New Roman"/>
          <w:noProof/>
          <w:lang w:eastAsia="lt-LT"/>
        </w:rPr>
      </w:pPr>
    </w:p>
    <w:p w14:paraId="2F0C2DCC" w14:textId="77777777" w:rsidR="004F2342" w:rsidRDefault="004F2342" w:rsidP="004F2342">
      <w:pPr>
        <w:pStyle w:val="Betarp"/>
        <w:spacing w:line="360" w:lineRule="auto"/>
        <w:rPr>
          <w:rFonts w:ascii="Times New Roman" w:hAnsi="Times New Roman"/>
          <w:noProof/>
          <w:lang w:eastAsia="lt-LT"/>
        </w:rPr>
      </w:pPr>
      <w:r>
        <w:rPr>
          <w:rFonts w:ascii="Times New Roman" w:hAnsi="Times New Roman"/>
          <w:noProof/>
          <w:lang w:eastAsia="lt-LT"/>
        </w:rPr>
        <w:t xml:space="preserve">Administravimas - </w:t>
      </w:r>
      <w:r w:rsidRPr="004F2342">
        <w:rPr>
          <w:rFonts w:ascii="Times New Roman" w:hAnsi="Times New Roman"/>
          <w:noProof/>
          <w:lang w:eastAsia="lt-LT"/>
        </w:rPr>
        <w:t>Nustatyti institucijoje numatomo karantino laikotarpį</w:t>
      </w:r>
    </w:p>
    <w:p w14:paraId="0145A841" w14:textId="77777777" w:rsidR="004F2342" w:rsidRDefault="004F2342" w:rsidP="004F2342">
      <w:pPr>
        <w:pStyle w:val="Betarp"/>
        <w:spacing w:line="360" w:lineRule="auto"/>
        <w:rPr>
          <w:rFonts w:ascii="Times New Roman" w:hAnsi="Times New Roman"/>
          <w:noProof/>
          <w:lang w:eastAsia="lt-LT"/>
        </w:rPr>
      </w:pPr>
      <w:r>
        <w:rPr>
          <w:noProof/>
          <w:lang w:eastAsia="lt-LT"/>
        </w:rPr>
        <w:drawing>
          <wp:inline distT="0" distB="0" distL="0" distR="0" wp14:anchorId="1A8A1FDB" wp14:editId="3FF4E0E9">
            <wp:extent cx="3838575" cy="781050"/>
            <wp:effectExtent l="0" t="0" r="9525"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50"/>
                    <a:stretch>
                      <a:fillRect/>
                    </a:stretch>
                  </pic:blipFill>
                  <pic:spPr>
                    <a:xfrm>
                      <a:off x="0" y="0"/>
                      <a:ext cx="3838575" cy="781050"/>
                    </a:xfrm>
                    <a:prstGeom prst="rect">
                      <a:avLst/>
                    </a:prstGeom>
                  </pic:spPr>
                </pic:pic>
              </a:graphicData>
            </a:graphic>
          </wp:inline>
        </w:drawing>
      </w:r>
    </w:p>
    <w:p w14:paraId="6854817B" w14:textId="77777777" w:rsidR="004F2342" w:rsidRDefault="004F2342" w:rsidP="004F2342">
      <w:pPr>
        <w:pStyle w:val="Betarp"/>
        <w:spacing w:line="360" w:lineRule="auto"/>
        <w:rPr>
          <w:rFonts w:ascii="Times New Roman" w:hAnsi="Times New Roman"/>
          <w:noProof/>
          <w:lang w:eastAsia="lt-LT"/>
        </w:rPr>
      </w:pPr>
    </w:p>
    <w:p w14:paraId="0CF82A8C" w14:textId="77777777" w:rsidR="004F2342" w:rsidRDefault="004F2342" w:rsidP="004F2342">
      <w:pPr>
        <w:pStyle w:val="Betarp"/>
        <w:spacing w:line="360" w:lineRule="auto"/>
        <w:rPr>
          <w:rFonts w:ascii="Times New Roman" w:hAnsi="Times New Roman"/>
          <w:noProof/>
          <w:lang w:eastAsia="lt-LT"/>
        </w:rPr>
      </w:pPr>
      <w:r>
        <w:rPr>
          <w:rFonts w:ascii="Times New Roman" w:hAnsi="Times New Roman"/>
          <w:noProof/>
          <w:lang w:eastAsia="lt-LT"/>
        </w:rPr>
        <w:t>Norint nustatyti naują laikotarpį, spausti mygtuką „Sukurti naują įrašą“</w:t>
      </w:r>
    </w:p>
    <w:p w14:paraId="2784FA27" w14:textId="77777777" w:rsidR="004F2342" w:rsidRDefault="004F2342" w:rsidP="004F2342">
      <w:pPr>
        <w:pStyle w:val="Betarp"/>
        <w:spacing w:line="360" w:lineRule="auto"/>
        <w:rPr>
          <w:rFonts w:ascii="Times New Roman" w:hAnsi="Times New Roman"/>
          <w:noProof/>
          <w:lang w:eastAsia="lt-LT"/>
        </w:rPr>
      </w:pPr>
      <w:r>
        <w:rPr>
          <w:noProof/>
          <w:lang w:eastAsia="lt-LT"/>
        </w:rPr>
        <w:drawing>
          <wp:inline distT="0" distB="0" distL="0" distR="0" wp14:anchorId="30652802" wp14:editId="33BC94A4">
            <wp:extent cx="6029325" cy="1295400"/>
            <wp:effectExtent l="0" t="0" r="9525"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51"/>
                    <a:stretch>
                      <a:fillRect/>
                    </a:stretch>
                  </pic:blipFill>
                  <pic:spPr>
                    <a:xfrm>
                      <a:off x="0" y="0"/>
                      <a:ext cx="6029325" cy="1295400"/>
                    </a:xfrm>
                    <a:prstGeom prst="rect">
                      <a:avLst/>
                    </a:prstGeom>
                  </pic:spPr>
                </pic:pic>
              </a:graphicData>
            </a:graphic>
          </wp:inline>
        </w:drawing>
      </w:r>
    </w:p>
    <w:p w14:paraId="337D73F9" w14:textId="77777777" w:rsidR="004F2342" w:rsidRDefault="004F2342" w:rsidP="004F2342">
      <w:pPr>
        <w:pStyle w:val="Betarp"/>
        <w:spacing w:line="360" w:lineRule="auto"/>
        <w:rPr>
          <w:rFonts w:ascii="Times New Roman" w:hAnsi="Times New Roman"/>
          <w:noProof/>
          <w:lang w:eastAsia="lt-LT"/>
        </w:rPr>
      </w:pPr>
      <w:r>
        <w:rPr>
          <w:rFonts w:ascii="Times New Roman" w:hAnsi="Times New Roman"/>
          <w:noProof/>
          <w:lang w:eastAsia="lt-LT"/>
        </w:rPr>
        <w:t>Sukurtus įrašus galima redaguoti ir ištrinti.</w:t>
      </w:r>
    </w:p>
    <w:p w14:paraId="6ED6EE12" w14:textId="77777777" w:rsidR="004F2342" w:rsidRDefault="004F2342" w:rsidP="004F2342">
      <w:pPr>
        <w:pStyle w:val="Betarp"/>
        <w:spacing w:line="360" w:lineRule="auto"/>
        <w:rPr>
          <w:rFonts w:ascii="Times New Roman" w:hAnsi="Times New Roman"/>
          <w:noProof/>
          <w:lang w:eastAsia="lt-LT"/>
        </w:rPr>
      </w:pPr>
      <w:r>
        <w:rPr>
          <w:noProof/>
          <w:lang w:eastAsia="lt-LT"/>
        </w:rPr>
        <w:drawing>
          <wp:inline distT="0" distB="0" distL="0" distR="0" wp14:anchorId="649F2F18" wp14:editId="49DE8B8D">
            <wp:extent cx="5876925" cy="1200150"/>
            <wp:effectExtent l="0" t="0" r="9525"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52"/>
                    <a:stretch>
                      <a:fillRect/>
                    </a:stretch>
                  </pic:blipFill>
                  <pic:spPr>
                    <a:xfrm>
                      <a:off x="0" y="0"/>
                      <a:ext cx="5876925" cy="1200150"/>
                    </a:xfrm>
                    <a:prstGeom prst="rect">
                      <a:avLst/>
                    </a:prstGeom>
                  </pic:spPr>
                </pic:pic>
              </a:graphicData>
            </a:graphic>
          </wp:inline>
        </w:drawing>
      </w:r>
    </w:p>
    <w:p w14:paraId="467827D8" w14:textId="77777777" w:rsidR="00A26FAB" w:rsidRDefault="00A26FAB" w:rsidP="00BA06B6">
      <w:pPr>
        <w:pStyle w:val="Betarp"/>
        <w:rPr>
          <w:rFonts w:ascii="Times New Roman" w:hAnsi="Times New Roman"/>
          <w:noProof/>
          <w:lang w:eastAsia="lt-LT"/>
        </w:rPr>
      </w:pPr>
    </w:p>
    <w:p w14:paraId="0A9D5453" w14:textId="77777777" w:rsidR="00A26FAB" w:rsidRDefault="00A26FAB" w:rsidP="00A26FAB">
      <w:pPr>
        <w:pStyle w:val="Antrat3"/>
        <w:rPr>
          <w:rFonts w:hint="eastAsia"/>
          <w:noProof/>
          <w:lang w:eastAsia="lt-LT"/>
        </w:rPr>
      </w:pPr>
      <w:bookmarkStart w:id="489" w:name="_Toc32326381"/>
      <w:r w:rsidRPr="00A26FAB">
        <w:rPr>
          <w:noProof/>
          <w:lang w:eastAsia="lt-LT"/>
        </w:rPr>
        <w:t>Periodinių programų sąrašas</w:t>
      </w:r>
      <w:bookmarkEnd w:id="489"/>
    </w:p>
    <w:p w14:paraId="50B8B93C" w14:textId="77777777" w:rsidR="00A26FAB" w:rsidRPr="00A26FAB" w:rsidRDefault="00A26FAB" w:rsidP="00A26FAB">
      <w:pPr>
        <w:rPr>
          <w:lang w:eastAsia="lt-LT"/>
        </w:rPr>
      </w:pPr>
    </w:p>
    <w:p w14:paraId="59A71EC4" w14:textId="77777777" w:rsidR="00A26FAB" w:rsidRDefault="00A26FAB" w:rsidP="00A26FAB">
      <w:pPr>
        <w:pStyle w:val="Betarp"/>
        <w:spacing w:line="360" w:lineRule="auto"/>
        <w:rPr>
          <w:rFonts w:ascii="Times New Roman" w:hAnsi="Times New Roman"/>
          <w:noProof/>
          <w:lang w:eastAsia="lt-LT"/>
        </w:rPr>
      </w:pPr>
      <w:r>
        <w:rPr>
          <w:rFonts w:ascii="Times New Roman" w:hAnsi="Times New Roman"/>
          <w:noProof/>
          <w:lang w:eastAsia="lt-LT"/>
        </w:rPr>
        <w:t>Galimybė centriniam administratoriui įtraukti mokymo programas yra periodinių programų sąrašą.</w:t>
      </w:r>
    </w:p>
    <w:p w14:paraId="7B543B96" w14:textId="77777777" w:rsidR="00A26FAB" w:rsidRDefault="00A26FAB" w:rsidP="00A26FAB">
      <w:pPr>
        <w:pStyle w:val="Betarp"/>
        <w:spacing w:line="360" w:lineRule="auto"/>
        <w:rPr>
          <w:rFonts w:ascii="Times New Roman" w:hAnsi="Times New Roman"/>
          <w:noProof/>
          <w:lang w:eastAsia="lt-LT"/>
        </w:rPr>
      </w:pPr>
      <w:r w:rsidRPr="00A26FAB">
        <w:rPr>
          <w:rFonts w:ascii="Times New Roman" w:hAnsi="Times New Roman"/>
          <w:noProof/>
          <w:lang w:eastAsia="lt-LT"/>
        </w:rPr>
        <w:t xml:space="preserve">Registruojant asmenį į programą iš sąrašo, </w:t>
      </w:r>
      <w:r>
        <w:rPr>
          <w:rFonts w:ascii="Times New Roman" w:hAnsi="Times New Roman"/>
          <w:noProof/>
          <w:lang w:eastAsia="lt-LT"/>
        </w:rPr>
        <w:t>tikrinama</w:t>
      </w:r>
      <w:r w:rsidRPr="00A26FAB">
        <w:rPr>
          <w:rFonts w:ascii="Times New Roman" w:hAnsi="Times New Roman"/>
          <w:noProof/>
          <w:lang w:eastAsia="lt-LT"/>
        </w:rPr>
        <w:t xml:space="preserve"> ar praėjo 5 metai nuo paskutinio tokios pačios periodinės programos pabai</w:t>
      </w:r>
      <w:r>
        <w:rPr>
          <w:rFonts w:ascii="Times New Roman" w:hAnsi="Times New Roman"/>
          <w:noProof/>
          <w:lang w:eastAsia="lt-LT"/>
        </w:rPr>
        <w:t>gimo. Jei praėjo 5 metai, leidžia</w:t>
      </w:r>
      <w:r w:rsidRPr="00A26FAB">
        <w:rPr>
          <w:rFonts w:ascii="Times New Roman" w:hAnsi="Times New Roman"/>
          <w:noProof/>
          <w:lang w:eastAsia="lt-LT"/>
        </w:rPr>
        <w:t xml:space="preserve"> įregistruoti asmenį į programą ir atspausdinti jam pažymėjimą, nesugadinus ankščiau išduoto</w:t>
      </w:r>
      <w:r>
        <w:rPr>
          <w:rFonts w:ascii="Times New Roman" w:hAnsi="Times New Roman"/>
          <w:noProof/>
          <w:lang w:eastAsia="lt-LT"/>
        </w:rPr>
        <w:t>.</w:t>
      </w:r>
    </w:p>
    <w:p w14:paraId="697EE965" w14:textId="77777777" w:rsidR="00A26FAB" w:rsidRDefault="00A26FAB" w:rsidP="00A26FAB">
      <w:pPr>
        <w:pStyle w:val="Betarp"/>
        <w:spacing w:line="360" w:lineRule="auto"/>
        <w:rPr>
          <w:rFonts w:ascii="Times New Roman" w:hAnsi="Times New Roman"/>
          <w:noProof/>
          <w:lang w:eastAsia="lt-LT"/>
        </w:rPr>
      </w:pPr>
    </w:p>
    <w:p w14:paraId="44CCA3EE" w14:textId="77777777" w:rsidR="00A26FAB" w:rsidRDefault="00A26FAB" w:rsidP="00A26FAB">
      <w:pPr>
        <w:pStyle w:val="Betarp"/>
        <w:spacing w:line="360" w:lineRule="auto"/>
        <w:rPr>
          <w:noProof/>
          <w:lang w:eastAsia="lt-LT"/>
        </w:rPr>
      </w:pPr>
      <w:r>
        <w:rPr>
          <w:rFonts w:ascii="Times New Roman" w:hAnsi="Times New Roman"/>
          <w:noProof/>
          <w:lang w:eastAsia="lt-LT"/>
        </w:rPr>
        <w:t xml:space="preserve">Administravimas - </w:t>
      </w:r>
      <w:r w:rsidRPr="00A26FAB">
        <w:rPr>
          <w:rFonts w:ascii="Times New Roman" w:hAnsi="Times New Roman"/>
          <w:noProof/>
          <w:lang w:eastAsia="lt-LT"/>
        </w:rPr>
        <w:t>Periodinių programų sąrašas</w:t>
      </w:r>
    </w:p>
    <w:p w14:paraId="79B9ABF0" w14:textId="77777777" w:rsidR="00BA06B6" w:rsidRDefault="00A26FAB" w:rsidP="00A26FAB">
      <w:pPr>
        <w:pStyle w:val="Betarp"/>
        <w:spacing w:line="360" w:lineRule="auto"/>
        <w:rPr>
          <w:rFonts w:ascii="Times New Roman" w:hAnsi="Times New Roman"/>
          <w:noProof/>
          <w:lang w:eastAsia="lt-LT"/>
        </w:rPr>
      </w:pPr>
      <w:r>
        <w:rPr>
          <w:rFonts w:ascii="Times New Roman" w:hAnsi="Times New Roman"/>
          <w:noProof/>
          <w:lang w:eastAsia="lt-LT"/>
        </w:rPr>
        <w:drawing>
          <wp:inline distT="0" distB="0" distL="0" distR="0" wp14:anchorId="799C8646" wp14:editId="04D81468">
            <wp:extent cx="2655570" cy="4015105"/>
            <wp:effectExtent l="0" t="0" r="0" b="4445"/>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53">
                      <a:extLst>
                        <a:ext uri="{28A0092B-C50C-407E-A947-70E740481C1C}">
                          <a14:useLocalDpi xmlns:a14="http://schemas.microsoft.com/office/drawing/2010/main" val="0"/>
                        </a:ext>
                      </a:extLst>
                    </a:blip>
                    <a:srcRect/>
                    <a:stretch>
                      <a:fillRect/>
                    </a:stretch>
                  </pic:blipFill>
                  <pic:spPr bwMode="auto">
                    <a:xfrm>
                      <a:off x="0" y="0"/>
                      <a:ext cx="2655570" cy="4015105"/>
                    </a:xfrm>
                    <a:prstGeom prst="rect">
                      <a:avLst/>
                    </a:prstGeom>
                    <a:noFill/>
                    <a:ln>
                      <a:noFill/>
                    </a:ln>
                  </pic:spPr>
                </pic:pic>
              </a:graphicData>
            </a:graphic>
          </wp:inline>
        </w:drawing>
      </w:r>
    </w:p>
    <w:p w14:paraId="63060528" w14:textId="77777777" w:rsidR="00A26FAB" w:rsidRDefault="00A26FAB" w:rsidP="00A26FAB">
      <w:pPr>
        <w:pStyle w:val="Betarp"/>
        <w:spacing w:line="360" w:lineRule="auto"/>
        <w:rPr>
          <w:rFonts w:ascii="Times New Roman" w:hAnsi="Times New Roman"/>
          <w:noProof/>
          <w:lang w:eastAsia="lt-LT"/>
        </w:rPr>
      </w:pPr>
      <w:r>
        <w:rPr>
          <w:rFonts w:ascii="Times New Roman" w:hAnsi="Times New Roman"/>
          <w:noProof/>
          <w:lang w:eastAsia="lt-LT"/>
        </w:rPr>
        <w:t>Norint įtraukti mokymo programą iš sarašo, spausti mygtuką „Įvesti naują“</w:t>
      </w:r>
    </w:p>
    <w:p w14:paraId="7900A9D1" w14:textId="77777777" w:rsidR="00A26FAB" w:rsidRDefault="00BA06B6" w:rsidP="00A26FAB">
      <w:pPr>
        <w:pStyle w:val="Betarp"/>
        <w:spacing w:line="360" w:lineRule="auto"/>
        <w:rPr>
          <w:rFonts w:ascii="Times New Roman" w:hAnsi="Times New Roman"/>
          <w:noProof/>
          <w:lang w:eastAsia="lt-LT"/>
        </w:rPr>
      </w:pPr>
      <w:r>
        <w:rPr>
          <w:noProof/>
          <w:lang w:eastAsia="lt-LT"/>
        </w:rPr>
        <w:drawing>
          <wp:inline distT="0" distB="0" distL="0" distR="0" wp14:anchorId="70939FB0" wp14:editId="6A620ED5">
            <wp:extent cx="5934075" cy="1152525"/>
            <wp:effectExtent l="0" t="0" r="9525" b="9525"/>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54"/>
                    <a:stretch>
                      <a:fillRect/>
                    </a:stretch>
                  </pic:blipFill>
                  <pic:spPr>
                    <a:xfrm>
                      <a:off x="0" y="0"/>
                      <a:ext cx="5934075" cy="1152525"/>
                    </a:xfrm>
                    <a:prstGeom prst="rect">
                      <a:avLst/>
                    </a:prstGeom>
                  </pic:spPr>
                </pic:pic>
              </a:graphicData>
            </a:graphic>
          </wp:inline>
        </w:drawing>
      </w:r>
    </w:p>
    <w:p w14:paraId="297FB269" w14:textId="77777777" w:rsidR="00A26FAB" w:rsidRDefault="00BA06B6" w:rsidP="00A26FAB">
      <w:pPr>
        <w:pStyle w:val="Betarp"/>
        <w:spacing w:line="360" w:lineRule="auto"/>
        <w:rPr>
          <w:rFonts w:ascii="Times New Roman" w:hAnsi="Times New Roman"/>
          <w:noProof/>
          <w:lang w:eastAsia="lt-LT"/>
        </w:rPr>
      </w:pPr>
      <w:r>
        <w:rPr>
          <w:rFonts w:ascii="Times New Roman" w:hAnsi="Times New Roman"/>
          <w:noProof/>
          <w:lang w:eastAsia="lt-LT"/>
        </w:rPr>
        <w:t>Įtrauktas programas iš sąrašo galima redaguoti ir ištrinti</w:t>
      </w:r>
    </w:p>
    <w:p w14:paraId="22EC26CF" w14:textId="77777777" w:rsidR="004F2342" w:rsidRDefault="00BA06B6" w:rsidP="00A26FAB">
      <w:pPr>
        <w:pStyle w:val="Betarp"/>
        <w:spacing w:line="360" w:lineRule="auto"/>
        <w:rPr>
          <w:rFonts w:ascii="Times New Roman" w:hAnsi="Times New Roman"/>
          <w:noProof/>
          <w:lang w:eastAsia="lt-LT"/>
        </w:rPr>
      </w:pPr>
      <w:r>
        <w:rPr>
          <w:noProof/>
          <w:lang w:eastAsia="lt-LT"/>
        </w:rPr>
        <w:drawing>
          <wp:inline distT="0" distB="0" distL="0" distR="0" wp14:anchorId="4EDFF0CC" wp14:editId="00259FC6">
            <wp:extent cx="5934075" cy="1333500"/>
            <wp:effectExtent l="0" t="0" r="9525" b="0"/>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55"/>
                    <a:stretch>
                      <a:fillRect/>
                    </a:stretch>
                  </pic:blipFill>
                  <pic:spPr>
                    <a:xfrm>
                      <a:off x="0" y="0"/>
                      <a:ext cx="5934075" cy="1333500"/>
                    </a:xfrm>
                    <a:prstGeom prst="rect">
                      <a:avLst/>
                    </a:prstGeom>
                  </pic:spPr>
                </pic:pic>
              </a:graphicData>
            </a:graphic>
          </wp:inline>
        </w:drawing>
      </w:r>
    </w:p>
    <w:p w14:paraId="5899A3AC" w14:textId="77777777" w:rsidR="002C75B4" w:rsidRPr="009377D5" w:rsidRDefault="001C0592" w:rsidP="008F36FD">
      <w:pPr>
        <w:pStyle w:val="Antrat1"/>
        <w:numPr>
          <w:ilvl w:val="0"/>
          <w:numId w:val="0"/>
        </w:numPr>
        <w:rPr>
          <w:rFonts w:hint="eastAsia"/>
          <w:noProof/>
          <w:lang w:eastAsia="lt-LT"/>
        </w:rPr>
      </w:pPr>
      <w:r w:rsidRPr="009377D5">
        <w:rPr>
          <w:noProof/>
          <w:lang w:eastAsia="lt-LT"/>
        </w:rPr>
        <w:br w:type="page"/>
      </w:r>
      <w:bookmarkStart w:id="490" w:name="_Toc32326382"/>
      <w:bookmarkStart w:id="491" w:name="_Toc492625317"/>
      <w:r w:rsidR="002C75B4" w:rsidRPr="009377D5">
        <w:rPr>
          <w:noProof/>
          <w:lang w:eastAsia="lt-LT"/>
        </w:rPr>
        <w:t>DAPKR integracija</w:t>
      </w:r>
      <w:bookmarkEnd w:id="490"/>
    </w:p>
    <w:p w14:paraId="1928DA79" w14:textId="77777777" w:rsidR="002C75B4" w:rsidRPr="009377D5" w:rsidRDefault="002C75B4" w:rsidP="009377D5">
      <w:pPr>
        <w:rPr>
          <w:lang w:eastAsia="lt-LT"/>
        </w:rPr>
      </w:pPr>
      <w:r w:rsidRPr="009377D5">
        <w:rPr>
          <w:lang w:eastAsia="lt-LT"/>
        </w:rPr>
        <w:t>Ši funkcija atsakinga už atspausdintų išsilavinimo pažymėjimų ir profesinio mokymo diplomų duomenų perdavimą į DAKPR. Ši funkcija prieinama MR naudotojams, turintiems teisę spausdinti pažymėjimus ir turintys prisijungimą prie Diplomų ir atestatų registro.</w:t>
      </w:r>
    </w:p>
    <w:p w14:paraId="4F521764" w14:textId="77777777" w:rsidR="00AA3E5F" w:rsidRPr="009377D5" w:rsidRDefault="0001384D" w:rsidP="009377D5">
      <w:pPr>
        <w:pStyle w:val="Betarp"/>
        <w:jc w:val="center"/>
        <w:rPr>
          <w:rFonts w:ascii="Times New Roman" w:hAnsi="Times New Roman"/>
          <w:lang w:eastAsia="lt-LT"/>
        </w:rPr>
      </w:pPr>
      <w:r>
        <w:rPr>
          <w:rFonts w:ascii="Times New Roman" w:hAnsi="Times New Roman"/>
          <w:noProof/>
          <w:lang w:eastAsia="lt-LT"/>
        </w:rPr>
        <w:drawing>
          <wp:inline distT="0" distB="0" distL="0" distR="0" wp14:anchorId="3E6F245B" wp14:editId="48D27E18">
            <wp:extent cx="6114415" cy="4095115"/>
            <wp:effectExtent l="0" t="0" r="635" b="635"/>
            <wp:docPr id="3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56">
                      <a:extLst>
                        <a:ext uri="{28A0092B-C50C-407E-A947-70E740481C1C}">
                          <a14:useLocalDpi xmlns:a14="http://schemas.microsoft.com/office/drawing/2010/main" val="0"/>
                        </a:ext>
                      </a:extLst>
                    </a:blip>
                    <a:srcRect/>
                    <a:stretch>
                      <a:fillRect/>
                    </a:stretch>
                  </pic:blipFill>
                  <pic:spPr bwMode="auto">
                    <a:xfrm>
                      <a:off x="0" y="0"/>
                      <a:ext cx="6114415" cy="4095115"/>
                    </a:xfrm>
                    <a:prstGeom prst="rect">
                      <a:avLst/>
                    </a:prstGeom>
                    <a:noFill/>
                    <a:ln>
                      <a:noFill/>
                    </a:ln>
                  </pic:spPr>
                </pic:pic>
              </a:graphicData>
            </a:graphic>
          </wp:inline>
        </w:drawing>
      </w:r>
    </w:p>
    <w:p w14:paraId="1B584374" w14:textId="77777777" w:rsidR="002C75B4" w:rsidRPr="009377D5" w:rsidRDefault="002C75B4" w:rsidP="009377D5">
      <w:pPr>
        <w:pStyle w:val="Antrat2"/>
        <w:rPr>
          <w:rFonts w:ascii="Times New Roman" w:hAnsi="Times New Roman"/>
          <w:lang w:eastAsia="lt-LT"/>
        </w:rPr>
      </w:pPr>
      <w:bookmarkStart w:id="492" w:name="_Toc32326383"/>
      <w:r w:rsidRPr="009377D5">
        <w:rPr>
          <w:rFonts w:ascii="Times New Roman" w:hAnsi="Times New Roman"/>
          <w:lang w:eastAsia="lt-LT"/>
        </w:rPr>
        <w:t>Pažymėjimų eksportavimo į DAKPR auditas</w:t>
      </w:r>
      <w:bookmarkEnd w:id="492"/>
    </w:p>
    <w:p w14:paraId="242070BD" w14:textId="77777777" w:rsidR="002C75B4" w:rsidRPr="009377D5" w:rsidRDefault="002C75B4" w:rsidP="009377D5">
      <w:pPr>
        <w:rPr>
          <w:lang w:eastAsia="lt-LT"/>
        </w:rPr>
      </w:pPr>
      <w:r w:rsidRPr="009377D5">
        <w:rPr>
          <w:lang w:eastAsia="lt-LT"/>
        </w:rPr>
        <w:t xml:space="preserve">Funkcija </w:t>
      </w:r>
      <w:r w:rsidRPr="009377D5">
        <w:rPr>
          <w:rStyle w:val="Emfaz"/>
          <w:lang w:eastAsia="lt-LT"/>
        </w:rPr>
        <w:t>Pažymėjimai -&gt; DAKPR integracija -&gt; Eksportavimo auditas</w:t>
      </w:r>
      <w:r w:rsidRPr="009377D5">
        <w:rPr>
          <w:lang w:eastAsia="lt-LT"/>
        </w:rPr>
        <w:t xml:space="preserve"> funkcijoje galite matyti kiek pažymėjimų ir kokie atspausdinti išsilavinimo pažymėjimai ir/ar profesinio mokymo diplomai jau perduoti į DAKPR.</w:t>
      </w:r>
    </w:p>
    <w:p w14:paraId="0B91D3F6" w14:textId="77777777" w:rsidR="00AA3E5F" w:rsidRPr="009377D5" w:rsidRDefault="0001384D" w:rsidP="009377D5">
      <w:pPr>
        <w:pStyle w:val="Betarp"/>
        <w:jc w:val="center"/>
        <w:rPr>
          <w:rFonts w:ascii="Times New Roman" w:hAnsi="Times New Roman"/>
          <w:lang w:eastAsia="lt-LT"/>
        </w:rPr>
      </w:pPr>
      <w:r>
        <w:rPr>
          <w:rFonts w:ascii="Times New Roman" w:hAnsi="Times New Roman"/>
          <w:noProof/>
          <w:lang w:eastAsia="lt-LT"/>
        </w:rPr>
        <w:drawing>
          <wp:inline distT="0" distB="0" distL="0" distR="0" wp14:anchorId="4E3C2813" wp14:editId="74DA3412">
            <wp:extent cx="6122670" cy="1621790"/>
            <wp:effectExtent l="0" t="0" r="0" b="0"/>
            <wp:docPr id="3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57">
                      <a:extLst>
                        <a:ext uri="{28A0092B-C50C-407E-A947-70E740481C1C}">
                          <a14:useLocalDpi xmlns:a14="http://schemas.microsoft.com/office/drawing/2010/main" val="0"/>
                        </a:ext>
                      </a:extLst>
                    </a:blip>
                    <a:srcRect/>
                    <a:stretch>
                      <a:fillRect/>
                    </a:stretch>
                  </pic:blipFill>
                  <pic:spPr bwMode="auto">
                    <a:xfrm>
                      <a:off x="0" y="0"/>
                      <a:ext cx="6122670" cy="1621790"/>
                    </a:xfrm>
                    <a:prstGeom prst="rect">
                      <a:avLst/>
                    </a:prstGeom>
                    <a:noFill/>
                    <a:ln>
                      <a:noFill/>
                    </a:ln>
                  </pic:spPr>
                </pic:pic>
              </a:graphicData>
            </a:graphic>
          </wp:inline>
        </w:drawing>
      </w:r>
    </w:p>
    <w:p w14:paraId="747D3AEA" w14:textId="77777777" w:rsidR="002C75B4" w:rsidRPr="009377D5" w:rsidRDefault="002C75B4" w:rsidP="009377D5">
      <w:pPr>
        <w:pStyle w:val="Antrat2"/>
        <w:rPr>
          <w:rFonts w:ascii="Times New Roman" w:hAnsi="Times New Roman"/>
          <w:lang w:eastAsia="lt-LT"/>
        </w:rPr>
      </w:pPr>
      <w:bookmarkStart w:id="493" w:name="_Toc32326384"/>
      <w:r w:rsidRPr="009377D5">
        <w:rPr>
          <w:rFonts w:ascii="Times New Roman" w:hAnsi="Times New Roman"/>
          <w:lang w:eastAsia="lt-LT"/>
        </w:rPr>
        <w:t>Pateikti į DAKPR pažymėjimai</w:t>
      </w:r>
      <w:bookmarkEnd w:id="493"/>
    </w:p>
    <w:p w14:paraId="034A05D8" w14:textId="77777777" w:rsidR="00E27D89" w:rsidRPr="009377D5" w:rsidRDefault="002C75B4" w:rsidP="009377D5">
      <w:pPr>
        <w:rPr>
          <w:lang w:eastAsia="lt-LT"/>
        </w:rPr>
      </w:pPr>
      <w:r w:rsidRPr="009377D5">
        <w:rPr>
          <w:lang w:eastAsia="lt-LT"/>
        </w:rPr>
        <w:t xml:space="preserve">Funkcija prisijungti prie Diplomų ir atestatų registro, jeigu MR naudotojas turi prisijungimą prie DAR, taip pat gali peržiūrėti į DAR perduotų pažymėjimų statusus, suformuoti tam tikrų išsilavinimo pažymėjimų išrašą pasirinktam datų intervalui pagal išdavimo </w:t>
      </w:r>
      <w:r w:rsidR="00E27D89" w:rsidRPr="009377D5">
        <w:rPr>
          <w:lang w:eastAsia="lt-LT"/>
        </w:rPr>
        <w:t>datas bei prisijungti prie DAR.</w:t>
      </w:r>
    </w:p>
    <w:p w14:paraId="49CED30F" w14:textId="77777777" w:rsidR="002C75B4" w:rsidRPr="009377D5" w:rsidRDefault="002C75B4" w:rsidP="009377D5">
      <w:pPr>
        <w:rPr>
          <w:lang w:eastAsia="lt-LT"/>
        </w:rPr>
      </w:pPr>
      <w:r w:rsidRPr="009377D5">
        <w:rPr>
          <w:lang w:eastAsia="lt-LT"/>
        </w:rPr>
        <w:t>Prisijungus prie DAR automatiškai atsijungiama nuo Mokinių registro.</w:t>
      </w:r>
    </w:p>
    <w:p w14:paraId="1E83CB02" w14:textId="77777777" w:rsidR="00E27D89" w:rsidRPr="009377D5" w:rsidRDefault="0001384D" w:rsidP="009377D5">
      <w:pPr>
        <w:pStyle w:val="Betarp"/>
        <w:jc w:val="center"/>
        <w:rPr>
          <w:rFonts w:ascii="Times New Roman" w:hAnsi="Times New Roman"/>
          <w:lang w:eastAsia="lt-LT"/>
        </w:rPr>
      </w:pPr>
      <w:r>
        <w:rPr>
          <w:rFonts w:ascii="Times New Roman" w:hAnsi="Times New Roman"/>
          <w:noProof/>
          <w:lang w:eastAsia="lt-LT"/>
        </w:rPr>
        <w:drawing>
          <wp:inline distT="0" distB="0" distL="0" distR="0" wp14:anchorId="720C8834" wp14:editId="65D221DC">
            <wp:extent cx="6122670" cy="2393315"/>
            <wp:effectExtent l="0" t="0" r="0" b="6985"/>
            <wp:docPr id="3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58">
                      <a:extLst>
                        <a:ext uri="{28A0092B-C50C-407E-A947-70E740481C1C}">
                          <a14:useLocalDpi xmlns:a14="http://schemas.microsoft.com/office/drawing/2010/main" val="0"/>
                        </a:ext>
                      </a:extLst>
                    </a:blip>
                    <a:srcRect/>
                    <a:stretch>
                      <a:fillRect/>
                    </a:stretch>
                  </pic:blipFill>
                  <pic:spPr bwMode="auto">
                    <a:xfrm>
                      <a:off x="0" y="0"/>
                      <a:ext cx="6122670" cy="2393315"/>
                    </a:xfrm>
                    <a:prstGeom prst="rect">
                      <a:avLst/>
                    </a:prstGeom>
                    <a:noFill/>
                    <a:ln>
                      <a:noFill/>
                    </a:ln>
                  </pic:spPr>
                </pic:pic>
              </a:graphicData>
            </a:graphic>
          </wp:inline>
        </w:drawing>
      </w:r>
    </w:p>
    <w:p w14:paraId="410FCD10" w14:textId="77777777" w:rsidR="002C75B4" w:rsidRPr="009377D5" w:rsidRDefault="002C75B4" w:rsidP="009377D5">
      <w:pPr>
        <w:pStyle w:val="Antrat2"/>
        <w:rPr>
          <w:rFonts w:ascii="Times New Roman" w:hAnsi="Times New Roman"/>
          <w:lang w:eastAsia="lt-LT"/>
        </w:rPr>
      </w:pPr>
      <w:bookmarkStart w:id="494" w:name="_Toc32326385"/>
      <w:r w:rsidRPr="009377D5">
        <w:rPr>
          <w:rFonts w:ascii="Times New Roman" w:hAnsi="Times New Roman"/>
          <w:lang w:eastAsia="lt-LT"/>
        </w:rPr>
        <w:t>Nepateikti į DAKPR pažymėjimai</w:t>
      </w:r>
      <w:bookmarkEnd w:id="494"/>
    </w:p>
    <w:p w14:paraId="163AC7A4" w14:textId="77777777" w:rsidR="00E27D89" w:rsidRPr="009377D5" w:rsidRDefault="002C75B4" w:rsidP="009377D5">
      <w:pPr>
        <w:rPr>
          <w:lang w:eastAsia="lt-LT"/>
        </w:rPr>
      </w:pPr>
      <w:r w:rsidRPr="009377D5">
        <w:rPr>
          <w:lang w:eastAsia="lt-LT"/>
        </w:rPr>
        <w:t xml:space="preserve">Funkcija leidžia peržiūrėti, suformuoti sąrašą arba išrašą neperduotų į DAKPR </w:t>
      </w:r>
      <w:r w:rsidR="00E27D89" w:rsidRPr="009377D5">
        <w:rPr>
          <w:lang w:eastAsia="lt-LT"/>
        </w:rPr>
        <w:t>ir juos perduoti į DAKPR.</w:t>
      </w:r>
    </w:p>
    <w:p w14:paraId="68099679" w14:textId="77777777" w:rsidR="002C75B4" w:rsidRPr="009377D5" w:rsidRDefault="002C75B4" w:rsidP="009377D5">
      <w:pPr>
        <w:rPr>
          <w:lang w:eastAsia="lt-LT"/>
        </w:rPr>
      </w:pPr>
      <w:r w:rsidRPr="009377D5">
        <w:rPr>
          <w:lang w:eastAsia="lt-LT"/>
        </w:rPr>
        <w:t xml:space="preserve">Pažymėjimai iš MR perduotami į DAKPR arba suformavus išrašą ir jį įkėlus rankiniu būdu arba pasinaudojus </w:t>
      </w:r>
      <w:r w:rsidRPr="009377D5">
        <w:rPr>
          <w:rStyle w:val="Emfaz"/>
        </w:rPr>
        <w:t>Siųsti pažymėjimus į DAKPR</w:t>
      </w:r>
      <w:r w:rsidRPr="009377D5">
        <w:rPr>
          <w:lang w:eastAsia="lt-LT"/>
        </w:rPr>
        <w:t xml:space="preserve"> fun</w:t>
      </w:r>
      <w:r w:rsidR="00E27D89" w:rsidRPr="009377D5">
        <w:rPr>
          <w:lang w:eastAsia="lt-LT"/>
        </w:rPr>
        <w:t>k</w:t>
      </w:r>
      <w:r w:rsidRPr="009377D5">
        <w:rPr>
          <w:lang w:eastAsia="lt-LT"/>
        </w:rPr>
        <w:t>cija (ši funkcija prieinama tik MR naudotojams turintiems prisijungimą prie Diplomų ir atestatų registro).</w:t>
      </w:r>
    </w:p>
    <w:p w14:paraId="52DE8D20" w14:textId="77777777" w:rsidR="00E27D89" w:rsidRPr="009377D5" w:rsidRDefault="0001384D" w:rsidP="009377D5">
      <w:pPr>
        <w:pStyle w:val="Betarp"/>
        <w:jc w:val="center"/>
        <w:rPr>
          <w:rFonts w:ascii="Times New Roman" w:hAnsi="Times New Roman"/>
          <w:noProof/>
          <w:lang w:val="en-US"/>
        </w:rPr>
      </w:pPr>
      <w:r>
        <w:rPr>
          <w:rFonts w:ascii="Times New Roman" w:hAnsi="Times New Roman"/>
          <w:noProof/>
          <w:lang w:eastAsia="lt-LT"/>
        </w:rPr>
        <w:drawing>
          <wp:inline distT="0" distB="0" distL="0" distR="0" wp14:anchorId="4969CF36" wp14:editId="7B3F1FBC">
            <wp:extent cx="6122670" cy="2250440"/>
            <wp:effectExtent l="0" t="0" r="0" b="0"/>
            <wp:docPr id="3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59">
                      <a:extLst>
                        <a:ext uri="{28A0092B-C50C-407E-A947-70E740481C1C}">
                          <a14:useLocalDpi xmlns:a14="http://schemas.microsoft.com/office/drawing/2010/main" val="0"/>
                        </a:ext>
                      </a:extLst>
                    </a:blip>
                    <a:srcRect/>
                    <a:stretch>
                      <a:fillRect/>
                    </a:stretch>
                  </pic:blipFill>
                  <pic:spPr bwMode="auto">
                    <a:xfrm>
                      <a:off x="0" y="0"/>
                      <a:ext cx="6122670" cy="2250440"/>
                    </a:xfrm>
                    <a:prstGeom prst="rect">
                      <a:avLst/>
                    </a:prstGeom>
                    <a:noFill/>
                    <a:ln>
                      <a:noFill/>
                    </a:ln>
                  </pic:spPr>
                </pic:pic>
              </a:graphicData>
            </a:graphic>
          </wp:inline>
        </w:drawing>
      </w:r>
    </w:p>
    <w:p w14:paraId="3ED8F76A" w14:textId="77777777" w:rsidR="00E27D89" w:rsidRPr="009377D5" w:rsidRDefault="00E27D89" w:rsidP="009377D5">
      <w:r w:rsidRPr="009377D5">
        <w:rPr>
          <w:lang w:eastAsia="lt-LT"/>
        </w:rPr>
        <w:t xml:space="preserve">Norėdami suformuoti išrašą ir jį įkelti </w:t>
      </w:r>
      <w:r w:rsidR="008912B3" w:rsidRPr="009377D5">
        <w:t xml:space="preserve">į DAKPR </w:t>
      </w:r>
      <w:r w:rsidRPr="009377D5">
        <w:rPr>
          <w:lang w:eastAsia="lt-LT"/>
        </w:rPr>
        <w:t>rankiniu būd</w:t>
      </w:r>
      <w:r w:rsidR="008912B3" w:rsidRPr="009377D5">
        <w:rPr>
          <w:lang w:eastAsia="lt-LT"/>
        </w:rPr>
        <w:t>u</w:t>
      </w:r>
      <w:r w:rsidRPr="009377D5">
        <w:rPr>
          <w:lang w:eastAsia="lt-LT"/>
        </w:rPr>
        <w:t xml:space="preserve"> pirmiausia nustatykite norimus kriterijus</w:t>
      </w:r>
      <w:r w:rsidR="00C716BE" w:rsidRPr="009377D5">
        <w:rPr>
          <w:lang w:eastAsia="lt-LT"/>
        </w:rPr>
        <w:t xml:space="preserve">, </w:t>
      </w:r>
      <w:r w:rsidRPr="009377D5">
        <w:rPr>
          <w:lang w:eastAsia="lt-LT"/>
        </w:rPr>
        <w:t xml:space="preserve">paspauskite </w:t>
      </w:r>
      <w:r w:rsidRPr="009377D5">
        <w:rPr>
          <w:rStyle w:val="Emfaz"/>
        </w:rPr>
        <w:t>Formuoti i</w:t>
      </w:r>
      <w:r w:rsidR="008912B3" w:rsidRPr="009377D5">
        <w:rPr>
          <w:rStyle w:val="Emfaz"/>
        </w:rPr>
        <w:t>š</w:t>
      </w:r>
      <w:r w:rsidRPr="009377D5">
        <w:rPr>
          <w:rStyle w:val="Emfaz"/>
        </w:rPr>
        <w:t>rašą</w:t>
      </w:r>
      <w:r w:rsidR="00C716BE" w:rsidRPr="009377D5">
        <w:t xml:space="preserve"> ir išsaugokite išrašą, kurį galėsite įkelti į DAKPR rankiniu būd</w:t>
      </w:r>
      <w:r w:rsidR="008912B3" w:rsidRPr="009377D5">
        <w:t>u</w:t>
      </w:r>
      <w:r w:rsidR="00C716BE" w:rsidRPr="009377D5">
        <w:t>.</w:t>
      </w:r>
    </w:p>
    <w:p w14:paraId="249881D7" w14:textId="77777777" w:rsidR="00C716BE" w:rsidRPr="009377D5" w:rsidRDefault="00C716BE" w:rsidP="009377D5">
      <w:r w:rsidRPr="009377D5">
        <w:t xml:space="preserve">Norėdami išsiųsti pažymėjimus į DAKPR pirmiausia nustatykite norimus kriterijus ir spauskite </w:t>
      </w:r>
      <w:r w:rsidRPr="009377D5">
        <w:rPr>
          <w:rStyle w:val="Emfaz"/>
        </w:rPr>
        <w:t>Siųsti pažymėjimus į DAKPR</w:t>
      </w:r>
      <w:r w:rsidRPr="009377D5">
        <w:t xml:space="preserve"> (prieš siunčiant dokumentus į DAKPR juos galima peržiurėti paspaudus </w:t>
      </w:r>
      <w:r w:rsidRPr="009377D5">
        <w:rPr>
          <w:i/>
        </w:rPr>
        <w:t>Formuoti sąrašą</w:t>
      </w:r>
      <w:r w:rsidRPr="009377D5">
        <w:t>).</w:t>
      </w:r>
    </w:p>
    <w:p w14:paraId="09B9D0E7" w14:textId="77777777" w:rsidR="00F8499A" w:rsidRPr="00514823" w:rsidRDefault="00F8499A" w:rsidP="009377D5">
      <w:pPr>
        <w:rPr>
          <w:lang w:eastAsia="lt-LT"/>
        </w:rPr>
      </w:pPr>
      <w:r w:rsidRPr="009377D5">
        <w:t>Apibendrinant „Nepateikti į DAKPR pažymėjimai“ funcionalumą galima pasakyti, kad n</w:t>
      </w:r>
      <w:r w:rsidRPr="00514823">
        <w:rPr>
          <w:lang w:eastAsia="lt-LT"/>
        </w:rPr>
        <w:t>orint išsiųsti išrašą į DAKPR pirmiausia reikia nustatyti atrankos kriterijus (pažymėjimo tipą, datas) ir tik tada galima siųsti DAKPR.</w:t>
      </w:r>
    </w:p>
    <w:p w14:paraId="388FDF72" w14:textId="77777777" w:rsidR="00F8499A" w:rsidRPr="00514823" w:rsidRDefault="00F8499A" w:rsidP="009377D5">
      <w:pPr>
        <w:rPr>
          <w:lang w:eastAsia="lt-LT"/>
        </w:rPr>
      </w:pPr>
      <w:r w:rsidRPr="00514823">
        <w:rPr>
          <w:lang w:eastAsia="lt-LT"/>
        </w:rPr>
        <w:t>Funkcionalumai čia yra trys: „Formuoti sąrašą“, „Formuoti išrašą“ ir „Siųsti pažymėjimus į DAKPR“.</w:t>
      </w:r>
    </w:p>
    <w:p w14:paraId="027BF4BB" w14:textId="77777777" w:rsidR="00F8499A" w:rsidRPr="00514823" w:rsidRDefault="00F8499A" w:rsidP="009377D5">
      <w:pPr>
        <w:numPr>
          <w:ilvl w:val="0"/>
          <w:numId w:val="57"/>
        </w:numPr>
        <w:rPr>
          <w:lang w:eastAsia="lt-LT"/>
        </w:rPr>
      </w:pPr>
      <w:r w:rsidRPr="00514823">
        <w:rPr>
          <w:lang w:eastAsia="lt-LT"/>
        </w:rPr>
        <w:t>„Formuoti sąrašą“ – paspaudus šį mygtuką bus suformuotas pažymėjimų sąrašas pagal atrankos kriterijus (į DAKPR pažymėjimai nebus siunčiami po šio mygtuko paspaudimo);</w:t>
      </w:r>
    </w:p>
    <w:p w14:paraId="68685504" w14:textId="77777777" w:rsidR="00F8499A" w:rsidRPr="00514823" w:rsidRDefault="00F8499A" w:rsidP="009377D5">
      <w:pPr>
        <w:numPr>
          <w:ilvl w:val="0"/>
          <w:numId w:val="57"/>
        </w:numPr>
        <w:rPr>
          <w:lang w:eastAsia="lt-LT"/>
        </w:rPr>
      </w:pPr>
      <w:r w:rsidRPr="00514823">
        <w:rPr>
          <w:lang w:eastAsia="lt-LT"/>
        </w:rPr>
        <w:t>„Formuoti išrašą“ – paspaudus šį mygtuką bus suformuotas xml failas pagal atrankos kriterijus, kurį bus galima išsaugotiir vėliau rankomis įkelti prisijungus prie DAKPR;</w:t>
      </w:r>
    </w:p>
    <w:p w14:paraId="0592654F" w14:textId="77777777" w:rsidR="00F8499A" w:rsidRPr="00514823" w:rsidRDefault="00F8499A" w:rsidP="009377D5">
      <w:pPr>
        <w:numPr>
          <w:ilvl w:val="0"/>
          <w:numId w:val="57"/>
        </w:numPr>
        <w:rPr>
          <w:lang w:eastAsia="lt-LT"/>
        </w:rPr>
      </w:pPr>
      <w:r w:rsidRPr="00514823">
        <w:rPr>
          <w:lang w:eastAsia="lt-LT"/>
        </w:rPr>
        <w:t>„Siųsti pažymėjimus į DAKPR“ – paspaudus šį mygtuką atrinkti pagal kriterijus pažymėjimai bus siunčiami į DAKPR.</w:t>
      </w:r>
    </w:p>
    <w:p w14:paraId="5C452C90" w14:textId="77777777" w:rsidR="001C0592" w:rsidRPr="004F2342" w:rsidRDefault="00F8499A" w:rsidP="004F2342">
      <w:pPr>
        <w:rPr>
          <w:lang w:val="en-US" w:eastAsia="lt-LT"/>
        </w:rPr>
      </w:pPr>
      <w:r w:rsidRPr="00514823">
        <w:rPr>
          <w:lang w:eastAsia="lt-LT"/>
        </w:rPr>
        <w:t>„Rankinis pakrovimas“ reiškia, kad paspaudus „Formuoti išrašą“ mygtuką yra suformuojamas xml failas, kurį reikia išsaugoti ir nuėjus į DAKPR sistemą įkelti.</w:t>
      </w:r>
      <w:r w:rsidR="002C75B4" w:rsidRPr="009377D5">
        <w:rPr>
          <w:lang w:eastAsia="lt-LT"/>
        </w:rPr>
        <w:br w:type="page"/>
      </w:r>
      <w:r w:rsidR="001C0592" w:rsidRPr="009377D5">
        <w:rPr>
          <w:noProof/>
          <w:lang w:eastAsia="lt-LT"/>
        </w:rPr>
        <w:t>Dokumento istorija</w:t>
      </w:r>
      <w:bookmarkEnd w:id="49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85"/>
        <w:gridCol w:w="1375"/>
        <w:gridCol w:w="2126"/>
        <w:gridCol w:w="4536"/>
      </w:tblGrid>
      <w:tr w:rsidR="0024597B" w:rsidRPr="0024597B" w14:paraId="209CB2C8" w14:textId="77777777" w:rsidTr="00991C70">
        <w:tc>
          <w:tcPr>
            <w:tcW w:w="1285" w:type="dxa"/>
            <w:shd w:val="clear" w:color="auto" w:fill="auto"/>
            <w:vAlign w:val="center"/>
          </w:tcPr>
          <w:p w14:paraId="64CB783C" w14:textId="77777777" w:rsidR="0024597B" w:rsidRPr="0024597B" w:rsidRDefault="0024597B" w:rsidP="0024597B">
            <w:pPr>
              <w:ind w:firstLine="0"/>
              <w:jc w:val="center"/>
              <w:rPr>
                <w:b/>
                <w:lang w:eastAsia="lt-LT"/>
              </w:rPr>
            </w:pPr>
            <w:r w:rsidRPr="0024597B">
              <w:rPr>
                <w:b/>
                <w:lang w:eastAsia="lt-LT"/>
              </w:rPr>
              <w:t>Versija</w:t>
            </w:r>
          </w:p>
        </w:tc>
        <w:tc>
          <w:tcPr>
            <w:tcW w:w="1375" w:type="dxa"/>
            <w:shd w:val="clear" w:color="auto" w:fill="auto"/>
            <w:vAlign w:val="center"/>
          </w:tcPr>
          <w:p w14:paraId="6CD09386" w14:textId="77777777" w:rsidR="0024597B" w:rsidRPr="0024597B" w:rsidRDefault="0024597B" w:rsidP="0024597B">
            <w:pPr>
              <w:ind w:firstLine="0"/>
              <w:jc w:val="center"/>
              <w:rPr>
                <w:b/>
                <w:lang w:eastAsia="lt-LT"/>
              </w:rPr>
            </w:pPr>
            <w:r w:rsidRPr="0024597B">
              <w:rPr>
                <w:b/>
                <w:lang w:eastAsia="lt-LT"/>
              </w:rPr>
              <w:t>Data</w:t>
            </w:r>
          </w:p>
        </w:tc>
        <w:tc>
          <w:tcPr>
            <w:tcW w:w="2126" w:type="dxa"/>
            <w:vAlign w:val="center"/>
          </w:tcPr>
          <w:p w14:paraId="18B873F1" w14:textId="77777777" w:rsidR="0024597B" w:rsidRPr="0024597B" w:rsidRDefault="0024597B" w:rsidP="0024597B">
            <w:pPr>
              <w:ind w:firstLine="0"/>
              <w:jc w:val="center"/>
              <w:rPr>
                <w:b/>
                <w:lang w:eastAsia="lt-LT"/>
              </w:rPr>
            </w:pPr>
            <w:r w:rsidRPr="0024597B">
              <w:rPr>
                <w:b/>
                <w:lang w:eastAsia="lt-LT"/>
              </w:rPr>
              <w:t>Asmuo</w:t>
            </w:r>
          </w:p>
        </w:tc>
        <w:tc>
          <w:tcPr>
            <w:tcW w:w="4536" w:type="dxa"/>
            <w:shd w:val="clear" w:color="auto" w:fill="auto"/>
            <w:vAlign w:val="center"/>
          </w:tcPr>
          <w:p w14:paraId="7744AC8E" w14:textId="77777777" w:rsidR="0024597B" w:rsidRPr="0024597B" w:rsidRDefault="0024597B" w:rsidP="0024597B">
            <w:pPr>
              <w:ind w:firstLine="0"/>
              <w:jc w:val="center"/>
              <w:rPr>
                <w:b/>
                <w:lang w:eastAsia="lt-LT"/>
              </w:rPr>
            </w:pPr>
            <w:r w:rsidRPr="0024597B">
              <w:rPr>
                <w:b/>
                <w:lang w:eastAsia="lt-LT"/>
              </w:rPr>
              <w:t>Aprašymas</w:t>
            </w:r>
          </w:p>
        </w:tc>
      </w:tr>
      <w:tr w:rsidR="0024597B" w:rsidRPr="009377D5" w14:paraId="58E43B40" w14:textId="77777777" w:rsidTr="00991C70">
        <w:tc>
          <w:tcPr>
            <w:tcW w:w="1285" w:type="dxa"/>
            <w:shd w:val="clear" w:color="auto" w:fill="auto"/>
          </w:tcPr>
          <w:p w14:paraId="36836B6A" w14:textId="77777777" w:rsidR="0024597B" w:rsidRPr="009377D5" w:rsidRDefault="0024597B" w:rsidP="009377D5">
            <w:pPr>
              <w:ind w:firstLine="0"/>
              <w:rPr>
                <w:lang w:eastAsia="lt-LT"/>
              </w:rPr>
            </w:pPr>
            <w:r w:rsidRPr="009377D5">
              <w:rPr>
                <w:lang w:eastAsia="lt-LT"/>
              </w:rPr>
              <w:t>1.0</w:t>
            </w:r>
          </w:p>
        </w:tc>
        <w:tc>
          <w:tcPr>
            <w:tcW w:w="1375" w:type="dxa"/>
            <w:shd w:val="clear" w:color="auto" w:fill="auto"/>
          </w:tcPr>
          <w:p w14:paraId="6ABC834B" w14:textId="77777777" w:rsidR="0024597B" w:rsidRPr="009377D5" w:rsidRDefault="0024597B" w:rsidP="009377D5">
            <w:pPr>
              <w:ind w:firstLine="0"/>
              <w:rPr>
                <w:lang w:eastAsia="lt-LT"/>
              </w:rPr>
            </w:pPr>
            <w:r w:rsidRPr="009377D5">
              <w:rPr>
                <w:lang w:eastAsia="lt-LT"/>
              </w:rPr>
              <w:t>-</w:t>
            </w:r>
          </w:p>
        </w:tc>
        <w:tc>
          <w:tcPr>
            <w:tcW w:w="2126" w:type="dxa"/>
          </w:tcPr>
          <w:p w14:paraId="5D05C084" w14:textId="77777777" w:rsidR="0024597B" w:rsidRPr="009377D5" w:rsidRDefault="0024597B" w:rsidP="009377D5">
            <w:pPr>
              <w:ind w:firstLine="0"/>
              <w:rPr>
                <w:lang w:eastAsia="lt-LT"/>
              </w:rPr>
            </w:pPr>
          </w:p>
        </w:tc>
        <w:tc>
          <w:tcPr>
            <w:tcW w:w="4536" w:type="dxa"/>
            <w:shd w:val="clear" w:color="auto" w:fill="auto"/>
          </w:tcPr>
          <w:p w14:paraId="40B773DA" w14:textId="77777777" w:rsidR="0024597B" w:rsidRPr="009377D5" w:rsidRDefault="0024597B" w:rsidP="009377D5">
            <w:pPr>
              <w:ind w:firstLine="0"/>
              <w:rPr>
                <w:lang w:eastAsia="lt-LT"/>
              </w:rPr>
            </w:pPr>
            <w:r w:rsidRPr="009377D5">
              <w:rPr>
                <w:lang w:eastAsia="lt-LT"/>
              </w:rPr>
              <w:t>Pradinė versija</w:t>
            </w:r>
          </w:p>
        </w:tc>
      </w:tr>
      <w:tr w:rsidR="0024597B" w:rsidRPr="009377D5" w14:paraId="526AA286" w14:textId="77777777" w:rsidTr="00991C70">
        <w:tc>
          <w:tcPr>
            <w:tcW w:w="1285" w:type="dxa"/>
            <w:shd w:val="clear" w:color="auto" w:fill="auto"/>
          </w:tcPr>
          <w:p w14:paraId="46C1E3E9" w14:textId="77777777" w:rsidR="0024597B" w:rsidRPr="009377D5" w:rsidRDefault="0024597B" w:rsidP="009377D5">
            <w:pPr>
              <w:ind w:firstLine="0"/>
              <w:rPr>
                <w:lang w:eastAsia="lt-LT"/>
              </w:rPr>
            </w:pPr>
            <w:r w:rsidRPr="009377D5">
              <w:rPr>
                <w:lang w:eastAsia="lt-LT"/>
              </w:rPr>
              <w:t>2.0</w:t>
            </w:r>
          </w:p>
        </w:tc>
        <w:tc>
          <w:tcPr>
            <w:tcW w:w="1375" w:type="dxa"/>
            <w:shd w:val="clear" w:color="auto" w:fill="auto"/>
          </w:tcPr>
          <w:p w14:paraId="17513D6F" w14:textId="77777777" w:rsidR="0024597B" w:rsidRPr="009377D5" w:rsidRDefault="0024597B" w:rsidP="009377D5">
            <w:pPr>
              <w:ind w:firstLine="0"/>
              <w:rPr>
                <w:lang w:eastAsia="lt-LT"/>
              </w:rPr>
            </w:pPr>
            <w:r w:rsidRPr="009377D5">
              <w:rPr>
                <w:lang w:eastAsia="lt-LT"/>
              </w:rPr>
              <w:t>2017-09-13</w:t>
            </w:r>
          </w:p>
        </w:tc>
        <w:tc>
          <w:tcPr>
            <w:tcW w:w="2126" w:type="dxa"/>
          </w:tcPr>
          <w:p w14:paraId="22AE925C" w14:textId="77777777" w:rsidR="0024597B" w:rsidRPr="009377D5" w:rsidRDefault="0024597B" w:rsidP="0024597B">
            <w:pPr>
              <w:ind w:firstLine="0"/>
              <w:rPr>
                <w:lang w:eastAsia="lt-LT"/>
              </w:rPr>
            </w:pPr>
          </w:p>
        </w:tc>
        <w:tc>
          <w:tcPr>
            <w:tcW w:w="4536" w:type="dxa"/>
            <w:shd w:val="clear" w:color="auto" w:fill="auto"/>
          </w:tcPr>
          <w:p w14:paraId="1E318E65" w14:textId="77777777" w:rsidR="0024597B" w:rsidRPr="009377D5" w:rsidRDefault="0024597B" w:rsidP="009377D5">
            <w:pPr>
              <w:numPr>
                <w:ilvl w:val="0"/>
                <w:numId w:val="56"/>
              </w:numPr>
              <w:rPr>
                <w:lang w:eastAsia="lt-LT"/>
              </w:rPr>
            </w:pPr>
            <w:r w:rsidRPr="009377D5">
              <w:rPr>
                <w:lang w:eastAsia="lt-LT"/>
              </w:rPr>
              <w:t xml:space="preserve">Pridėtas naujas skyrius „12. </w:t>
            </w:r>
            <w:r w:rsidRPr="009377D5">
              <w:rPr>
                <w:noProof/>
                <w:lang w:eastAsia="lt-LT"/>
              </w:rPr>
              <w:t>DAPKR integracija“;</w:t>
            </w:r>
          </w:p>
          <w:p w14:paraId="6E306A4B" w14:textId="77777777" w:rsidR="0024597B" w:rsidRPr="009377D5" w:rsidRDefault="0024597B" w:rsidP="009377D5">
            <w:pPr>
              <w:numPr>
                <w:ilvl w:val="0"/>
                <w:numId w:val="56"/>
              </w:numPr>
              <w:rPr>
                <w:lang w:eastAsia="lt-LT"/>
              </w:rPr>
            </w:pPr>
            <w:r w:rsidRPr="009377D5">
              <w:rPr>
                <w:noProof/>
                <w:lang w:eastAsia="lt-LT"/>
              </w:rPr>
              <w:t>Papildyti „7.5.4 Sąrašinis egzaminų įvedimas“ ir „7.5.6 Paraiškų administravimas“ poskyriai apie brandos darbą.</w:t>
            </w:r>
          </w:p>
        </w:tc>
      </w:tr>
      <w:tr w:rsidR="0024597B" w:rsidRPr="009377D5" w14:paraId="3E619C1A" w14:textId="77777777" w:rsidTr="00991C70">
        <w:tc>
          <w:tcPr>
            <w:tcW w:w="1285" w:type="dxa"/>
            <w:shd w:val="clear" w:color="auto" w:fill="auto"/>
          </w:tcPr>
          <w:p w14:paraId="5FE9E271" w14:textId="77777777" w:rsidR="0024597B" w:rsidRPr="009377D5" w:rsidRDefault="0024597B" w:rsidP="009377D5">
            <w:pPr>
              <w:ind w:firstLine="0"/>
              <w:rPr>
                <w:lang w:val="en-US" w:eastAsia="lt-LT"/>
              </w:rPr>
            </w:pPr>
            <w:r w:rsidRPr="009377D5">
              <w:rPr>
                <w:lang w:eastAsia="lt-LT"/>
              </w:rPr>
              <w:t>2.1</w:t>
            </w:r>
          </w:p>
        </w:tc>
        <w:tc>
          <w:tcPr>
            <w:tcW w:w="1375" w:type="dxa"/>
            <w:shd w:val="clear" w:color="auto" w:fill="auto"/>
          </w:tcPr>
          <w:p w14:paraId="2AA0FB3E" w14:textId="77777777" w:rsidR="0024597B" w:rsidRPr="009377D5" w:rsidRDefault="0024597B" w:rsidP="009377D5">
            <w:pPr>
              <w:ind w:firstLine="0"/>
              <w:rPr>
                <w:lang w:eastAsia="lt-LT"/>
              </w:rPr>
            </w:pPr>
            <w:r w:rsidRPr="009377D5">
              <w:rPr>
                <w:lang w:eastAsia="lt-LT"/>
              </w:rPr>
              <w:t>2017-10-02</w:t>
            </w:r>
          </w:p>
        </w:tc>
        <w:tc>
          <w:tcPr>
            <w:tcW w:w="2126" w:type="dxa"/>
          </w:tcPr>
          <w:p w14:paraId="7CD34C77" w14:textId="77777777" w:rsidR="0024597B" w:rsidRPr="009377D5" w:rsidRDefault="0024597B" w:rsidP="0024597B">
            <w:pPr>
              <w:ind w:firstLine="0"/>
              <w:rPr>
                <w:lang w:eastAsia="lt-LT"/>
              </w:rPr>
            </w:pPr>
          </w:p>
        </w:tc>
        <w:tc>
          <w:tcPr>
            <w:tcW w:w="4536" w:type="dxa"/>
            <w:shd w:val="clear" w:color="auto" w:fill="auto"/>
          </w:tcPr>
          <w:p w14:paraId="5129745B" w14:textId="77777777" w:rsidR="0024597B" w:rsidRPr="009377D5" w:rsidRDefault="0024597B" w:rsidP="009377D5">
            <w:pPr>
              <w:numPr>
                <w:ilvl w:val="0"/>
                <w:numId w:val="56"/>
              </w:numPr>
              <w:rPr>
                <w:lang w:eastAsia="lt-LT"/>
              </w:rPr>
            </w:pPr>
            <w:r w:rsidRPr="009377D5">
              <w:rPr>
                <w:lang w:eastAsia="lt-LT"/>
              </w:rPr>
              <w:t>Papildytas „12.3 Nepateikti į DAKPR pažymėjimai“ skyrius.</w:t>
            </w:r>
          </w:p>
        </w:tc>
      </w:tr>
      <w:tr w:rsidR="0024597B" w:rsidRPr="009377D5" w14:paraId="78AA17EB" w14:textId="77777777" w:rsidTr="00991C70">
        <w:tc>
          <w:tcPr>
            <w:tcW w:w="1285" w:type="dxa"/>
            <w:shd w:val="clear" w:color="auto" w:fill="auto"/>
          </w:tcPr>
          <w:p w14:paraId="41AE7181" w14:textId="77777777" w:rsidR="0024597B" w:rsidRPr="009377D5" w:rsidRDefault="0024597B" w:rsidP="009377D5">
            <w:pPr>
              <w:ind w:firstLine="0"/>
              <w:rPr>
                <w:lang w:eastAsia="lt-LT"/>
              </w:rPr>
            </w:pPr>
            <w:r>
              <w:rPr>
                <w:lang w:eastAsia="lt-LT"/>
              </w:rPr>
              <w:t>3.1</w:t>
            </w:r>
          </w:p>
        </w:tc>
        <w:tc>
          <w:tcPr>
            <w:tcW w:w="1375" w:type="dxa"/>
            <w:shd w:val="clear" w:color="auto" w:fill="auto"/>
          </w:tcPr>
          <w:p w14:paraId="5C453675" w14:textId="77777777" w:rsidR="0024597B" w:rsidRPr="009377D5" w:rsidRDefault="0024597B" w:rsidP="009377D5">
            <w:pPr>
              <w:ind w:firstLine="0"/>
              <w:rPr>
                <w:lang w:eastAsia="lt-LT"/>
              </w:rPr>
            </w:pPr>
            <w:r>
              <w:rPr>
                <w:lang w:eastAsia="lt-LT"/>
              </w:rPr>
              <w:t>2019-04-08</w:t>
            </w:r>
          </w:p>
        </w:tc>
        <w:tc>
          <w:tcPr>
            <w:tcW w:w="2126" w:type="dxa"/>
          </w:tcPr>
          <w:p w14:paraId="6647031D" w14:textId="77777777" w:rsidR="0024597B" w:rsidRPr="009377D5" w:rsidRDefault="0024597B" w:rsidP="0024597B">
            <w:pPr>
              <w:ind w:firstLine="0"/>
              <w:rPr>
                <w:lang w:eastAsia="lt-LT"/>
              </w:rPr>
            </w:pPr>
            <w:r>
              <w:rPr>
                <w:lang w:eastAsia="lt-LT"/>
              </w:rPr>
              <w:t>M. Laurinavičienė</w:t>
            </w:r>
          </w:p>
        </w:tc>
        <w:tc>
          <w:tcPr>
            <w:tcW w:w="4536" w:type="dxa"/>
            <w:shd w:val="clear" w:color="auto" w:fill="auto"/>
          </w:tcPr>
          <w:p w14:paraId="4D4F5CDB" w14:textId="77777777" w:rsidR="0024597B" w:rsidRPr="009377D5" w:rsidRDefault="0024597B" w:rsidP="009377D5">
            <w:pPr>
              <w:numPr>
                <w:ilvl w:val="0"/>
                <w:numId w:val="56"/>
              </w:numPr>
              <w:rPr>
                <w:lang w:eastAsia="lt-LT"/>
              </w:rPr>
            </w:pPr>
            <w:r>
              <w:rPr>
                <w:lang w:eastAsia="lt-LT"/>
              </w:rPr>
              <w:t>Patikslinta dokumento versija</w:t>
            </w:r>
          </w:p>
        </w:tc>
      </w:tr>
      <w:tr w:rsidR="00E102CB" w:rsidRPr="009377D5" w14:paraId="476EAAFB" w14:textId="77777777" w:rsidTr="00E102CB">
        <w:tc>
          <w:tcPr>
            <w:tcW w:w="1285" w:type="dxa"/>
            <w:tcBorders>
              <w:top w:val="single" w:sz="4" w:space="0" w:color="auto"/>
              <w:left w:val="single" w:sz="4" w:space="0" w:color="auto"/>
              <w:bottom w:val="single" w:sz="4" w:space="0" w:color="auto"/>
              <w:right w:val="single" w:sz="4" w:space="0" w:color="auto"/>
            </w:tcBorders>
            <w:shd w:val="clear" w:color="auto" w:fill="auto"/>
          </w:tcPr>
          <w:p w14:paraId="306494D3" w14:textId="77777777" w:rsidR="00E102CB" w:rsidRPr="009377D5" w:rsidRDefault="00E102CB" w:rsidP="00E102CB">
            <w:pPr>
              <w:ind w:firstLine="0"/>
              <w:rPr>
                <w:lang w:eastAsia="lt-LT"/>
              </w:rPr>
            </w:pPr>
            <w:r>
              <w:rPr>
                <w:lang w:eastAsia="lt-LT"/>
              </w:rPr>
              <w:t>3.2</w:t>
            </w:r>
          </w:p>
        </w:tc>
        <w:tc>
          <w:tcPr>
            <w:tcW w:w="1375" w:type="dxa"/>
            <w:tcBorders>
              <w:top w:val="single" w:sz="4" w:space="0" w:color="auto"/>
              <w:left w:val="single" w:sz="4" w:space="0" w:color="auto"/>
              <w:bottom w:val="single" w:sz="4" w:space="0" w:color="auto"/>
              <w:right w:val="single" w:sz="4" w:space="0" w:color="auto"/>
            </w:tcBorders>
            <w:shd w:val="clear" w:color="auto" w:fill="auto"/>
          </w:tcPr>
          <w:p w14:paraId="1DAE1F46" w14:textId="77777777" w:rsidR="00E102CB" w:rsidRPr="009377D5" w:rsidRDefault="00E102CB" w:rsidP="00E102CB">
            <w:pPr>
              <w:ind w:firstLine="0"/>
              <w:rPr>
                <w:lang w:eastAsia="lt-LT"/>
              </w:rPr>
            </w:pPr>
            <w:r>
              <w:rPr>
                <w:lang w:eastAsia="lt-LT"/>
              </w:rPr>
              <w:t>2019-06-26</w:t>
            </w:r>
          </w:p>
        </w:tc>
        <w:tc>
          <w:tcPr>
            <w:tcW w:w="2126" w:type="dxa"/>
            <w:tcBorders>
              <w:top w:val="single" w:sz="4" w:space="0" w:color="auto"/>
              <w:left w:val="single" w:sz="4" w:space="0" w:color="auto"/>
              <w:bottom w:val="single" w:sz="4" w:space="0" w:color="auto"/>
              <w:right w:val="single" w:sz="4" w:space="0" w:color="auto"/>
            </w:tcBorders>
          </w:tcPr>
          <w:p w14:paraId="3BF271E2" w14:textId="77777777" w:rsidR="00E102CB" w:rsidRPr="009377D5" w:rsidRDefault="00E102CB" w:rsidP="005A2DBA">
            <w:pPr>
              <w:ind w:firstLine="0"/>
              <w:rPr>
                <w:lang w:eastAsia="lt-LT"/>
              </w:rPr>
            </w:pPr>
            <w:r>
              <w:rPr>
                <w:lang w:eastAsia="lt-LT"/>
              </w:rPr>
              <w:t>M. Laurinavičienė</w:t>
            </w:r>
          </w:p>
        </w:tc>
        <w:tc>
          <w:tcPr>
            <w:tcW w:w="4536" w:type="dxa"/>
            <w:tcBorders>
              <w:top w:val="single" w:sz="4" w:space="0" w:color="auto"/>
              <w:left w:val="single" w:sz="4" w:space="0" w:color="auto"/>
              <w:bottom w:val="single" w:sz="4" w:space="0" w:color="auto"/>
              <w:right w:val="single" w:sz="4" w:space="0" w:color="auto"/>
            </w:tcBorders>
            <w:shd w:val="clear" w:color="auto" w:fill="auto"/>
          </w:tcPr>
          <w:p w14:paraId="5F07C071" w14:textId="77777777" w:rsidR="00E102CB" w:rsidRPr="009377D5" w:rsidRDefault="00E102CB" w:rsidP="005A2DBA">
            <w:pPr>
              <w:numPr>
                <w:ilvl w:val="0"/>
                <w:numId w:val="56"/>
              </w:numPr>
              <w:rPr>
                <w:lang w:eastAsia="lt-LT"/>
              </w:rPr>
            </w:pPr>
            <w:r>
              <w:rPr>
                <w:lang w:eastAsia="lt-LT"/>
              </w:rPr>
              <w:t>Patikslinta dokumento versija: sk. 3.7, sk. 6.7, sk. 7.2.5.3, sk. 7.3.9.</w:t>
            </w:r>
          </w:p>
        </w:tc>
      </w:tr>
      <w:tr w:rsidR="00E207CF" w:rsidRPr="009377D5" w14:paraId="47F10AAA" w14:textId="77777777" w:rsidTr="00E102CB">
        <w:tc>
          <w:tcPr>
            <w:tcW w:w="1285" w:type="dxa"/>
            <w:tcBorders>
              <w:top w:val="single" w:sz="4" w:space="0" w:color="auto"/>
              <w:left w:val="single" w:sz="4" w:space="0" w:color="auto"/>
              <w:bottom w:val="single" w:sz="4" w:space="0" w:color="auto"/>
              <w:right w:val="single" w:sz="4" w:space="0" w:color="auto"/>
            </w:tcBorders>
            <w:shd w:val="clear" w:color="auto" w:fill="auto"/>
          </w:tcPr>
          <w:p w14:paraId="7BA249A7" w14:textId="77777777" w:rsidR="00E207CF" w:rsidRDefault="00E207CF" w:rsidP="00E102CB">
            <w:pPr>
              <w:ind w:firstLine="0"/>
              <w:rPr>
                <w:lang w:eastAsia="lt-LT"/>
              </w:rPr>
            </w:pPr>
            <w:r>
              <w:rPr>
                <w:lang w:eastAsia="lt-LT"/>
              </w:rPr>
              <w:t>3.3</w:t>
            </w:r>
          </w:p>
        </w:tc>
        <w:tc>
          <w:tcPr>
            <w:tcW w:w="1375" w:type="dxa"/>
            <w:tcBorders>
              <w:top w:val="single" w:sz="4" w:space="0" w:color="auto"/>
              <w:left w:val="single" w:sz="4" w:space="0" w:color="auto"/>
              <w:bottom w:val="single" w:sz="4" w:space="0" w:color="auto"/>
              <w:right w:val="single" w:sz="4" w:space="0" w:color="auto"/>
            </w:tcBorders>
            <w:shd w:val="clear" w:color="auto" w:fill="auto"/>
          </w:tcPr>
          <w:p w14:paraId="1BF09025" w14:textId="77777777" w:rsidR="00E207CF" w:rsidRDefault="00E207CF" w:rsidP="00E102CB">
            <w:pPr>
              <w:ind w:firstLine="0"/>
              <w:rPr>
                <w:lang w:eastAsia="lt-LT"/>
              </w:rPr>
            </w:pPr>
            <w:r>
              <w:rPr>
                <w:lang w:eastAsia="lt-LT"/>
              </w:rPr>
              <w:t>2019-09-18</w:t>
            </w:r>
          </w:p>
        </w:tc>
        <w:tc>
          <w:tcPr>
            <w:tcW w:w="2126" w:type="dxa"/>
            <w:tcBorders>
              <w:top w:val="single" w:sz="4" w:space="0" w:color="auto"/>
              <w:left w:val="single" w:sz="4" w:space="0" w:color="auto"/>
              <w:bottom w:val="single" w:sz="4" w:space="0" w:color="auto"/>
              <w:right w:val="single" w:sz="4" w:space="0" w:color="auto"/>
            </w:tcBorders>
          </w:tcPr>
          <w:p w14:paraId="76D6944F" w14:textId="77777777" w:rsidR="00E207CF" w:rsidRDefault="00E207CF" w:rsidP="005A2DBA">
            <w:pPr>
              <w:ind w:firstLine="0"/>
              <w:rPr>
                <w:lang w:eastAsia="lt-LT"/>
              </w:rPr>
            </w:pPr>
            <w:r>
              <w:rPr>
                <w:lang w:eastAsia="lt-LT"/>
              </w:rPr>
              <w:t>M. Laurinavičienė</w:t>
            </w:r>
          </w:p>
        </w:tc>
        <w:tc>
          <w:tcPr>
            <w:tcW w:w="4536" w:type="dxa"/>
            <w:tcBorders>
              <w:top w:val="single" w:sz="4" w:space="0" w:color="auto"/>
              <w:left w:val="single" w:sz="4" w:space="0" w:color="auto"/>
              <w:bottom w:val="single" w:sz="4" w:space="0" w:color="auto"/>
              <w:right w:val="single" w:sz="4" w:space="0" w:color="auto"/>
            </w:tcBorders>
            <w:shd w:val="clear" w:color="auto" w:fill="auto"/>
          </w:tcPr>
          <w:p w14:paraId="210495BC" w14:textId="77777777" w:rsidR="00E207CF" w:rsidRDefault="00E207CF" w:rsidP="005D7C91">
            <w:pPr>
              <w:numPr>
                <w:ilvl w:val="0"/>
                <w:numId w:val="56"/>
              </w:numPr>
              <w:rPr>
                <w:lang w:eastAsia="lt-LT"/>
              </w:rPr>
            </w:pPr>
            <w:r>
              <w:rPr>
                <w:lang w:eastAsia="lt-LT"/>
              </w:rPr>
              <w:t xml:space="preserve">Patikslinta dokumento versija: sk. </w:t>
            </w:r>
            <w:r w:rsidR="005D7C91">
              <w:rPr>
                <w:lang w:eastAsia="lt-LT"/>
              </w:rPr>
              <w:t>1.2</w:t>
            </w:r>
            <w:r>
              <w:rPr>
                <w:lang w:eastAsia="lt-LT"/>
              </w:rPr>
              <w:t xml:space="preserve">, sk. </w:t>
            </w:r>
            <w:r w:rsidR="005D7C91">
              <w:rPr>
                <w:lang w:eastAsia="lt-LT"/>
              </w:rPr>
              <w:t>2</w:t>
            </w:r>
            <w:r>
              <w:rPr>
                <w:lang w:eastAsia="lt-LT"/>
              </w:rPr>
              <w:t xml:space="preserve">.7, sk. </w:t>
            </w:r>
            <w:r w:rsidR="005D7C91">
              <w:rPr>
                <w:lang w:eastAsia="lt-LT"/>
              </w:rPr>
              <w:t>3.1</w:t>
            </w:r>
            <w:r>
              <w:rPr>
                <w:lang w:eastAsia="lt-LT"/>
              </w:rPr>
              <w:t xml:space="preserve">, </w:t>
            </w:r>
            <w:r w:rsidR="00A912BA">
              <w:rPr>
                <w:lang w:eastAsia="lt-LT"/>
              </w:rPr>
              <w:t xml:space="preserve">sk. 3.2.1, </w:t>
            </w:r>
            <w:r>
              <w:rPr>
                <w:lang w:eastAsia="lt-LT"/>
              </w:rPr>
              <w:t xml:space="preserve">sk. </w:t>
            </w:r>
            <w:r w:rsidR="005D7C91">
              <w:rPr>
                <w:lang w:eastAsia="lt-LT"/>
              </w:rPr>
              <w:t>3.8, sk. 4.1</w:t>
            </w:r>
            <w:r>
              <w:rPr>
                <w:lang w:eastAsia="lt-LT"/>
              </w:rPr>
              <w:t>.</w:t>
            </w:r>
          </w:p>
        </w:tc>
      </w:tr>
      <w:tr w:rsidR="00D97C3B" w:rsidRPr="009377D5" w14:paraId="155993F6" w14:textId="77777777" w:rsidTr="00E102CB">
        <w:tc>
          <w:tcPr>
            <w:tcW w:w="1285" w:type="dxa"/>
            <w:tcBorders>
              <w:top w:val="single" w:sz="4" w:space="0" w:color="auto"/>
              <w:left w:val="single" w:sz="4" w:space="0" w:color="auto"/>
              <w:bottom w:val="single" w:sz="4" w:space="0" w:color="auto"/>
              <w:right w:val="single" w:sz="4" w:space="0" w:color="auto"/>
            </w:tcBorders>
            <w:shd w:val="clear" w:color="auto" w:fill="auto"/>
          </w:tcPr>
          <w:p w14:paraId="0532EC89" w14:textId="77777777" w:rsidR="00D97C3B" w:rsidRDefault="00D97C3B" w:rsidP="00E102CB">
            <w:pPr>
              <w:ind w:firstLine="0"/>
              <w:rPr>
                <w:lang w:eastAsia="lt-LT"/>
              </w:rPr>
            </w:pPr>
            <w:r>
              <w:rPr>
                <w:lang w:eastAsia="lt-LT"/>
              </w:rPr>
              <w:t>3.4</w:t>
            </w:r>
          </w:p>
        </w:tc>
        <w:tc>
          <w:tcPr>
            <w:tcW w:w="1375" w:type="dxa"/>
            <w:tcBorders>
              <w:top w:val="single" w:sz="4" w:space="0" w:color="auto"/>
              <w:left w:val="single" w:sz="4" w:space="0" w:color="auto"/>
              <w:bottom w:val="single" w:sz="4" w:space="0" w:color="auto"/>
              <w:right w:val="single" w:sz="4" w:space="0" w:color="auto"/>
            </w:tcBorders>
            <w:shd w:val="clear" w:color="auto" w:fill="auto"/>
          </w:tcPr>
          <w:p w14:paraId="0DA8EFE8" w14:textId="77777777" w:rsidR="00D97C3B" w:rsidRDefault="00D97C3B" w:rsidP="00D97C3B">
            <w:pPr>
              <w:ind w:firstLine="0"/>
              <w:rPr>
                <w:lang w:eastAsia="lt-LT"/>
              </w:rPr>
            </w:pPr>
            <w:r>
              <w:rPr>
                <w:lang w:eastAsia="lt-LT"/>
              </w:rPr>
              <w:t>2019-12-11</w:t>
            </w:r>
          </w:p>
        </w:tc>
        <w:tc>
          <w:tcPr>
            <w:tcW w:w="2126" w:type="dxa"/>
            <w:tcBorders>
              <w:top w:val="single" w:sz="4" w:space="0" w:color="auto"/>
              <w:left w:val="single" w:sz="4" w:space="0" w:color="auto"/>
              <w:bottom w:val="single" w:sz="4" w:space="0" w:color="auto"/>
              <w:right w:val="single" w:sz="4" w:space="0" w:color="auto"/>
            </w:tcBorders>
          </w:tcPr>
          <w:p w14:paraId="25084A3C" w14:textId="77777777" w:rsidR="00D97C3B" w:rsidRDefault="00D97C3B" w:rsidP="00D97C3B">
            <w:pPr>
              <w:ind w:firstLine="0"/>
              <w:rPr>
                <w:lang w:eastAsia="lt-LT"/>
              </w:rPr>
            </w:pPr>
            <w:r>
              <w:rPr>
                <w:lang w:eastAsia="lt-LT"/>
              </w:rPr>
              <w:t>I. Šmigelskis</w:t>
            </w:r>
          </w:p>
        </w:tc>
        <w:tc>
          <w:tcPr>
            <w:tcW w:w="4536" w:type="dxa"/>
            <w:tcBorders>
              <w:top w:val="single" w:sz="4" w:space="0" w:color="auto"/>
              <w:left w:val="single" w:sz="4" w:space="0" w:color="auto"/>
              <w:bottom w:val="single" w:sz="4" w:space="0" w:color="auto"/>
              <w:right w:val="single" w:sz="4" w:space="0" w:color="auto"/>
            </w:tcBorders>
            <w:shd w:val="clear" w:color="auto" w:fill="auto"/>
          </w:tcPr>
          <w:p w14:paraId="4A14A70E" w14:textId="77777777" w:rsidR="00D97C3B" w:rsidRDefault="00A2316C" w:rsidP="00A2316C">
            <w:pPr>
              <w:numPr>
                <w:ilvl w:val="0"/>
                <w:numId w:val="56"/>
              </w:numPr>
              <w:jc w:val="left"/>
              <w:rPr>
                <w:lang w:eastAsia="lt-LT"/>
              </w:rPr>
            </w:pPr>
            <w:r>
              <w:rPr>
                <w:lang w:eastAsia="lt-LT"/>
              </w:rPr>
              <w:t xml:space="preserve">Pridėtas skyrius „11.1.7 </w:t>
            </w:r>
            <w:r w:rsidRPr="00A2316C">
              <w:rPr>
                <w:lang w:eastAsia="lt-LT"/>
              </w:rPr>
              <w:t>Nustatyti institucijoj</w:t>
            </w:r>
            <w:r>
              <w:rPr>
                <w:lang w:eastAsia="lt-LT"/>
              </w:rPr>
              <w:t>e numatomo karantino laikotarpį</w:t>
            </w:r>
            <w:r w:rsidR="00FA7B21">
              <w:rPr>
                <w:lang w:eastAsia="lt-LT"/>
              </w:rPr>
              <w:t>“</w:t>
            </w:r>
          </w:p>
        </w:tc>
      </w:tr>
      <w:tr w:rsidR="00FA7B21" w:rsidRPr="009377D5" w14:paraId="584552BA" w14:textId="77777777" w:rsidTr="00E102CB">
        <w:tc>
          <w:tcPr>
            <w:tcW w:w="1285" w:type="dxa"/>
            <w:tcBorders>
              <w:top w:val="single" w:sz="4" w:space="0" w:color="auto"/>
              <w:left w:val="single" w:sz="4" w:space="0" w:color="auto"/>
              <w:bottom w:val="single" w:sz="4" w:space="0" w:color="auto"/>
              <w:right w:val="single" w:sz="4" w:space="0" w:color="auto"/>
            </w:tcBorders>
            <w:shd w:val="clear" w:color="auto" w:fill="auto"/>
          </w:tcPr>
          <w:p w14:paraId="288E0FF9" w14:textId="77777777" w:rsidR="00FA7B21" w:rsidRDefault="00FA7B21" w:rsidP="00E102CB">
            <w:pPr>
              <w:ind w:firstLine="0"/>
              <w:rPr>
                <w:lang w:eastAsia="lt-LT"/>
              </w:rPr>
            </w:pPr>
            <w:r>
              <w:rPr>
                <w:lang w:eastAsia="lt-LT"/>
              </w:rPr>
              <w:t>3.5</w:t>
            </w:r>
          </w:p>
        </w:tc>
        <w:tc>
          <w:tcPr>
            <w:tcW w:w="1375" w:type="dxa"/>
            <w:tcBorders>
              <w:top w:val="single" w:sz="4" w:space="0" w:color="auto"/>
              <w:left w:val="single" w:sz="4" w:space="0" w:color="auto"/>
              <w:bottom w:val="single" w:sz="4" w:space="0" w:color="auto"/>
              <w:right w:val="single" w:sz="4" w:space="0" w:color="auto"/>
            </w:tcBorders>
            <w:shd w:val="clear" w:color="auto" w:fill="auto"/>
          </w:tcPr>
          <w:p w14:paraId="6D07817F" w14:textId="77777777" w:rsidR="00FA7B21" w:rsidRDefault="00FA7B21" w:rsidP="00D97C3B">
            <w:pPr>
              <w:ind w:firstLine="0"/>
              <w:rPr>
                <w:lang w:eastAsia="lt-LT"/>
              </w:rPr>
            </w:pPr>
            <w:r>
              <w:rPr>
                <w:lang w:eastAsia="lt-LT"/>
              </w:rPr>
              <w:t>2019-12-31</w:t>
            </w:r>
          </w:p>
        </w:tc>
        <w:tc>
          <w:tcPr>
            <w:tcW w:w="2126" w:type="dxa"/>
            <w:tcBorders>
              <w:top w:val="single" w:sz="4" w:space="0" w:color="auto"/>
              <w:left w:val="single" w:sz="4" w:space="0" w:color="auto"/>
              <w:bottom w:val="single" w:sz="4" w:space="0" w:color="auto"/>
              <w:right w:val="single" w:sz="4" w:space="0" w:color="auto"/>
            </w:tcBorders>
          </w:tcPr>
          <w:p w14:paraId="53FFCE43" w14:textId="77777777" w:rsidR="00FA7B21" w:rsidRDefault="00FA7B21" w:rsidP="00D97C3B">
            <w:pPr>
              <w:ind w:firstLine="0"/>
              <w:rPr>
                <w:lang w:eastAsia="lt-LT"/>
              </w:rPr>
            </w:pPr>
            <w:r>
              <w:rPr>
                <w:lang w:eastAsia="lt-LT"/>
              </w:rPr>
              <w:t>I. Šmigelskis</w:t>
            </w:r>
          </w:p>
        </w:tc>
        <w:tc>
          <w:tcPr>
            <w:tcW w:w="4536" w:type="dxa"/>
            <w:tcBorders>
              <w:top w:val="single" w:sz="4" w:space="0" w:color="auto"/>
              <w:left w:val="single" w:sz="4" w:space="0" w:color="auto"/>
              <w:bottom w:val="single" w:sz="4" w:space="0" w:color="auto"/>
              <w:right w:val="single" w:sz="4" w:space="0" w:color="auto"/>
            </w:tcBorders>
            <w:shd w:val="clear" w:color="auto" w:fill="auto"/>
          </w:tcPr>
          <w:p w14:paraId="1798B430" w14:textId="77777777" w:rsidR="00FA7B21" w:rsidRDefault="00FA7B21" w:rsidP="00FA7B21">
            <w:pPr>
              <w:numPr>
                <w:ilvl w:val="0"/>
                <w:numId w:val="56"/>
              </w:numPr>
              <w:jc w:val="left"/>
              <w:rPr>
                <w:lang w:eastAsia="lt-LT"/>
              </w:rPr>
            </w:pPr>
            <w:r>
              <w:rPr>
                <w:lang w:eastAsia="lt-LT"/>
              </w:rPr>
              <w:t xml:space="preserve">Pridėtas skyrius „11.1.8 </w:t>
            </w:r>
            <w:r w:rsidRPr="00FA7B21">
              <w:rPr>
                <w:lang w:eastAsia="lt-LT"/>
              </w:rPr>
              <w:t>Periodinių programų sąrašas</w:t>
            </w:r>
            <w:r>
              <w:rPr>
                <w:lang w:eastAsia="lt-LT"/>
              </w:rPr>
              <w:t>“</w:t>
            </w:r>
          </w:p>
        </w:tc>
      </w:tr>
      <w:tr w:rsidR="00C50032" w:rsidRPr="009377D5" w14:paraId="7C6C8A87" w14:textId="77777777" w:rsidTr="00E102CB">
        <w:tc>
          <w:tcPr>
            <w:tcW w:w="1285" w:type="dxa"/>
            <w:tcBorders>
              <w:top w:val="single" w:sz="4" w:space="0" w:color="auto"/>
              <w:left w:val="single" w:sz="4" w:space="0" w:color="auto"/>
              <w:bottom w:val="single" w:sz="4" w:space="0" w:color="auto"/>
              <w:right w:val="single" w:sz="4" w:space="0" w:color="auto"/>
            </w:tcBorders>
            <w:shd w:val="clear" w:color="auto" w:fill="auto"/>
          </w:tcPr>
          <w:p w14:paraId="768399BC" w14:textId="77777777" w:rsidR="00C50032" w:rsidRDefault="00C50032" w:rsidP="00E102CB">
            <w:pPr>
              <w:ind w:firstLine="0"/>
              <w:rPr>
                <w:lang w:eastAsia="lt-LT"/>
              </w:rPr>
            </w:pPr>
            <w:r>
              <w:rPr>
                <w:lang w:eastAsia="lt-LT"/>
              </w:rPr>
              <w:t>3.6</w:t>
            </w:r>
          </w:p>
        </w:tc>
        <w:tc>
          <w:tcPr>
            <w:tcW w:w="1375" w:type="dxa"/>
            <w:tcBorders>
              <w:top w:val="single" w:sz="4" w:space="0" w:color="auto"/>
              <w:left w:val="single" w:sz="4" w:space="0" w:color="auto"/>
              <w:bottom w:val="single" w:sz="4" w:space="0" w:color="auto"/>
              <w:right w:val="single" w:sz="4" w:space="0" w:color="auto"/>
            </w:tcBorders>
            <w:shd w:val="clear" w:color="auto" w:fill="auto"/>
          </w:tcPr>
          <w:p w14:paraId="31ADBE47" w14:textId="77777777" w:rsidR="00C50032" w:rsidRDefault="00C50032" w:rsidP="00D97C3B">
            <w:pPr>
              <w:ind w:firstLine="0"/>
              <w:rPr>
                <w:lang w:eastAsia="lt-LT"/>
              </w:rPr>
            </w:pPr>
            <w:r>
              <w:rPr>
                <w:lang w:eastAsia="lt-LT"/>
              </w:rPr>
              <w:t>2020-02-11</w:t>
            </w:r>
          </w:p>
        </w:tc>
        <w:tc>
          <w:tcPr>
            <w:tcW w:w="2126" w:type="dxa"/>
            <w:tcBorders>
              <w:top w:val="single" w:sz="4" w:space="0" w:color="auto"/>
              <w:left w:val="single" w:sz="4" w:space="0" w:color="auto"/>
              <w:bottom w:val="single" w:sz="4" w:space="0" w:color="auto"/>
              <w:right w:val="single" w:sz="4" w:space="0" w:color="auto"/>
            </w:tcBorders>
          </w:tcPr>
          <w:p w14:paraId="716982BB" w14:textId="77777777" w:rsidR="00C50032" w:rsidRDefault="00C50032" w:rsidP="00D97C3B">
            <w:pPr>
              <w:ind w:firstLine="0"/>
              <w:rPr>
                <w:lang w:eastAsia="lt-LT"/>
              </w:rPr>
            </w:pPr>
            <w:r>
              <w:rPr>
                <w:lang w:eastAsia="lt-LT"/>
              </w:rPr>
              <w:t>I. Šmigelskis</w:t>
            </w:r>
          </w:p>
        </w:tc>
        <w:tc>
          <w:tcPr>
            <w:tcW w:w="4536" w:type="dxa"/>
            <w:tcBorders>
              <w:top w:val="single" w:sz="4" w:space="0" w:color="auto"/>
              <w:left w:val="single" w:sz="4" w:space="0" w:color="auto"/>
              <w:bottom w:val="single" w:sz="4" w:space="0" w:color="auto"/>
              <w:right w:val="single" w:sz="4" w:space="0" w:color="auto"/>
            </w:tcBorders>
            <w:shd w:val="clear" w:color="auto" w:fill="auto"/>
          </w:tcPr>
          <w:p w14:paraId="77C93112" w14:textId="77777777" w:rsidR="00C50032" w:rsidRDefault="00C50032" w:rsidP="00C50032">
            <w:pPr>
              <w:numPr>
                <w:ilvl w:val="0"/>
                <w:numId w:val="56"/>
              </w:numPr>
              <w:jc w:val="left"/>
              <w:rPr>
                <w:lang w:eastAsia="lt-LT"/>
              </w:rPr>
            </w:pPr>
            <w:r>
              <w:rPr>
                <w:lang w:eastAsia="lt-LT"/>
              </w:rPr>
              <w:t>Pridėtas skyrius „</w:t>
            </w:r>
            <w:r w:rsidRPr="00C50032">
              <w:rPr>
                <w:lang w:eastAsia="lt-LT"/>
              </w:rPr>
              <w:t>7.8</w:t>
            </w:r>
            <w:r w:rsidRPr="00C50032">
              <w:rPr>
                <w:lang w:eastAsia="lt-LT"/>
              </w:rPr>
              <w:tab/>
              <w:t>NMPP sąrašinis įvedimas</w:t>
            </w:r>
            <w:r>
              <w:rPr>
                <w:lang w:eastAsia="lt-LT"/>
              </w:rPr>
              <w:t>“</w:t>
            </w:r>
          </w:p>
        </w:tc>
      </w:tr>
      <w:tr w:rsidR="00EC780F" w:rsidRPr="009377D5" w14:paraId="2DD12FA2" w14:textId="77777777" w:rsidTr="00E102CB">
        <w:tc>
          <w:tcPr>
            <w:tcW w:w="1285" w:type="dxa"/>
            <w:tcBorders>
              <w:top w:val="single" w:sz="4" w:space="0" w:color="auto"/>
              <w:left w:val="single" w:sz="4" w:space="0" w:color="auto"/>
              <w:bottom w:val="single" w:sz="4" w:space="0" w:color="auto"/>
              <w:right w:val="single" w:sz="4" w:space="0" w:color="auto"/>
            </w:tcBorders>
            <w:shd w:val="clear" w:color="auto" w:fill="auto"/>
          </w:tcPr>
          <w:p w14:paraId="33FA02FE" w14:textId="2C65CC64" w:rsidR="00EC780F" w:rsidRDefault="00EC780F" w:rsidP="00E102CB">
            <w:pPr>
              <w:ind w:firstLine="0"/>
              <w:rPr>
                <w:lang w:eastAsia="lt-LT"/>
              </w:rPr>
            </w:pPr>
            <w:r>
              <w:rPr>
                <w:lang w:eastAsia="lt-LT"/>
              </w:rPr>
              <w:t>3.7</w:t>
            </w:r>
          </w:p>
        </w:tc>
        <w:tc>
          <w:tcPr>
            <w:tcW w:w="1375" w:type="dxa"/>
            <w:tcBorders>
              <w:top w:val="single" w:sz="4" w:space="0" w:color="auto"/>
              <w:left w:val="single" w:sz="4" w:space="0" w:color="auto"/>
              <w:bottom w:val="single" w:sz="4" w:space="0" w:color="auto"/>
              <w:right w:val="single" w:sz="4" w:space="0" w:color="auto"/>
            </w:tcBorders>
            <w:shd w:val="clear" w:color="auto" w:fill="auto"/>
          </w:tcPr>
          <w:p w14:paraId="19519B0C" w14:textId="713B6EDF" w:rsidR="00EC780F" w:rsidRDefault="00EC780F" w:rsidP="00D97C3B">
            <w:pPr>
              <w:ind w:firstLine="0"/>
              <w:rPr>
                <w:lang w:eastAsia="lt-LT"/>
              </w:rPr>
            </w:pPr>
            <w:r>
              <w:rPr>
                <w:lang w:eastAsia="lt-LT"/>
              </w:rPr>
              <w:t>2021-03-18</w:t>
            </w:r>
          </w:p>
        </w:tc>
        <w:tc>
          <w:tcPr>
            <w:tcW w:w="2126" w:type="dxa"/>
            <w:tcBorders>
              <w:top w:val="single" w:sz="4" w:space="0" w:color="auto"/>
              <w:left w:val="single" w:sz="4" w:space="0" w:color="auto"/>
              <w:bottom w:val="single" w:sz="4" w:space="0" w:color="auto"/>
              <w:right w:val="single" w:sz="4" w:space="0" w:color="auto"/>
            </w:tcBorders>
          </w:tcPr>
          <w:p w14:paraId="6AB5EDDA" w14:textId="2AEB193F" w:rsidR="00EC780F" w:rsidRDefault="00EC780F" w:rsidP="00D97C3B">
            <w:pPr>
              <w:ind w:firstLine="0"/>
              <w:rPr>
                <w:lang w:eastAsia="lt-LT"/>
              </w:rPr>
            </w:pPr>
            <w:r>
              <w:rPr>
                <w:lang w:eastAsia="lt-LT"/>
              </w:rPr>
              <w:t>I. Šmigelskis</w:t>
            </w:r>
          </w:p>
        </w:tc>
        <w:tc>
          <w:tcPr>
            <w:tcW w:w="4536" w:type="dxa"/>
            <w:tcBorders>
              <w:top w:val="single" w:sz="4" w:space="0" w:color="auto"/>
              <w:left w:val="single" w:sz="4" w:space="0" w:color="auto"/>
              <w:bottom w:val="single" w:sz="4" w:space="0" w:color="auto"/>
              <w:right w:val="single" w:sz="4" w:space="0" w:color="auto"/>
            </w:tcBorders>
            <w:shd w:val="clear" w:color="auto" w:fill="auto"/>
          </w:tcPr>
          <w:p w14:paraId="6072C3DF" w14:textId="65C12E76" w:rsidR="00EC780F" w:rsidRDefault="00EC780F" w:rsidP="00C50032">
            <w:pPr>
              <w:numPr>
                <w:ilvl w:val="0"/>
                <w:numId w:val="56"/>
              </w:numPr>
              <w:jc w:val="left"/>
              <w:rPr>
                <w:lang w:eastAsia="lt-LT"/>
              </w:rPr>
            </w:pPr>
            <w:r>
              <w:rPr>
                <w:lang w:eastAsia="lt-LT"/>
              </w:rPr>
              <w:t>Pridėtas parametras ir atnaujinti vaizdai dėl „</w:t>
            </w:r>
            <w:r w:rsidRPr="00EC780F">
              <w:rPr>
                <w:lang w:eastAsia="lt-LT"/>
              </w:rPr>
              <w:t>Vaiko atstovo sutikimas dėl dalyvavimo profilaktiniame COVID-19 ligos nustatymo tyrime</w:t>
            </w:r>
            <w:r>
              <w:rPr>
                <w:lang w:eastAsia="lt-LT"/>
              </w:rPr>
              <w:t xml:space="preserve">“ </w:t>
            </w:r>
          </w:p>
        </w:tc>
      </w:tr>
    </w:tbl>
    <w:p w14:paraId="6B0B5B25" w14:textId="77777777" w:rsidR="00853F5A" w:rsidRPr="009377D5" w:rsidRDefault="00853F5A" w:rsidP="009377D5">
      <w:pPr>
        <w:ind w:firstLine="0"/>
        <w:rPr>
          <w:lang w:eastAsia="lt-LT"/>
        </w:rPr>
      </w:pPr>
    </w:p>
    <w:sectPr w:rsidR="00853F5A" w:rsidRPr="009377D5" w:rsidSect="005E4893">
      <w:headerReference w:type="default" r:id="rId360"/>
      <w:headerReference w:type="first" r:id="rId361"/>
      <w:footerReference w:type="first" r:id="rId362"/>
      <w:pgSz w:w="11906" w:h="16838"/>
      <w:pgMar w:top="1101" w:right="567" w:bottom="993" w:left="1701" w:header="567" w:footer="266" w:gutter="0"/>
      <w:cols w:space="1296"/>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D19B2C0" w14:textId="77777777" w:rsidR="00B11581" w:rsidRDefault="00B11581" w:rsidP="00590A8B">
      <w:r>
        <w:separator/>
      </w:r>
    </w:p>
    <w:p w14:paraId="3DEB5581" w14:textId="77777777" w:rsidR="00B11581" w:rsidRDefault="00B11581" w:rsidP="00590A8B"/>
  </w:endnote>
  <w:endnote w:type="continuationSeparator" w:id="0">
    <w:p w14:paraId="014A940D" w14:textId="77777777" w:rsidR="00B11581" w:rsidRDefault="00B11581" w:rsidP="00590A8B">
      <w:r>
        <w:continuationSeparator/>
      </w:r>
    </w:p>
    <w:p w14:paraId="251E73CB" w14:textId="77777777" w:rsidR="00B11581" w:rsidRDefault="00B11581" w:rsidP="00590A8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Times New Roman Bold">
    <w:panose1 w:val="02020803070505020304"/>
    <w:charset w:val="00"/>
    <w:family w:val="roman"/>
    <w:notTrueType/>
    <w:pitch w:val="default"/>
  </w:font>
  <w:font w:name="Cambria">
    <w:panose1 w:val="02040503050406030204"/>
    <w:charset w:val="BA"/>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BA"/>
    <w:family w:val="swiss"/>
    <w:pitch w:val="variable"/>
    <w:sig w:usb0="E1002EFF" w:usb1="C000605B" w:usb2="00000029" w:usb3="00000000" w:csb0="000101FF" w:csb1="00000000"/>
  </w:font>
  <w:font w:name="TimesLT">
    <w:altName w:val="Times New Roman"/>
    <w:charset w:val="BA"/>
    <w:family w:val="roman"/>
    <w:pitch w:val="variable"/>
    <w:sig w:usb0="80000027" w:usb1="00000000" w:usb2="00000000" w:usb3="00000000" w:csb0="00000081" w:csb1="00000000"/>
  </w:font>
  <w:font w:name="Calibri Light">
    <w:panose1 w:val="020F0302020204030204"/>
    <w:charset w:val="BA"/>
    <w:family w:val="swiss"/>
    <w:pitch w:val="variable"/>
    <w:sig w:usb0="E4002EFF" w:usb1="C000247B" w:usb2="00000009" w:usb3="00000000" w:csb0="000001FF" w:csb1="00000000"/>
  </w:font>
  <w:font w:name="Verdana">
    <w:panose1 w:val="020B0604030504040204"/>
    <w:charset w:val="BA"/>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E33F30" w14:textId="71DDD856" w:rsidR="0006125D" w:rsidRPr="008F1C59" w:rsidRDefault="0006125D" w:rsidP="008F1C59">
    <w:pPr>
      <w:pStyle w:val="Porat"/>
      <w:pBdr>
        <w:top w:val="single" w:sz="4" w:space="1" w:color="auto"/>
      </w:pBdr>
      <w:jc w:val="right"/>
      <w:rPr>
        <w:color w:val="4F81BD"/>
      </w:rPr>
    </w:pPr>
    <w:r w:rsidRPr="008F1C59">
      <w:rPr>
        <w:color w:val="4F81BD"/>
      </w:rPr>
      <w:fldChar w:fldCharType="begin"/>
    </w:r>
    <w:r w:rsidRPr="008F1C59">
      <w:rPr>
        <w:color w:val="4F81BD"/>
      </w:rPr>
      <w:instrText xml:space="preserve"> PAGE   \* MERGEFORMAT </w:instrText>
    </w:r>
    <w:r w:rsidRPr="008F1C59">
      <w:rPr>
        <w:color w:val="4F81BD"/>
      </w:rPr>
      <w:fldChar w:fldCharType="separate"/>
    </w:r>
    <w:r w:rsidR="00F15E35">
      <w:rPr>
        <w:noProof/>
        <w:color w:val="4F81BD"/>
      </w:rPr>
      <w:t>21</w:t>
    </w:r>
    <w:r w:rsidRPr="008F1C59">
      <w:rPr>
        <w:noProof/>
        <w:color w:val="4F81BD"/>
      </w:rPr>
      <w:fldChar w:fldCharType="end"/>
    </w:r>
    <w:r w:rsidRPr="008F1C59">
      <w:rPr>
        <w:color w:val="4F81BD"/>
      </w:rPr>
      <w:t xml:space="preserve"> | </w:t>
    </w:r>
    <w:r w:rsidRPr="008F1C59">
      <w:rPr>
        <w:color w:val="4F81BD"/>
        <w:spacing w:val="60"/>
      </w:rPr>
      <w:t>Puslapis</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9E3B50" w14:textId="74D424C7" w:rsidR="0006125D" w:rsidRPr="0054228F" w:rsidRDefault="0006125D" w:rsidP="009377D5">
    <w:pPr>
      <w:pStyle w:val="Porat"/>
      <w:pBdr>
        <w:top w:val="single" w:sz="4" w:space="1" w:color="auto"/>
      </w:pBdr>
      <w:jc w:val="right"/>
      <w:rPr>
        <w:color w:val="4F81BD"/>
      </w:rPr>
    </w:pPr>
    <w:r w:rsidRPr="0054228F">
      <w:rPr>
        <w:color w:val="4F81BD"/>
      </w:rPr>
      <w:fldChar w:fldCharType="begin"/>
    </w:r>
    <w:r w:rsidRPr="0054228F">
      <w:rPr>
        <w:color w:val="4F81BD"/>
      </w:rPr>
      <w:instrText xml:space="preserve"> PAGE   \* MERGEFORMAT </w:instrText>
    </w:r>
    <w:r w:rsidRPr="0054228F">
      <w:rPr>
        <w:color w:val="4F81BD"/>
      </w:rPr>
      <w:fldChar w:fldCharType="separate"/>
    </w:r>
    <w:r w:rsidR="00F15E35">
      <w:rPr>
        <w:noProof/>
        <w:color w:val="4F81BD"/>
      </w:rPr>
      <w:t>2</w:t>
    </w:r>
    <w:r w:rsidRPr="0054228F">
      <w:rPr>
        <w:noProof/>
        <w:color w:val="4F81BD"/>
      </w:rPr>
      <w:fldChar w:fldCharType="end"/>
    </w:r>
    <w:r w:rsidRPr="0054228F">
      <w:rPr>
        <w:color w:val="4F81BD"/>
      </w:rPr>
      <w:t xml:space="preserve"> | </w:t>
    </w:r>
    <w:r w:rsidRPr="0054228F">
      <w:rPr>
        <w:color w:val="4F81BD"/>
        <w:spacing w:val="60"/>
      </w:rPr>
      <w:t>Puslapis</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25FE4BD" w14:textId="77777777" w:rsidR="00B11581" w:rsidRDefault="00B11581" w:rsidP="00590A8B">
      <w:r>
        <w:separator/>
      </w:r>
    </w:p>
    <w:p w14:paraId="53D6F901" w14:textId="77777777" w:rsidR="00B11581" w:rsidRDefault="00B11581" w:rsidP="00590A8B"/>
  </w:footnote>
  <w:footnote w:type="continuationSeparator" w:id="0">
    <w:p w14:paraId="3101144F" w14:textId="77777777" w:rsidR="00B11581" w:rsidRDefault="00B11581" w:rsidP="00590A8B">
      <w:r>
        <w:continuationSeparator/>
      </w:r>
    </w:p>
    <w:p w14:paraId="1174E9E7" w14:textId="77777777" w:rsidR="00B11581" w:rsidRDefault="00B11581" w:rsidP="00590A8B"/>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180" w:type="dxa"/>
      <w:tblBorders>
        <w:bottom w:val="single" w:sz="6" w:space="0" w:color="00699F"/>
      </w:tblBorders>
      <w:tblLook w:val="04A0" w:firstRow="1" w:lastRow="0" w:firstColumn="1" w:lastColumn="0" w:noHBand="0" w:noVBand="1"/>
    </w:tblPr>
    <w:tblGrid>
      <w:gridCol w:w="959"/>
      <w:gridCol w:w="5812"/>
      <w:gridCol w:w="2409"/>
    </w:tblGrid>
    <w:tr w:rsidR="0006125D" w:rsidRPr="0054228F" w14:paraId="33893F21" w14:textId="77777777" w:rsidTr="0054228F">
      <w:tc>
        <w:tcPr>
          <w:tcW w:w="959" w:type="dxa"/>
          <w:shd w:val="clear" w:color="auto" w:fill="auto"/>
          <w:vAlign w:val="center"/>
        </w:tcPr>
        <w:p w14:paraId="33C99789" w14:textId="77777777" w:rsidR="0006125D" w:rsidRPr="0054228F" w:rsidRDefault="0006125D" w:rsidP="0054228F">
          <w:pPr>
            <w:pStyle w:val="Antrats"/>
            <w:rPr>
              <w:color w:val="4F81BD"/>
              <w:szCs w:val="24"/>
            </w:rPr>
          </w:pPr>
          <w:r w:rsidRPr="0054228F">
            <w:rPr>
              <w:color w:val="4F81BD"/>
            </w:rPr>
            <w:t>MR</w:t>
          </w:r>
        </w:p>
      </w:tc>
      <w:tc>
        <w:tcPr>
          <w:tcW w:w="5812" w:type="dxa"/>
          <w:shd w:val="clear" w:color="auto" w:fill="auto"/>
          <w:vAlign w:val="center"/>
        </w:tcPr>
        <w:p w14:paraId="57C72993" w14:textId="77777777" w:rsidR="0006125D" w:rsidRPr="0054228F" w:rsidRDefault="0006125D" w:rsidP="0054228F">
          <w:pPr>
            <w:pStyle w:val="Antrats"/>
            <w:jc w:val="center"/>
            <w:rPr>
              <w:color w:val="4F81BD"/>
              <w:szCs w:val="24"/>
            </w:rPr>
          </w:pPr>
          <w:r w:rsidRPr="0054228F">
            <w:rPr>
              <w:color w:val="4F81BD"/>
              <w:szCs w:val="24"/>
            </w:rPr>
            <w:t>Trumpas sistemos aprašas</w:t>
          </w:r>
        </w:p>
      </w:tc>
      <w:tc>
        <w:tcPr>
          <w:tcW w:w="2409" w:type="dxa"/>
          <w:shd w:val="clear" w:color="auto" w:fill="auto"/>
          <w:vAlign w:val="center"/>
        </w:tcPr>
        <w:p w14:paraId="0E92DF32" w14:textId="77777777" w:rsidR="0006125D" w:rsidRPr="0054228F" w:rsidRDefault="0006125D" w:rsidP="0054228F">
          <w:pPr>
            <w:pStyle w:val="Antrats"/>
            <w:jc w:val="right"/>
            <w:rPr>
              <w:color w:val="4F81BD"/>
              <w:szCs w:val="24"/>
            </w:rPr>
          </w:pPr>
          <w:r w:rsidRPr="0054228F">
            <w:rPr>
              <w:color w:val="4F81BD"/>
              <w:szCs w:val="24"/>
            </w:rPr>
            <w:t>2019 04 08</w:t>
          </w:r>
        </w:p>
      </w:tc>
    </w:tr>
  </w:tbl>
  <w:p w14:paraId="3347B725" w14:textId="77777777" w:rsidR="0006125D" w:rsidRPr="0069118E" w:rsidRDefault="0006125D">
    <w:pPr>
      <w:pStyle w:val="Antrats"/>
      <w:rPr>
        <w:sz w:val="16"/>
        <w:szCs w:val="16"/>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6EB7BC" w14:textId="77777777" w:rsidR="0006125D" w:rsidRPr="005E4893" w:rsidRDefault="0006125D" w:rsidP="005E4893">
    <w:pPr>
      <w:pStyle w:val="Antrats"/>
      <w:pBdr>
        <w:bottom w:val="single" w:sz="4" w:space="2" w:color="auto"/>
      </w:pBdr>
      <w:ind w:firstLine="0"/>
      <w:rPr>
        <w:szCs w:val="24"/>
      </w:rPr>
    </w:pPr>
    <w:r w:rsidRPr="005E4893">
      <w:rPr>
        <w:szCs w:val="24"/>
      </w:rPr>
      <w:t>Mokinių registras. Naudotojo vadovas</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02AC19" w14:textId="77777777" w:rsidR="0006125D" w:rsidRPr="005E4893" w:rsidRDefault="0006125D" w:rsidP="009377D5">
    <w:pPr>
      <w:pStyle w:val="Antrats"/>
      <w:pBdr>
        <w:bottom w:val="single" w:sz="4" w:space="2" w:color="auto"/>
      </w:pBdr>
      <w:ind w:firstLine="0"/>
      <w:rPr>
        <w:szCs w:val="24"/>
      </w:rPr>
    </w:pPr>
    <w:r w:rsidRPr="005E4893">
      <w:rPr>
        <w:szCs w:val="24"/>
      </w:rPr>
      <w:t>Mokinių registras. Naudotojo vadovas</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26ACA"/>
    <w:multiLevelType w:val="hybridMultilevel"/>
    <w:tmpl w:val="3E92CC0E"/>
    <w:lvl w:ilvl="0" w:tplc="6F6A97FA">
      <w:numFmt w:val="bullet"/>
      <w:lvlText w:val="–"/>
      <w:lvlJc w:val="left"/>
      <w:pPr>
        <w:ind w:left="720" w:hanging="360"/>
      </w:pPr>
      <w:rPr>
        <w:rFonts w:ascii="Calibri" w:eastAsia="Calibri" w:hAnsi="Calibri" w:cs="Calibri"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 w15:restartNumberingAfterBreak="0">
    <w:nsid w:val="0443351C"/>
    <w:multiLevelType w:val="hybridMultilevel"/>
    <w:tmpl w:val="6DAE1BAC"/>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 w15:restartNumberingAfterBreak="0">
    <w:nsid w:val="07C074D7"/>
    <w:multiLevelType w:val="hybridMultilevel"/>
    <w:tmpl w:val="60446AF4"/>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 w15:restartNumberingAfterBreak="0">
    <w:nsid w:val="09C039F4"/>
    <w:multiLevelType w:val="hybridMultilevel"/>
    <w:tmpl w:val="2E2CA14A"/>
    <w:lvl w:ilvl="0" w:tplc="04270001">
      <w:start w:val="1"/>
      <w:numFmt w:val="bullet"/>
      <w:lvlText w:val=""/>
      <w:lvlJc w:val="left"/>
      <w:pPr>
        <w:ind w:left="1080" w:hanging="360"/>
      </w:pPr>
      <w:rPr>
        <w:rFonts w:ascii="Symbol" w:hAnsi="Symbol" w:hint="default"/>
      </w:rPr>
    </w:lvl>
    <w:lvl w:ilvl="1" w:tplc="04270003" w:tentative="1">
      <w:start w:val="1"/>
      <w:numFmt w:val="bullet"/>
      <w:lvlText w:val="o"/>
      <w:lvlJc w:val="left"/>
      <w:pPr>
        <w:ind w:left="1800" w:hanging="360"/>
      </w:pPr>
      <w:rPr>
        <w:rFonts w:ascii="Courier New" w:hAnsi="Courier New" w:cs="Courier New" w:hint="default"/>
      </w:rPr>
    </w:lvl>
    <w:lvl w:ilvl="2" w:tplc="04270005" w:tentative="1">
      <w:start w:val="1"/>
      <w:numFmt w:val="bullet"/>
      <w:lvlText w:val=""/>
      <w:lvlJc w:val="left"/>
      <w:pPr>
        <w:ind w:left="2520" w:hanging="360"/>
      </w:pPr>
      <w:rPr>
        <w:rFonts w:ascii="Wingdings" w:hAnsi="Wingdings" w:hint="default"/>
      </w:rPr>
    </w:lvl>
    <w:lvl w:ilvl="3" w:tplc="04270001" w:tentative="1">
      <w:start w:val="1"/>
      <w:numFmt w:val="bullet"/>
      <w:lvlText w:val=""/>
      <w:lvlJc w:val="left"/>
      <w:pPr>
        <w:ind w:left="3240" w:hanging="360"/>
      </w:pPr>
      <w:rPr>
        <w:rFonts w:ascii="Symbol" w:hAnsi="Symbol" w:hint="default"/>
      </w:rPr>
    </w:lvl>
    <w:lvl w:ilvl="4" w:tplc="04270003" w:tentative="1">
      <w:start w:val="1"/>
      <w:numFmt w:val="bullet"/>
      <w:lvlText w:val="o"/>
      <w:lvlJc w:val="left"/>
      <w:pPr>
        <w:ind w:left="3960" w:hanging="360"/>
      </w:pPr>
      <w:rPr>
        <w:rFonts w:ascii="Courier New" w:hAnsi="Courier New" w:cs="Courier New" w:hint="default"/>
      </w:rPr>
    </w:lvl>
    <w:lvl w:ilvl="5" w:tplc="04270005" w:tentative="1">
      <w:start w:val="1"/>
      <w:numFmt w:val="bullet"/>
      <w:lvlText w:val=""/>
      <w:lvlJc w:val="left"/>
      <w:pPr>
        <w:ind w:left="4680" w:hanging="360"/>
      </w:pPr>
      <w:rPr>
        <w:rFonts w:ascii="Wingdings" w:hAnsi="Wingdings" w:hint="default"/>
      </w:rPr>
    </w:lvl>
    <w:lvl w:ilvl="6" w:tplc="04270001" w:tentative="1">
      <w:start w:val="1"/>
      <w:numFmt w:val="bullet"/>
      <w:lvlText w:val=""/>
      <w:lvlJc w:val="left"/>
      <w:pPr>
        <w:ind w:left="5400" w:hanging="360"/>
      </w:pPr>
      <w:rPr>
        <w:rFonts w:ascii="Symbol" w:hAnsi="Symbol" w:hint="default"/>
      </w:rPr>
    </w:lvl>
    <w:lvl w:ilvl="7" w:tplc="04270003" w:tentative="1">
      <w:start w:val="1"/>
      <w:numFmt w:val="bullet"/>
      <w:lvlText w:val="o"/>
      <w:lvlJc w:val="left"/>
      <w:pPr>
        <w:ind w:left="6120" w:hanging="360"/>
      </w:pPr>
      <w:rPr>
        <w:rFonts w:ascii="Courier New" w:hAnsi="Courier New" w:cs="Courier New" w:hint="default"/>
      </w:rPr>
    </w:lvl>
    <w:lvl w:ilvl="8" w:tplc="04270005" w:tentative="1">
      <w:start w:val="1"/>
      <w:numFmt w:val="bullet"/>
      <w:lvlText w:val=""/>
      <w:lvlJc w:val="left"/>
      <w:pPr>
        <w:ind w:left="6840" w:hanging="360"/>
      </w:pPr>
      <w:rPr>
        <w:rFonts w:ascii="Wingdings" w:hAnsi="Wingdings" w:hint="default"/>
      </w:rPr>
    </w:lvl>
  </w:abstractNum>
  <w:abstractNum w:abstractNumId="4" w15:restartNumberingAfterBreak="0">
    <w:nsid w:val="09C50589"/>
    <w:multiLevelType w:val="hybridMultilevel"/>
    <w:tmpl w:val="2B48CDEE"/>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5" w15:restartNumberingAfterBreak="0">
    <w:nsid w:val="0ABB517B"/>
    <w:multiLevelType w:val="hybridMultilevel"/>
    <w:tmpl w:val="1FAC7482"/>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6" w15:restartNumberingAfterBreak="0">
    <w:nsid w:val="0BBA182A"/>
    <w:multiLevelType w:val="hybridMultilevel"/>
    <w:tmpl w:val="5DE21188"/>
    <w:lvl w:ilvl="0" w:tplc="04270001">
      <w:start w:val="1"/>
      <w:numFmt w:val="bullet"/>
      <w:lvlText w:val=""/>
      <w:lvlJc w:val="left"/>
      <w:pPr>
        <w:ind w:left="1080" w:hanging="360"/>
      </w:pPr>
      <w:rPr>
        <w:rFonts w:ascii="Symbol" w:hAnsi="Symbol" w:hint="default"/>
      </w:rPr>
    </w:lvl>
    <w:lvl w:ilvl="1" w:tplc="04270003" w:tentative="1">
      <w:start w:val="1"/>
      <w:numFmt w:val="bullet"/>
      <w:lvlText w:val="o"/>
      <w:lvlJc w:val="left"/>
      <w:pPr>
        <w:ind w:left="1800" w:hanging="360"/>
      </w:pPr>
      <w:rPr>
        <w:rFonts w:ascii="Courier New" w:hAnsi="Courier New" w:cs="Courier New" w:hint="default"/>
      </w:rPr>
    </w:lvl>
    <w:lvl w:ilvl="2" w:tplc="04270005" w:tentative="1">
      <w:start w:val="1"/>
      <w:numFmt w:val="bullet"/>
      <w:lvlText w:val=""/>
      <w:lvlJc w:val="left"/>
      <w:pPr>
        <w:ind w:left="2520" w:hanging="360"/>
      </w:pPr>
      <w:rPr>
        <w:rFonts w:ascii="Wingdings" w:hAnsi="Wingdings" w:hint="default"/>
      </w:rPr>
    </w:lvl>
    <w:lvl w:ilvl="3" w:tplc="04270001" w:tentative="1">
      <w:start w:val="1"/>
      <w:numFmt w:val="bullet"/>
      <w:lvlText w:val=""/>
      <w:lvlJc w:val="left"/>
      <w:pPr>
        <w:ind w:left="3240" w:hanging="360"/>
      </w:pPr>
      <w:rPr>
        <w:rFonts w:ascii="Symbol" w:hAnsi="Symbol" w:hint="default"/>
      </w:rPr>
    </w:lvl>
    <w:lvl w:ilvl="4" w:tplc="04270003" w:tentative="1">
      <w:start w:val="1"/>
      <w:numFmt w:val="bullet"/>
      <w:lvlText w:val="o"/>
      <w:lvlJc w:val="left"/>
      <w:pPr>
        <w:ind w:left="3960" w:hanging="360"/>
      </w:pPr>
      <w:rPr>
        <w:rFonts w:ascii="Courier New" w:hAnsi="Courier New" w:cs="Courier New" w:hint="default"/>
      </w:rPr>
    </w:lvl>
    <w:lvl w:ilvl="5" w:tplc="04270005" w:tentative="1">
      <w:start w:val="1"/>
      <w:numFmt w:val="bullet"/>
      <w:lvlText w:val=""/>
      <w:lvlJc w:val="left"/>
      <w:pPr>
        <w:ind w:left="4680" w:hanging="360"/>
      </w:pPr>
      <w:rPr>
        <w:rFonts w:ascii="Wingdings" w:hAnsi="Wingdings" w:hint="default"/>
      </w:rPr>
    </w:lvl>
    <w:lvl w:ilvl="6" w:tplc="04270001" w:tentative="1">
      <w:start w:val="1"/>
      <w:numFmt w:val="bullet"/>
      <w:lvlText w:val=""/>
      <w:lvlJc w:val="left"/>
      <w:pPr>
        <w:ind w:left="5400" w:hanging="360"/>
      </w:pPr>
      <w:rPr>
        <w:rFonts w:ascii="Symbol" w:hAnsi="Symbol" w:hint="default"/>
      </w:rPr>
    </w:lvl>
    <w:lvl w:ilvl="7" w:tplc="04270003" w:tentative="1">
      <w:start w:val="1"/>
      <w:numFmt w:val="bullet"/>
      <w:lvlText w:val="o"/>
      <w:lvlJc w:val="left"/>
      <w:pPr>
        <w:ind w:left="6120" w:hanging="360"/>
      </w:pPr>
      <w:rPr>
        <w:rFonts w:ascii="Courier New" w:hAnsi="Courier New" w:cs="Courier New" w:hint="default"/>
      </w:rPr>
    </w:lvl>
    <w:lvl w:ilvl="8" w:tplc="04270005" w:tentative="1">
      <w:start w:val="1"/>
      <w:numFmt w:val="bullet"/>
      <w:lvlText w:val=""/>
      <w:lvlJc w:val="left"/>
      <w:pPr>
        <w:ind w:left="6840" w:hanging="360"/>
      </w:pPr>
      <w:rPr>
        <w:rFonts w:ascii="Wingdings" w:hAnsi="Wingdings" w:hint="default"/>
      </w:rPr>
    </w:lvl>
  </w:abstractNum>
  <w:abstractNum w:abstractNumId="7" w15:restartNumberingAfterBreak="0">
    <w:nsid w:val="0DBA526B"/>
    <w:multiLevelType w:val="hybridMultilevel"/>
    <w:tmpl w:val="CE06313A"/>
    <w:lvl w:ilvl="0" w:tplc="60D670DA">
      <w:start w:val="9"/>
      <w:numFmt w:val="bullet"/>
      <w:lvlText w:val="-"/>
      <w:lvlJc w:val="left"/>
      <w:pPr>
        <w:ind w:left="720" w:hanging="360"/>
      </w:pPr>
      <w:rPr>
        <w:rFonts w:ascii="Calibri" w:eastAsia="Calibri" w:hAnsi="Calibri" w:cs="Calibri" w:hint="default"/>
      </w:rPr>
    </w:lvl>
    <w:lvl w:ilvl="1" w:tplc="04270003">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8" w15:restartNumberingAfterBreak="0">
    <w:nsid w:val="11FC2185"/>
    <w:multiLevelType w:val="hybridMultilevel"/>
    <w:tmpl w:val="6AFEFE96"/>
    <w:lvl w:ilvl="0" w:tplc="04270001">
      <w:start w:val="1"/>
      <w:numFmt w:val="bullet"/>
      <w:lvlText w:val=""/>
      <w:lvlJc w:val="left"/>
      <w:pPr>
        <w:ind w:left="720" w:hanging="360"/>
      </w:pPr>
      <w:rPr>
        <w:rFonts w:ascii="Symbol" w:hAnsi="Symbol" w:hint="default"/>
      </w:rPr>
    </w:lvl>
    <w:lvl w:ilvl="1" w:tplc="04270003">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9" w15:restartNumberingAfterBreak="0">
    <w:nsid w:val="12586222"/>
    <w:multiLevelType w:val="hybridMultilevel"/>
    <w:tmpl w:val="63DA3272"/>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0" w15:restartNumberingAfterBreak="0">
    <w:nsid w:val="134203A2"/>
    <w:multiLevelType w:val="hybridMultilevel"/>
    <w:tmpl w:val="0A6889F4"/>
    <w:lvl w:ilvl="0" w:tplc="B7A01E42">
      <w:start w:val="1"/>
      <w:numFmt w:val="bullet"/>
      <w:lvlText w:val="•"/>
      <w:lvlJc w:val="left"/>
      <w:pPr>
        <w:tabs>
          <w:tab w:val="num" w:pos="720"/>
        </w:tabs>
        <w:ind w:left="720" w:hanging="360"/>
      </w:pPr>
      <w:rPr>
        <w:rFonts w:ascii="Arial" w:hAnsi="Arial" w:hint="default"/>
      </w:rPr>
    </w:lvl>
    <w:lvl w:ilvl="1" w:tplc="2ED407E4">
      <w:start w:val="3562"/>
      <w:numFmt w:val="bullet"/>
      <w:lvlText w:val="•"/>
      <w:lvlJc w:val="left"/>
      <w:pPr>
        <w:tabs>
          <w:tab w:val="num" w:pos="1440"/>
        </w:tabs>
        <w:ind w:left="1440" w:hanging="360"/>
      </w:pPr>
      <w:rPr>
        <w:rFonts w:ascii="Arial" w:hAnsi="Arial" w:hint="default"/>
      </w:rPr>
    </w:lvl>
    <w:lvl w:ilvl="2" w:tplc="167E5AF2" w:tentative="1">
      <w:start w:val="1"/>
      <w:numFmt w:val="bullet"/>
      <w:lvlText w:val="•"/>
      <w:lvlJc w:val="left"/>
      <w:pPr>
        <w:tabs>
          <w:tab w:val="num" w:pos="2160"/>
        </w:tabs>
        <w:ind w:left="2160" w:hanging="360"/>
      </w:pPr>
      <w:rPr>
        <w:rFonts w:ascii="Arial" w:hAnsi="Arial" w:hint="default"/>
      </w:rPr>
    </w:lvl>
    <w:lvl w:ilvl="3" w:tplc="6C3004F0" w:tentative="1">
      <w:start w:val="1"/>
      <w:numFmt w:val="bullet"/>
      <w:lvlText w:val="•"/>
      <w:lvlJc w:val="left"/>
      <w:pPr>
        <w:tabs>
          <w:tab w:val="num" w:pos="2880"/>
        </w:tabs>
        <w:ind w:left="2880" w:hanging="360"/>
      </w:pPr>
      <w:rPr>
        <w:rFonts w:ascii="Arial" w:hAnsi="Arial" w:hint="default"/>
      </w:rPr>
    </w:lvl>
    <w:lvl w:ilvl="4" w:tplc="E234916E" w:tentative="1">
      <w:start w:val="1"/>
      <w:numFmt w:val="bullet"/>
      <w:lvlText w:val="•"/>
      <w:lvlJc w:val="left"/>
      <w:pPr>
        <w:tabs>
          <w:tab w:val="num" w:pos="3600"/>
        </w:tabs>
        <w:ind w:left="3600" w:hanging="360"/>
      </w:pPr>
      <w:rPr>
        <w:rFonts w:ascii="Arial" w:hAnsi="Arial" w:hint="default"/>
      </w:rPr>
    </w:lvl>
    <w:lvl w:ilvl="5" w:tplc="B78CE554" w:tentative="1">
      <w:start w:val="1"/>
      <w:numFmt w:val="bullet"/>
      <w:lvlText w:val="•"/>
      <w:lvlJc w:val="left"/>
      <w:pPr>
        <w:tabs>
          <w:tab w:val="num" w:pos="4320"/>
        </w:tabs>
        <w:ind w:left="4320" w:hanging="360"/>
      </w:pPr>
      <w:rPr>
        <w:rFonts w:ascii="Arial" w:hAnsi="Arial" w:hint="default"/>
      </w:rPr>
    </w:lvl>
    <w:lvl w:ilvl="6" w:tplc="7FFA3550" w:tentative="1">
      <w:start w:val="1"/>
      <w:numFmt w:val="bullet"/>
      <w:lvlText w:val="•"/>
      <w:lvlJc w:val="left"/>
      <w:pPr>
        <w:tabs>
          <w:tab w:val="num" w:pos="5040"/>
        </w:tabs>
        <w:ind w:left="5040" w:hanging="360"/>
      </w:pPr>
      <w:rPr>
        <w:rFonts w:ascii="Arial" w:hAnsi="Arial" w:hint="default"/>
      </w:rPr>
    </w:lvl>
    <w:lvl w:ilvl="7" w:tplc="CA6C109E" w:tentative="1">
      <w:start w:val="1"/>
      <w:numFmt w:val="bullet"/>
      <w:lvlText w:val="•"/>
      <w:lvlJc w:val="left"/>
      <w:pPr>
        <w:tabs>
          <w:tab w:val="num" w:pos="5760"/>
        </w:tabs>
        <w:ind w:left="5760" w:hanging="360"/>
      </w:pPr>
      <w:rPr>
        <w:rFonts w:ascii="Arial" w:hAnsi="Arial" w:hint="default"/>
      </w:rPr>
    </w:lvl>
    <w:lvl w:ilvl="8" w:tplc="BD16A2DA"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139F76B5"/>
    <w:multiLevelType w:val="hybridMultilevel"/>
    <w:tmpl w:val="BECAE78A"/>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2" w15:restartNumberingAfterBreak="0">
    <w:nsid w:val="147875DE"/>
    <w:multiLevelType w:val="hybridMultilevel"/>
    <w:tmpl w:val="4A12E4BE"/>
    <w:lvl w:ilvl="0" w:tplc="DD3CE69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3" w15:restartNumberingAfterBreak="0">
    <w:nsid w:val="15B0230A"/>
    <w:multiLevelType w:val="hybridMultilevel"/>
    <w:tmpl w:val="E2321388"/>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4" w15:restartNumberingAfterBreak="0">
    <w:nsid w:val="1636465F"/>
    <w:multiLevelType w:val="hybridMultilevel"/>
    <w:tmpl w:val="E47E799A"/>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5" w15:restartNumberingAfterBreak="0">
    <w:nsid w:val="18AE01FB"/>
    <w:multiLevelType w:val="hybridMultilevel"/>
    <w:tmpl w:val="5524DB50"/>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6" w15:restartNumberingAfterBreak="0">
    <w:nsid w:val="1AF555AD"/>
    <w:multiLevelType w:val="hybridMultilevel"/>
    <w:tmpl w:val="0186B142"/>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7" w15:restartNumberingAfterBreak="0">
    <w:nsid w:val="1CA05DF0"/>
    <w:multiLevelType w:val="hybridMultilevel"/>
    <w:tmpl w:val="14D8FDE2"/>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8" w15:restartNumberingAfterBreak="0">
    <w:nsid w:val="23006862"/>
    <w:multiLevelType w:val="hybridMultilevel"/>
    <w:tmpl w:val="ACA249C2"/>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9" w15:restartNumberingAfterBreak="0">
    <w:nsid w:val="276E569B"/>
    <w:multiLevelType w:val="hybridMultilevel"/>
    <w:tmpl w:val="78AAA49E"/>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0" w15:restartNumberingAfterBreak="0">
    <w:nsid w:val="2A720A56"/>
    <w:multiLevelType w:val="hybridMultilevel"/>
    <w:tmpl w:val="7046A3B0"/>
    <w:lvl w:ilvl="0" w:tplc="DD3CE69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1" w15:restartNumberingAfterBreak="0">
    <w:nsid w:val="2BEC47D1"/>
    <w:multiLevelType w:val="hybridMultilevel"/>
    <w:tmpl w:val="7EAAC75C"/>
    <w:lvl w:ilvl="0" w:tplc="DD3CE69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2" w15:restartNumberingAfterBreak="0">
    <w:nsid w:val="2D165C51"/>
    <w:multiLevelType w:val="hybridMultilevel"/>
    <w:tmpl w:val="D24E9CE6"/>
    <w:lvl w:ilvl="0" w:tplc="04270001">
      <w:start w:val="1"/>
      <w:numFmt w:val="bullet"/>
      <w:lvlText w:val=""/>
      <w:lvlJc w:val="left"/>
      <w:pPr>
        <w:ind w:left="1080" w:hanging="360"/>
      </w:pPr>
      <w:rPr>
        <w:rFonts w:ascii="Symbol" w:hAnsi="Symbol" w:hint="default"/>
      </w:rPr>
    </w:lvl>
    <w:lvl w:ilvl="1" w:tplc="04270003" w:tentative="1">
      <w:start w:val="1"/>
      <w:numFmt w:val="bullet"/>
      <w:lvlText w:val="o"/>
      <w:lvlJc w:val="left"/>
      <w:pPr>
        <w:ind w:left="1800" w:hanging="360"/>
      </w:pPr>
      <w:rPr>
        <w:rFonts w:ascii="Courier New" w:hAnsi="Courier New" w:cs="Courier New" w:hint="default"/>
      </w:rPr>
    </w:lvl>
    <w:lvl w:ilvl="2" w:tplc="04270005" w:tentative="1">
      <w:start w:val="1"/>
      <w:numFmt w:val="bullet"/>
      <w:lvlText w:val=""/>
      <w:lvlJc w:val="left"/>
      <w:pPr>
        <w:ind w:left="2520" w:hanging="360"/>
      </w:pPr>
      <w:rPr>
        <w:rFonts w:ascii="Wingdings" w:hAnsi="Wingdings" w:hint="default"/>
      </w:rPr>
    </w:lvl>
    <w:lvl w:ilvl="3" w:tplc="04270001" w:tentative="1">
      <w:start w:val="1"/>
      <w:numFmt w:val="bullet"/>
      <w:lvlText w:val=""/>
      <w:lvlJc w:val="left"/>
      <w:pPr>
        <w:ind w:left="3240" w:hanging="360"/>
      </w:pPr>
      <w:rPr>
        <w:rFonts w:ascii="Symbol" w:hAnsi="Symbol" w:hint="default"/>
      </w:rPr>
    </w:lvl>
    <w:lvl w:ilvl="4" w:tplc="04270003" w:tentative="1">
      <w:start w:val="1"/>
      <w:numFmt w:val="bullet"/>
      <w:lvlText w:val="o"/>
      <w:lvlJc w:val="left"/>
      <w:pPr>
        <w:ind w:left="3960" w:hanging="360"/>
      </w:pPr>
      <w:rPr>
        <w:rFonts w:ascii="Courier New" w:hAnsi="Courier New" w:cs="Courier New" w:hint="default"/>
      </w:rPr>
    </w:lvl>
    <w:lvl w:ilvl="5" w:tplc="04270005" w:tentative="1">
      <w:start w:val="1"/>
      <w:numFmt w:val="bullet"/>
      <w:lvlText w:val=""/>
      <w:lvlJc w:val="left"/>
      <w:pPr>
        <w:ind w:left="4680" w:hanging="360"/>
      </w:pPr>
      <w:rPr>
        <w:rFonts w:ascii="Wingdings" w:hAnsi="Wingdings" w:hint="default"/>
      </w:rPr>
    </w:lvl>
    <w:lvl w:ilvl="6" w:tplc="04270001" w:tentative="1">
      <w:start w:val="1"/>
      <w:numFmt w:val="bullet"/>
      <w:lvlText w:val=""/>
      <w:lvlJc w:val="left"/>
      <w:pPr>
        <w:ind w:left="5400" w:hanging="360"/>
      </w:pPr>
      <w:rPr>
        <w:rFonts w:ascii="Symbol" w:hAnsi="Symbol" w:hint="default"/>
      </w:rPr>
    </w:lvl>
    <w:lvl w:ilvl="7" w:tplc="04270003" w:tentative="1">
      <w:start w:val="1"/>
      <w:numFmt w:val="bullet"/>
      <w:lvlText w:val="o"/>
      <w:lvlJc w:val="left"/>
      <w:pPr>
        <w:ind w:left="6120" w:hanging="360"/>
      </w:pPr>
      <w:rPr>
        <w:rFonts w:ascii="Courier New" w:hAnsi="Courier New" w:cs="Courier New" w:hint="default"/>
      </w:rPr>
    </w:lvl>
    <w:lvl w:ilvl="8" w:tplc="04270005" w:tentative="1">
      <w:start w:val="1"/>
      <w:numFmt w:val="bullet"/>
      <w:lvlText w:val=""/>
      <w:lvlJc w:val="left"/>
      <w:pPr>
        <w:ind w:left="6840" w:hanging="360"/>
      </w:pPr>
      <w:rPr>
        <w:rFonts w:ascii="Wingdings" w:hAnsi="Wingdings" w:hint="default"/>
      </w:rPr>
    </w:lvl>
  </w:abstractNum>
  <w:abstractNum w:abstractNumId="23" w15:restartNumberingAfterBreak="0">
    <w:nsid w:val="2D165FA7"/>
    <w:multiLevelType w:val="multilevel"/>
    <w:tmpl w:val="59EC42D0"/>
    <w:lvl w:ilvl="0">
      <w:start w:val="1"/>
      <w:numFmt w:val="decimal"/>
      <w:pStyle w:val="Antrat1"/>
      <w:lvlText w:val="%1"/>
      <w:lvlJc w:val="left"/>
      <w:pPr>
        <w:ind w:left="432" w:hanging="432"/>
      </w:pPr>
      <w:rPr>
        <w:rFonts w:hint="default"/>
      </w:rPr>
    </w:lvl>
    <w:lvl w:ilvl="1">
      <w:start w:val="1"/>
      <w:numFmt w:val="decimal"/>
      <w:pStyle w:val="Antrat2"/>
      <w:lvlText w:val="%1.%2"/>
      <w:lvlJc w:val="left"/>
      <w:pPr>
        <w:ind w:left="576" w:hanging="576"/>
      </w:pPr>
    </w:lvl>
    <w:lvl w:ilvl="2">
      <w:start w:val="1"/>
      <w:numFmt w:val="decimal"/>
      <w:pStyle w:val="Antrat3"/>
      <w:lvlText w:val="%1.%2.%3"/>
      <w:lvlJc w:val="left"/>
      <w:pPr>
        <w:ind w:left="720" w:hanging="720"/>
      </w:pPr>
    </w:lvl>
    <w:lvl w:ilvl="3">
      <w:start w:val="1"/>
      <w:numFmt w:val="decimal"/>
      <w:pStyle w:val="Antrat4"/>
      <w:lvlText w:val="%1.%2.%3.%4"/>
      <w:lvlJc w:val="left"/>
      <w:pPr>
        <w:ind w:left="864" w:hanging="864"/>
      </w:pPr>
    </w:lvl>
    <w:lvl w:ilvl="4">
      <w:start w:val="1"/>
      <w:numFmt w:val="decimal"/>
      <w:pStyle w:val="Antrat5"/>
      <w:lvlText w:val="%1.%2.%3.%4.%5"/>
      <w:lvlJc w:val="left"/>
      <w:pPr>
        <w:ind w:left="1008" w:hanging="1008"/>
      </w:pPr>
    </w:lvl>
    <w:lvl w:ilvl="5">
      <w:start w:val="1"/>
      <w:numFmt w:val="decimal"/>
      <w:pStyle w:val="Antrat6"/>
      <w:lvlText w:val="%1.%2.%3.%4.%5.%6"/>
      <w:lvlJc w:val="left"/>
      <w:pPr>
        <w:ind w:left="1152" w:hanging="1152"/>
      </w:pPr>
    </w:lvl>
    <w:lvl w:ilvl="6">
      <w:start w:val="1"/>
      <w:numFmt w:val="decimal"/>
      <w:pStyle w:val="Antrat7"/>
      <w:lvlText w:val="%1.%2.%3.%4.%5.%6.%7"/>
      <w:lvlJc w:val="left"/>
      <w:pPr>
        <w:ind w:left="1296" w:hanging="1296"/>
      </w:pPr>
    </w:lvl>
    <w:lvl w:ilvl="7">
      <w:start w:val="1"/>
      <w:numFmt w:val="decimal"/>
      <w:pStyle w:val="Antrat8"/>
      <w:lvlText w:val="%1.%2.%3.%4.%5.%6.%7.%8"/>
      <w:lvlJc w:val="left"/>
      <w:pPr>
        <w:ind w:left="1440" w:hanging="1440"/>
      </w:pPr>
    </w:lvl>
    <w:lvl w:ilvl="8">
      <w:start w:val="1"/>
      <w:numFmt w:val="decimal"/>
      <w:pStyle w:val="Antrat9"/>
      <w:lvlText w:val="%1.%2.%3.%4.%5.%6.%7.%8.%9"/>
      <w:lvlJc w:val="left"/>
      <w:pPr>
        <w:ind w:left="1584" w:hanging="1584"/>
      </w:pPr>
    </w:lvl>
  </w:abstractNum>
  <w:abstractNum w:abstractNumId="24" w15:restartNumberingAfterBreak="0">
    <w:nsid w:val="2DBA7D4A"/>
    <w:multiLevelType w:val="hybridMultilevel"/>
    <w:tmpl w:val="92E4D0D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2F9B1633"/>
    <w:multiLevelType w:val="hybridMultilevel"/>
    <w:tmpl w:val="A10CC8C0"/>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6" w15:restartNumberingAfterBreak="0">
    <w:nsid w:val="32A807CC"/>
    <w:multiLevelType w:val="hybridMultilevel"/>
    <w:tmpl w:val="76483C4E"/>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7" w15:restartNumberingAfterBreak="0">
    <w:nsid w:val="349E6243"/>
    <w:multiLevelType w:val="hybridMultilevel"/>
    <w:tmpl w:val="02D021C2"/>
    <w:lvl w:ilvl="0" w:tplc="E9923FB2">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8" w15:restartNumberingAfterBreak="0">
    <w:nsid w:val="37921837"/>
    <w:multiLevelType w:val="hybridMultilevel"/>
    <w:tmpl w:val="32545144"/>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9" w15:restartNumberingAfterBreak="0">
    <w:nsid w:val="3B5E3AEB"/>
    <w:multiLevelType w:val="hybridMultilevel"/>
    <w:tmpl w:val="091E28B8"/>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0" w15:restartNumberingAfterBreak="0">
    <w:nsid w:val="3C8B6A79"/>
    <w:multiLevelType w:val="hybridMultilevel"/>
    <w:tmpl w:val="FBFA5B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3DDA0DC6"/>
    <w:multiLevelType w:val="hybridMultilevel"/>
    <w:tmpl w:val="2DDEEF1A"/>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2" w15:restartNumberingAfterBreak="0">
    <w:nsid w:val="3FF305A5"/>
    <w:multiLevelType w:val="hybridMultilevel"/>
    <w:tmpl w:val="39062ADC"/>
    <w:lvl w:ilvl="0" w:tplc="6F6A97FA">
      <w:numFmt w:val="bullet"/>
      <w:lvlText w:val="–"/>
      <w:lvlJc w:val="left"/>
      <w:pPr>
        <w:ind w:left="720" w:hanging="360"/>
      </w:pPr>
      <w:rPr>
        <w:rFonts w:ascii="Calibri" w:eastAsia="Calibri" w:hAnsi="Calibri" w:cs="Calibri"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3" w15:restartNumberingAfterBreak="0">
    <w:nsid w:val="402D48DF"/>
    <w:multiLevelType w:val="hybridMultilevel"/>
    <w:tmpl w:val="741E2EB4"/>
    <w:lvl w:ilvl="0" w:tplc="04270001">
      <w:start w:val="1"/>
      <w:numFmt w:val="bullet"/>
      <w:lvlText w:val=""/>
      <w:lvlJc w:val="left"/>
      <w:pPr>
        <w:ind w:left="1571" w:hanging="360"/>
      </w:pPr>
      <w:rPr>
        <w:rFonts w:ascii="Symbol" w:hAnsi="Symbol" w:hint="default"/>
      </w:rPr>
    </w:lvl>
    <w:lvl w:ilvl="1" w:tplc="04270003" w:tentative="1">
      <w:start w:val="1"/>
      <w:numFmt w:val="bullet"/>
      <w:lvlText w:val="o"/>
      <w:lvlJc w:val="left"/>
      <w:pPr>
        <w:ind w:left="2291" w:hanging="360"/>
      </w:pPr>
      <w:rPr>
        <w:rFonts w:ascii="Courier New" w:hAnsi="Courier New" w:cs="Courier New" w:hint="default"/>
      </w:rPr>
    </w:lvl>
    <w:lvl w:ilvl="2" w:tplc="04270005" w:tentative="1">
      <w:start w:val="1"/>
      <w:numFmt w:val="bullet"/>
      <w:lvlText w:val=""/>
      <w:lvlJc w:val="left"/>
      <w:pPr>
        <w:ind w:left="3011" w:hanging="360"/>
      </w:pPr>
      <w:rPr>
        <w:rFonts w:ascii="Wingdings" w:hAnsi="Wingdings" w:hint="default"/>
      </w:rPr>
    </w:lvl>
    <w:lvl w:ilvl="3" w:tplc="04270001" w:tentative="1">
      <w:start w:val="1"/>
      <w:numFmt w:val="bullet"/>
      <w:lvlText w:val=""/>
      <w:lvlJc w:val="left"/>
      <w:pPr>
        <w:ind w:left="3731" w:hanging="360"/>
      </w:pPr>
      <w:rPr>
        <w:rFonts w:ascii="Symbol" w:hAnsi="Symbol" w:hint="default"/>
      </w:rPr>
    </w:lvl>
    <w:lvl w:ilvl="4" w:tplc="04270003" w:tentative="1">
      <w:start w:val="1"/>
      <w:numFmt w:val="bullet"/>
      <w:lvlText w:val="o"/>
      <w:lvlJc w:val="left"/>
      <w:pPr>
        <w:ind w:left="4451" w:hanging="360"/>
      </w:pPr>
      <w:rPr>
        <w:rFonts w:ascii="Courier New" w:hAnsi="Courier New" w:cs="Courier New" w:hint="default"/>
      </w:rPr>
    </w:lvl>
    <w:lvl w:ilvl="5" w:tplc="04270005" w:tentative="1">
      <w:start w:val="1"/>
      <w:numFmt w:val="bullet"/>
      <w:lvlText w:val=""/>
      <w:lvlJc w:val="left"/>
      <w:pPr>
        <w:ind w:left="5171" w:hanging="360"/>
      </w:pPr>
      <w:rPr>
        <w:rFonts w:ascii="Wingdings" w:hAnsi="Wingdings" w:hint="default"/>
      </w:rPr>
    </w:lvl>
    <w:lvl w:ilvl="6" w:tplc="04270001" w:tentative="1">
      <w:start w:val="1"/>
      <w:numFmt w:val="bullet"/>
      <w:lvlText w:val=""/>
      <w:lvlJc w:val="left"/>
      <w:pPr>
        <w:ind w:left="5891" w:hanging="360"/>
      </w:pPr>
      <w:rPr>
        <w:rFonts w:ascii="Symbol" w:hAnsi="Symbol" w:hint="default"/>
      </w:rPr>
    </w:lvl>
    <w:lvl w:ilvl="7" w:tplc="04270003" w:tentative="1">
      <w:start w:val="1"/>
      <w:numFmt w:val="bullet"/>
      <w:lvlText w:val="o"/>
      <w:lvlJc w:val="left"/>
      <w:pPr>
        <w:ind w:left="6611" w:hanging="360"/>
      </w:pPr>
      <w:rPr>
        <w:rFonts w:ascii="Courier New" w:hAnsi="Courier New" w:cs="Courier New" w:hint="default"/>
      </w:rPr>
    </w:lvl>
    <w:lvl w:ilvl="8" w:tplc="04270005" w:tentative="1">
      <w:start w:val="1"/>
      <w:numFmt w:val="bullet"/>
      <w:lvlText w:val=""/>
      <w:lvlJc w:val="left"/>
      <w:pPr>
        <w:ind w:left="7331" w:hanging="360"/>
      </w:pPr>
      <w:rPr>
        <w:rFonts w:ascii="Wingdings" w:hAnsi="Wingdings" w:hint="default"/>
      </w:rPr>
    </w:lvl>
  </w:abstractNum>
  <w:abstractNum w:abstractNumId="34" w15:restartNumberingAfterBreak="0">
    <w:nsid w:val="40703D5A"/>
    <w:multiLevelType w:val="hybridMultilevel"/>
    <w:tmpl w:val="B4AA85CE"/>
    <w:lvl w:ilvl="0" w:tplc="C826D3F0">
      <w:start w:val="1"/>
      <w:numFmt w:val="bullet"/>
      <w:lvlText w:val="•"/>
      <w:lvlJc w:val="left"/>
      <w:pPr>
        <w:tabs>
          <w:tab w:val="num" w:pos="720"/>
        </w:tabs>
        <w:ind w:left="720" w:hanging="360"/>
      </w:pPr>
      <w:rPr>
        <w:rFonts w:ascii="Arial" w:hAnsi="Arial" w:hint="default"/>
      </w:rPr>
    </w:lvl>
    <w:lvl w:ilvl="1" w:tplc="152240EA">
      <w:start w:val="1148"/>
      <w:numFmt w:val="bullet"/>
      <w:lvlText w:val="•"/>
      <w:lvlJc w:val="left"/>
      <w:pPr>
        <w:tabs>
          <w:tab w:val="num" w:pos="1440"/>
        </w:tabs>
        <w:ind w:left="1440" w:hanging="360"/>
      </w:pPr>
      <w:rPr>
        <w:rFonts w:ascii="Arial" w:hAnsi="Arial" w:hint="default"/>
      </w:rPr>
    </w:lvl>
    <w:lvl w:ilvl="2" w:tplc="D54A230C" w:tentative="1">
      <w:start w:val="1"/>
      <w:numFmt w:val="bullet"/>
      <w:lvlText w:val="•"/>
      <w:lvlJc w:val="left"/>
      <w:pPr>
        <w:tabs>
          <w:tab w:val="num" w:pos="2160"/>
        </w:tabs>
        <w:ind w:left="2160" w:hanging="360"/>
      </w:pPr>
      <w:rPr>
        <w:rFonts w:ascii="Arial" w:hAnsi="Arial" w:hint="default"/>
      </w:rPr>
    </w:lvl>
    <w:lvl w:ilvl="3" w:tplc="EEB8B02A" w:tentative="1">
      <w:start w:val="1"/>
      <w:numFmt w:val="bullet"/>
      <w:lvlText w:val="•"/>
      <w:lvlJc w:val="left"/>
      <w:pPr>
        <w:tabs>
          <w:tab w:val="num" w:pos="2880"/>
        </w:tabs>
        <w:ind w:left="2880" w:hanging="360"/>
      </w:pPr>
      <w:rPr>
        <w:rFonts w:ascii="Arial" w:hAnsi="Arial" w:hint="default"/>
      </w:rPr>
    </w:lvl>
    <w:lvl w:ilvl="4" w:tplc="E10AC73A" w:tentative="1">
      <w:start w:val="1"/>
      <w:numFmt w:val="bullet"/>
      <w:lvlText w:val="•"/>
      <w:lvlJc w:val="left"/>
      <w:pPr>
        <w:tabs>
          <w:tab w:val="num" w:pos="3600"/>
        </w:tabs>
        <w:ind w:left="3600" w:hanging="360"/>
      </w:pPr>
      <w:rPr>
        <w:rFonts w:ascii="Arial" w:hAnsi="Arial" w:hint="default"/>
      </w:rPr>
    </w:lvl>
    <w:lvl w:ilvl="5" w:tplc="74127570" w:tentative="1">
      <w:start w:val="1"/>
      <w:numFmt w:val="bullet"/>
      <w:lvlText w:val="•"/>
      <w:lvlJc w:val="left"/>
      <w:pPr>
        <w:tabs>
          <w:tab w:val="num" w:pos="4320"/>
        </w:tabs>
        <w:ind w:left="4320" w:hanging="360"/>
      </w:pPr>
      <w:rPr>
        <w:rFonts w:ascii="Arial" w:hAnsi="Arial" w:hint="default"/>
      </w:rPr>
    </w:lvl>
    <w:lvl w:ilvl="6" w:tplc="A4FCD2AE" w:tentative="1">
      <w:start w:val="1"/>
      <w:numFmt w:val="bullet"/>
      <w:lvlText w:val="•"/>
      <w:lvlJc w:val="left"/>
      <w:pPr>
        <w:tabs>
          <w:tab w:val="num" w:pos="5040"/>
        </w:tabs>
        <w:ind w:left="5040" w:hanging="360"/>
      </w:pPr>
      <w:rPr>
        <w:rFonts w:ascii="Arial" w:hAnsi="Arial" w:hint="default"/>
      </w:rPr>
    </w:lvl>
    <w:lvl w:ilvl="7" w:tplc="FA94BDAA" w:tentative="1">
      <w:start w:val="1"/>
      <w:numFmt w:val="bullet"/>
      <w:lvlText w:val="•"/>
      <w:lvlJc w:val="left"/>
      <w:pPr>
        <w:tabs>
          <w:tab w:val="num" w:pos="5760"/>
        </w:tabs>
        <w:ind w:left="5760" w:hanging="360"/>
      </w:pPr>
      <w:rPr>
        <w:rFonts w:ascii="Arial" w:hAnsi="Arial" w:hint="default"/>
      </w:rPr>
    </w:lvl>
    <w:lvl w:ilvl="8" w:tplc="9A368DBE" w:tentative="1">
      <w:start w:val="1"/>
      <w:numFmt w:val="bullet"/>
      <w:lvlText w:val="•"/>
      <w:lvlJc w:val="left"/>
      <w:pPr>
        <w:tabs>
          <w:tab w:val="num" w:pos="6480"/>
        </w:tabs>
        <w:ind w:left="6480" w:hanging="360"/>
      </w:pPr>
      <w:rPr>
        <w:rFonts w:ascii="Arial" w:hAnsi="Arial" w:hint="default"/>
      </w:rPr>
    </w:lvl>
  </w:abstractNum>
  <w:abstractNum w:abstractNumId="35" w15:restartNumberingAfterBreak="0">
    <w:nsid w:val="423A633C"/>
    <w:multiLevelType w:val="hybridMultilevel"/>
    <w:tmpl w:val="6DA4BA3A"/>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6" w15:restartNumberingAfterBreak="0">
    <w:nsid w:val="42BB4687"/>
    <w:multiLevelType w:val="hybridMultilevel"/>
    <w:tmpl w:val="065C4634"/>
    <w:lvl w:ilvl="0" w:tplc="AC722626">
      <w:start w:val="1"/>
      <w:numFmt w:val="decimal"/>
      <w:lvlText w:val="%1."/>
      <w:lvlJc w:val="left"/>
      <w:pPr>
        <w:ind w:left="1650" w:hanging="129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7" w15:restartNumberingAfterBreak="0">
    <w:nsid w:val="44D43A04"/>
    <w:multiLevelType w:val="hybridMultilevel"/>
    <w:tmpl w:val="14C40B92"/>
    <w:lvl w:ilvl="0" w:tplc="DD3CE69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8" w15:restartNumberingAfterBreak="0">
    <w:nsid w:val="49C6735D"/>
    <w:multiLevelType w:val="multilevel"/>
    <w:tmpl w:val="AA74D750"/>
    <w:lvl w:ilvl="0">
      <w:start w:val="1"/>
      <w:numFmt w:val="decimal"/>
      <w:lvlText w:val="%1."/>
      <w:lvlJc w:val="left"/>
      <w:pPr>
        <w:ind w:left="360" w:hanging="360"/>
      </w:pPr>
      <w:rPr>
        <w:rFonts w:hint="default"/>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ind w:left="1569" w:hanging="576"/>
      </w:pPr>
    </w:lvl>
    <w:lvl w:ilvl="2">
      <w:start w:val="1"/>
      <w:numFmt w:val="decimal"/>
      <w:lvlText w:val="%1.%2.%3"/>
      <w:lvlJc w:val="left"/>
      <w:pPr>
        <w:ind w:left="-3957" w:hanging="720"/>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3813" w:hanging="864"/>
      </w:pPr>
    </w:lvl>
    <w:lvl w:ilvl="4">
      <w:start w:val="1"/>
      <w:numFmt w:val="decimal"/>
      <w:lvlText w:val="%1.%2.%3.%4.%5"/>
      <w:lvlJc w:val="left"/>
      <w:pPr>
        <w:ind w:left="-3669" w:hanging="1008"/>
      </w:pPr>
    </w:lvl>
    <w:lvl w:ilvl="5">
      <w:start w:val="1"/>
      <w:numFmt w:val="decimal"/>
      <w:lvlText w:val="%1.%2.%3.%4.%5.%6"/>
      <w:lvlJc w:val="left"/>
      <w:pPr>
        <w:ind w:left="-3525" w:hanging="1152"/>
      </w:pPr>
    </w:lvl>
    <w:lvl w:ilvl="6">
      <w:start w:val="1"/>
      <w:numFmt w:val="decimal"/>
      <w:lvlText w:val="%1.%2.%3.%4.%5.%6.%7"/>
      <w:lvlJc w:val="left"/>
      <w:pPr>
        <w:ind w:left="-3381" w:hanging="1296"/>
      </w:pPr>
    </w:lvl>
    <w:lvl w:ilvl="7">
      <w:start w:val="1"/>
      <w:numFmt w:val="decimal"/>
      <w:lvlText w:val="%1.%2.%3.%4.%5.%6.%7.%8"/>
      <w:lvlJc w:val="left"/>
      <w:pPr>
        <w:ind w:left="-3237" w:hanging="1440"/>
      </w:pPr>
    </w:lvl>
    <w:lvl w:ilvl="8">
      <w:start w:val="1"/>
      <w:numFmt w:val="decimal"/>
      <w:lvlText w:val="%1.%2.%3.%4.%5.%6.%7.%8.%9"/>
      <w:lvlJc w:val="left"/>
      <w:pPr>
        <w:ind w:left="-3093" w:hanging="1584"/>
      </w:pPr>
    </w:lvl>
  </w:abstractNum>
  <w:abstractNum w:abstractNumId="39" w15:restartNumberingAfterBreak="0">
    <w:nsid w:val="49D0656B"/>
    <w:multiLevelType w:val="hybridMultilevel"/>
    <w:tmpl w:val="3C563BC0"/>
    <w:lvl w:ilvl="0" w:tplc="DD3CE69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40" w15:restartNumberingAfterBreak="0">
    <w:nsid w:val="4C54678F"/>
    <w:multiLevelType w:val="hybridMultilevel"/>
    <w:tmpl w:val="41E44912"/>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1" w15:restartNumberingAfterBreak="0">
    <w:nsid w:val="501C1033"/>
    <w:multiLevelType w:val="hybridMultilevel"/>
    <w:tmpl w:val="566CD746"/>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2" w15:restartNumberingAfterBreak="0">
    <w:nsid w:val="522B7854"/>
    <w:multiLevelType w:val="hybridMultilevel"/>
    <w:tmpl w:val="E21CEAA6"/>
    <w:lvl w:ilvl="0" w:tplc="6F6A97FA">
      <w:numFmt w:val="bullet"/>
      <w:lvlText w:val="–"/>
      <w:lvlJc w:val="left"/>
      <w:pPr>
        <w:ind w:left="1004" w:hanging="360"/>
      </w:pPr>
      <w:rPr>
        <w:rFonts w:ascii="Calibri" w:eastAsia="Calibri" w:hAnsi="Calibri" w:cs="Calibri" w:hint="default"/>
      </w:rPr>
    </w:lvl>
    <w:lvl w:ilvl="1" w:tplc="04270003" w:tentative="1">
      <w:start w:val="1"/>
      <w:numFmt w:val="bullet"/>
      <w:lvlText w:val="o"/>
      <w:lvlJc w:val="left"/>
      <w:pPr>
        <w:ind w:left="1724" w:hanging="360"/>
      </w:pPr>
      <w:rPr>
        <w:rFonts w:ascii="Courier New" w:hAnsi="Courier New" w:cs="Courier New" w:hint="default"/>
      </w:rPr>
    </w:lvl>
    <w:lvl w:ilvl="2" w:tplc="04270005" w:tentative="1">
      <w:start w:val="1"/>
      <w:numFmt w:val="bullet"/>
      <w:lvlText w:val=""/>
      <w:lvlJc w:val="left"/>
      <w:pPr>
        <w:ind w:left="2444" w:hanging="360"/>
      </w:pPr>
      <w:rPr>
        <w:rFonts w:ascii="Wingdings" w:hAnsi="Wingdings" w:hint="default"/>
      </w:rPr>
    </w:lvl>
    <w:lvl w:ilvl="3" w:tplc="04270001" w:tentative="1">
      <w:start w:val="1"/>
      <w:numFmt w:val="bullet"/>
      <w:lvlText w:val=""/>
      <w:lvlJc w:val="left"/>
      <w:pPr>
        <w:ind w:left="3164" w:hanging="360"/>
      </w:pPr>
      <w:rPr>
        <w:rFonts w:ascii="Symbol" w:hAnsi="Symbol" w:hint="default"/>
      </w:rPr>
    </w:lvl>
    <w:lvl w:ilvl="4" w:tplc="04270003" w:tentative="1">
      <w:start w:val="1"/>
      <w:numFmt w:val="bullet"/>
      <w:lvlText w:val="o"/>
      <w:lvlJc w:val="left"/>
      <w:pPr>
        <w:ind w:left="3884" w:hanging="360"/>
      </w:pPr>
      <w:rPr>
        <w:rFonts w:ascii="Courier New" w:hAnsi="Courier New" w:cs="Courier New" w:hint="default"/>
      </w:rPr>
    </w:lvl>
    <w:lvl w:ilvl="5" w:tplc="04270005" w:tentative="1">
      <w:start w:val="1"/>
      <w:numFmt w:val="bullet"/>
      <w:lvlText w:val=""/>
      <w:lvlJc w:val="left"/>
      <w:pPr>
        <w:ind w:left="4604" w:hanging="360"/>
      </w:pPr>
      <w:rPr>
        <w:rFonts w:ascii="Wingdings" w:hAnsi="Wingdings" w:hint="default"/>
      </w:rPr>
    </w:lvl>
    <w:lvl w:ilvl="6" w:tplc="04270001" w:tentative="1">
      <w:start w:val="1"/>
      <w:numFmt w:val="bullet"/>
      <w:lvlText w:val=""/>
      <w:lvlJc w:val="left"/>
      <w:pPr>
        <w:ind w:left="5324" w:hanging="360"/>
      </w:pPr>
      <w:rPr>
        <w:rFonts w:ascii="Symbol" w:hAnsi="Symbol" w:hint="default"/>
      </w:rPr>
    </w:lvl>
    <w:lvl w:ilvl="7" w:tplc="04270003" w:tentative="1">
      <w:start w:val="1"/>
      <w:numFmt w:val="bullet"/>
      <w:lvlText w:val="o"/>
      <w:lvlJc w:val="left"/>
      <w:pPr>
        <w:ind w:left="6044" w:hanging="360"/>
      </w:pPr>
      <w:rPr>
        <w:rFonts w:ascii="Courier New" w:hAnsi="Courier New" w:cs="Courier New" w:hint="default"/>
      </w:rPr>
    </w:lvl>
    <w:lvl w:ilvl="8" w:tplc="04270005" w:tentative="1">
      <w:start w:val="1"/>
      <w:numFmt w:val="bullet"/>
      <w:lvlText w:val=""/>
      <w:lvlJc w:val="left"/>
      <w:pPr>
        <w:ind w:left="6764" w:hanging="360"/>
      </w:pPr>
      <w:rPr>
        <w:rFonts w:ascii="Wingdings" w:hAnsi="Wingdings" w:hint="default"/>
      </w:rPr>
    </w:lvl>
  </w:abstractNum>
  <w:abstractNum w:abstractNumId="43" w15:restartNumberingAfterBreak="0">
    <w:nsid w:val="52E44D62"/>
    <w:multiLevelType w:val="hybridMultilevel"/>
    <w:tmpl w:val="9D60E470"/>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4" w15:restartNumberingAfterBreak="0">
    <w:nsid w:val="55735EBE"/>
    <w:multiLevelType w:val="hybridMultilevel"/>
    <w:tmpl w:val="D25246DC"/>
    <w:lvl w:ilvl="0" w:tplc="04270001">
      <w:start w:val="1"/>
      <w:numFmt w:val="bullet"/>
      <w:lvlText w:val=""/>
      <w:lvlJc w:val="left"/>
      <w:pPr>
        <w:ind w:left="720" w:hanging="360"/>
      </w:pPr>
      <w:rPr>
        <w:rFonts w:ascii="Symbol" w:hAnsi="Symbol" w:hint="default"/>
      </w:rPr>
    </w:lvl>
    <w:lvl w:ilvl="1" w:tplc="04270003">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5" w15:restartNumberingAfterBreak="0">
    <w:nsid w:val="5C8941FD"/>
    <w:multiLevelType w:val="hybridMultilevel"/>
    <w:tmpl w:val="68F4CC36"/>
    <w:lvl w:ilvl="0" w:tplc="6F6A97FA">
      <w:numFmt w:val="bullet"/>
      <w:lvlText w:val="–"/>
      <w:lvlJc w:val="left"/>
      <w:pPr>
        <w:ind w:left="720" w:hanging="360"/>
      </w:pPr>
      <w:rPr>
        <w:rFonts w:ascii="Calibri" w:eastAsia="Calibri" w:hAnsi="Calibri" w:cs="Calibri"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6" w15:restartNumberingAfterBreak="0">
    <w:nsid w:val="5EA6445D"/>
    <w:multiLevelType w:val="hybridMultilevel"/>
    <w:tmpl w:val="AA50675C"/>
    <w:lvl w:ilvl="0" w:tplc="9726FB52">
      <w:start w:val="1"/>
      <w:numFmt w:val="bullet"/>
      <w:lvlText w:val="•"/>
      <w:lvlJc w:val="left"/>
      <w:pPr>
        <w:tabs>
          <w:tab w:val="num" w:pos="720"/>
        </w:tabs>
        <w:ind w:left="720" w:hanging="360"/>
      </w:pPr>
      <w:rPr>
        <w:rFonts w:ascii="Arial" w:hAnsi="Arial" w:hint="default"/>
      </w:rPr>
    </w:lvl>
    <w:lvl w:ilvl="1" w:tplc="02048FBE" w:tentative="1">
      <w:start w:val="1"/>
      <w:numFmt w:val="bullet"/>
      <w:lvlText w:val="•"/>
      <w:lvlJc w:val="left"/>
      <w:pPr>
        <w:tabs>
          <w:tab w:val="num" w:pos="1440"/>
        </w:tabs>
        <w:ind w:left="1440" w:hanging="360"/>
      </w:pPr>
      <w:rPr>
        <w:rFonts w:ascii="Arial" w:hAnsi="Arial" w:hint="default"/>
      </w:rPr>
    </w:lvl>
    <w:lvl w:ilvl="2" w:tplc="02AAB2F4" w:tentative="1">
      <w:start w:val="1"/>
      <w:numFmt w:val="bullet"/>
      <w:lvlText w:val="•"/>
      <w:lvlJc w:val="left"/>
      <w:pPr>
        <w:tabs>
          <w:tab w:val="num" w:pos="2160"/>
        </w:tabs>
        <w:ind w:left="2160" w:hanging="360"/>
      </w:pPr>
      <w:rPr>
        <w:rFonts w:ascii="Arial" w:hAnsi="Arial" w:hint="default"/>
      </w:rPr>
    </w:lvl>
    <w:lvl w:ilvl="3" w:tplc="BE8A631A" w:tentative="1">
      <w:start w:val="1"/>
      <w:numFmt w:val="bullet"/>
      <w:lvlText w:val="•"/>
      <w:lvlJc w:val="left"/>
      <w:pPr>
        <w:tabs>
          <w:tab w:val="num" w:pos="2880"/>
        </w:tabs>
        <w:ind w:left="2880" w:hanging="360"/>
      </w:pPr>
      <w:rPr>
        <w:rFonts w:ascii="Arial" w:hAnsi="Arial" w:hint="default"/>
      </w:rPr>
    </w:lvl>
    <w:lvl w:ilvl="4" w:tplc="4A565A08" w:tentative="1">
      <w:start w:val="1"/>
      <w:numFmt w:val="bullet"/>
      <w:lvlText w:val="•"/>
      <w:lvlJc w:val="left"/>
      <w:pPr>
        <w:tabs>
          <w:tab w:val="num" w:pos="3600"/>
        </w:tabs>
        <w:ind w:left="3600" w:hanging="360"/>
      </w:pPr>
      <w:rPr>
        <w:rFonts w:ascii="Arial" w:hAnsi="Arial" w:hint="default"/>
      </w:rPr>
    </w:lvl>
    <w:lvl w:ilvl="5" w:tplc="434C486A" w:tentative="1">
      <w:start w:val="1"/>
      <w:numFmt w:val="bullet"/>
      <w:lvlText w:val="•"/>
      <w:lvlJc w:val="left"/>
      <w:pPr>
        <w:tabs>
          <w:tab w:val="num" w:pos="4320"/>
        </w:tabs>
        <w:ind w:left="4320" w:hanging="360"/>
      </w:pPr>
      <w:rPr>
        <w:rFonts w:ascii="Arial" w:hAnsi="Arial" w:hint="default"/>
      </w:rPr>
    </w:lvl>
    <w:lvl w:ilvl="6" w:tplc="7E84330C" w:tentative="1">
      <w:start w:val="1"/>
      <w:numFmt w:val="bullet"/>
      <w:lvlText w:val="•"/>
      <w:lvlJc w:val="left"/>
      <w:pPr>
        <w:tabs>
          <w:tab w:val="num" w:pos="5040"/>
        </w:tabs>
        <w:ind w:left="5040" w:hanging="360"/>
      </w:pPr>
      <w:rPr>
        <w:rFonts w:ascii="Arial" w:hAnsi="Arial" w:hint="default"/>
      </w:rPr>
    </w:lvl>
    <w:lvl w:ilvl="7" w:tplc="991E9A2C" w:tentative="1">
      <w:start w:val="1"/>
      <w:numFmt w:val="bullet"/>
      <w:lvlText w:val="•"/>
      <w:lvlJc w:val="left"/>
      <w:pPr>
        <w:tabs>
          <w:tab w:val="num" w:pos="5760"/>
        </w:tabs>
        <w:ind w:left="5760" w:hanging="360"/>
      </w:pPr>
      <w:rPr>
        <w:rFonts w:ascii="Arial" w:hAnsi="Arial" w:hint="default"/>
      </w:rPr>
    </w:lvl>
    <w:lvl w:ilvl="8" w:tplc="3634C88C" w:tentative="1">
      <w:start w:val="1"/>
      <w:numFmt w:val="bullet"/>
      <w:lvlText w:val="•"/>
      <w:lvlJc w:val="left"/>
      <w:pPr>
        <w:tabs>
          <w:tab w:val="num" w:pos="6480"/>
        </w:tabs>
        <w:ind w:left="6480" w:hanging="360"/>
      </w:pPr>
      <w:rPr>
        <w:rFonts w:ascii="Arial" w:hAnsi="Arial" w:hint="default"/>
      </w:rPr>
    </w:lvl>
  </w:abstractNum>
  <w:abstractNum w:abstractNumId="47" w15:restartNumberingAfterBreak="0">
    <w:nsid w:val="63D93553"/>
    <w:multiLevelType w:val="hybridMultilevel"/>
    <w:tmpl w:val="4CA6E268"/>
    <w:lvl w:ilvl="0" w:tplc="6F6A97FA">
      <w:numFmt w:val="bullet"/>
      <w:lvlText w:val="–"/>
      <w:lvlJc w:val="left"/>
      <w:pPr>
        <w:ind w:left="720" w:hanging="360"/>
      </w:pPr>
      <w:rPr>
        <w:rFonts w:ascii="Calibri" w:eastAsia="Calibri" w:hAnsi="Calibri" w:cs="Calibri"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8" w15:restartNumberingAfterBreak="0">
    <w:nsid w:val="65E8380B"/>
    <w:multiLevelType w:val="hybridMultilevel"/>
    <w:tmpl w:val="773E0F2A"/>
    <w:lvl w:ilvl="0" w:tplc="04090001">
      <w:start w:val="1"/>
      <w:numFmt w:val="bullet"/>
      <w:lvlText w:val=""/>
      <w:lvlJc w:val="left"/>
      <w:pPr>
        <w:ind w:left="990" w:hanging="360"/>
      </w:pPr>
      <w:rPr>
        <w:rFonts w:ascii="Symbol" w:hAnsi="Symbol"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49" w15:restartNumberingAfterBreak="0">
    <w:nsid w:val="65E974D4"/>
    <w:multiLevelType w:val="hybridMultilevel"/>
    <w:tmpl w:val="72849E2C"/>
    <w:lvl w:ilvl="0" w:tplc="8AAA4732">
      <w:start w:val="1"/>
      <w:numFmt w:val="bullet"/>
      <w:lvlText w:val="–"/>
      <w:lvlJc w:val="left"/>
      <w:pPr>
        <w:ind w:left="720" w:hanging="360"/>
      </w:pPr>
      <w:rPr>
        <w:rFonts w:ascii="Calibri" w:eastAsia="Calibri" w:hAnsi="Calibri"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50" w15:restartNumberingAfterBreak="0">
    <w:nsid w:val="682B7A09"/>
    <w:multiLevelType w:val="hybridMultilevel"/>
    <w:tmpl w:val="17F8D4C4"/>
    <w:lvl w:ilvl="0" w:tplc="04270001">
      <w:start w:val="1"/>
      <w:numFmt w:val="bullet"/>
      <w:lvlText w:val=""/>
      <w:lvlJc w:val="left"/>
      <w:pPr>
        <w:ind w:left="1004" w:hanging="360"/>
      </w:pPr>
      <w:rPr>
        <w:rFonts w:ascii="Symbol" w:hAnsi="Symbol" w:hint="default"/>
      </w:rPr>
    </w:lvl>
    <w:lvl w:ilvl="1" w:tplc="04270003" w:tentative="1">
      <w:start w:val="1"/>
      <w:numFmt w:val="bullet"/>
      <w:lvlText w:val="o"/>
      <w:lvlJc w:val="left"/>
      <w:pPr>
        <w:ind w:left="1724" w:hanging="360"/>
      </w:pPr>
      <w:rPr>
        <w:rFonts w:ascii="Courier New" w:hAnsi="Courier New" w:cs="Courier New" w:hint="default"/>
      </w:rPr>
    </w:lvl>
    <w:lvl w:ilvl="2" w:tplc="04270005" w:tentative="1">
      <w:start w:val="1"/>
      <w:numFmt w:val="bullet"/>
      <w:lvlText w:val=""/>
      <w:lvlJc w:val="left"/>
      <w:pPr>
        <w:ind w:left="2444" w:hanging="360"/>
      </w:pPr>
      <w:rPr>
        <w:rFonts w:ascii="Wingdings" w:hAnsi="Wingdings" w:hint="default"/>
      </w:rPr>
    </w:lvl>
    <w:lvl w:ilvl="3" w:tplc="04270001" w:tentative="1">
      <w:start w:val="1"/>
      <w:numFmt w:val="bullet"/>
      <w:lvlText w:val=""/>
      <w:lvlJc w:val="left"/>
      <w:pPr>
        <w:ind w:left="3164" w:hanging="360"/>
      </w:pPr>
      <w:rPr>
        <w:rFonts w:ascii="Symbol" w:hAnsi="Symbol" w:hint="default"/>
      </w:rPr>
    </w:lvl>
    <w:lvl w:ilvl="4" w:tplc="04270003" w:tentative="1">
      <w:start w:val="1"/>
      <w:numFmt w:val="bullet"/>
      <w:lvlText w:val="o"/>
      <w:lvlJc w:val="left"/>
      <w:pPr>
        <w:ind w:left="3884" w:hanging="360"/>
      </w:pPr>
      <w:rPr>
        <w:rFonts w:ascii="Courier New" w:hAnsi="Courier New" w:cs="Courier New" w:hint="default"/>
      </w:rPr>
    </w:lvl>
    <w:lvl w:ilvl="5" w:tplc="04270005" w:tentative="1">
      <w:start w:val="1"/>
      <w:numFmt w:val="bullet"/>
      <w:lvlText w:val=""/>
      <w:lvlJc w:val="left"/>
      <w:pPr>
        <w:ind w:left="4604" w:hanging="360"/>
      </w:pPr>
      <w:rPr>
        <w:rFonts w:ascii="Wingdings" w:hAnsi="Wingdings" w:hint="default"/>
      </w:rPr>
    </w:lvl>
    <w:lvl w:ilvl="6" w:tplc="04270001" w:tentative="1">
      <w:start w:val="1"/>
      <w:numFmt w:val="bullet"/>
      <w:lvlText w:val=""/>
      <w:lvlJc w:val="left"/>
      <w:pPr>
        <w:ind w:left="5324" w:hanging="360"/>
      </w:pPr>
      <w:rPr>
        <w:rFonts w:ascii="Symbol" w:hAnsi="Symbol" w:hint="default"/>
      </w:rPr>
    </w:lvl>
    <w:lvl w:ilvl="7" w:tplc="04270003" w:tentative="1">
      <w:start w:val="1"/>
      <w:numFmt w:val="bullet"/>
      <w:lvlText w:val="o"/>
      <w:lvlJc w:val="left"/>
      <w:pPr>
        <w:ind w:left="6044" w:hanging="360"/>
      </w:pPr>
      <w:rPr>
        <w:rFonts w:ascii="Courier New" w:hAnsi="Courier New" w:cs="Courier New" w:hint="default"/>
      </w:rPr>
    </w:lvl>
    <w:lvl w:ilvl="8" w:tplc="04270005" w:tentative="1">
      <w:start w:val="1"/>
      <w:numFmt w:val="bullet"/>
      <w:lvlText w:val=""/>
      <w:lvlJc w:val="left"/>
      <w:pPr>
        <w:ind w:left="6764" w:hanging="360"/>
      </w:pPr>
      <w:rPr>
        <w:rFonts w:ascii="Wingdings" w:hAnsi="Wingdings" w:hint="default"/>
      </w:rPr>
    </w:lvl>
  </w:abstractNum>
  <w:abstractNum w:abstractNumId="51" w15:restartNumberingAfterBreak="0">
    <w:nsid w:val="6D967463"/>
    <w:multiLevelType w:val="hybridMultilevel"/>
    <w:tmpl w:val="E828FEFE"/>
    <w:lvl w:ilvl="0" w:tplc="DD3CE69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52" w15:restartNumberingAfterBreak="0">
    <w:nsid w:val="6F00230E"/>
    <w:multiLevelType w:val="hybridMultilevel"/>
    <w:tmpl w:val="0C72E9CC"/>
    <w:lvl w:ilvl="0" w:tplc="04270001">
      <w:start w:val="1"/>
      <w:numFmt w:val="bullet"/>
      <w:lvlText w:val=""/>
      <w:lvlJc w:val="left"/>
      <w:pPr>
        <w:ind w:left="1080" w:hanging="360"/>
      </w:pPr>
      <w:rPr>
        <w:rFonts w:ascii="Symbol" w:hAnsi="Symbol" w:hint="default"/>
      </w:rPr>
    </w:lvl>
    <w:lvl w:ilvl="1" w:tplc="04270003" w:tentative="1">
      <w:start w:val="1"/>
      <w:numFmt w:val="bullet"/>
      <w:lvlText w:val="o"/>
      <w:lvlJc w:val="left"/>
      <w:pPr>
        <w:ind w:left="1800" w:hanging="360"/>
      </w:pPr>
      <w:rPr>
        <w:rFonts w:ascii="Courier New" w:hAnsi="Courier New" w:cs="Courier New" w:hint="default"/>
      </w:rPr>
    </w:lvl>
    <w:lvl w:ilvl="2" w:tplc="04270005" w:tentative="1">
      <w:start w:val="1"/>
      <w:numFmt w:val="bullet"/>
      <w:lvlText w:val=""/>
      <w:lvlJc w:val="left"/>
      <w:pPr>
        <w:ind w:left="2520" w:hanging="360"/>
      </w:pPr>
      <w:rPr>
        <w:rFonts w:ascii="Wingdings" w:hAnsi="Wingdings" w:hint="default"/>
      </w:rPr>
    </w:lvl>
    <w:lvl w:ilvl="3" w:tplc="04270001" w:tentative="1">
      <w:start w:val="1"/>
      <w:numFmt w:val="bullet"/>
      <w:lvlText w:val=""/>
      <w:lvlJc w:val="left"/>
      <w:pPr>
        <w:ind w:left="3240" w:hanging="360"/>
      </w:pPr>
      <w:rPr>
        <w:rFonts w:ascii="Symbol" w:hAnsi="Symbol" w:hint="default"/>
      </w:rPr>
    </w:lvl>
    <w:lvl w:ilvl="4" w:tplc="04270003" w:tentative="1">
      <w:start w:val="1"/>
      <w:numFmt w:val="bullet"/>
      <w:lvlText w:val="o"/>
      <w:lvlJc w:val="left"/>
      <w:pPr>
        <w:ind w:left="3960" w:hanging="360"/>
      </w:pPr>
      <w:rPr>
        <w:rFonts w:ascii="Courier New" w:hAnsi="Courier New" w:cs="Courier New" w:hint="default"/>
      </w:rPr>
    </w:lvl>
    <w:lvl w:ilvl="5" w:tplc="04270005" w:tentative="1">
      <w:start w:val="1"/>
      <w:numFmt w:val="bullet"/>
      <w:lvlText w:val=""/>
      <w:lvlJc w:val="left"/>
      <w:pPr>
        <w:ind w:left="4680" w:hanging="360"/>
      </w:pPr>
      <w:rPr>
        <w:rFonts w:ascii="Wingdings" w:hAnsi="Wingdings" w:hint="default"/>
      </w:rPr>
    </w:lvl>
    <w:lvl w:ilvl="6" w:tplc="04270001" w:tentative="1">
      <w:start w:val="1"/>
      <w:numFmt w:val="bullet"/>
      <w:lvlText w:val=""/>
      <w:lvlJc w:val="left"/>
      <w:pPr>
        <w:ind w:left="5400" w:hanging="360"/>
      </w:pPr>
      <w:rPr>
        <w:rFonts w:ascii="Symbol" w:hAnsi="Symbol" w:hint="default"/>
      </w:rPr>
    </w:lvl>
    <w:lvl w:ilvl="7" w:tplc="04270003" w:tentative="1">
      <w:start w:val="1"/>
      <w:numFmt w:val="bullet"/>
      <w:lvlText w:val="o"/>
      <w:lvlJc w:val="left"/>
      <w:pPr>
        <w:ind w:left="6120" w:hanging="360"/>
      </w:pPr>
      <w:rPr>
        <w:rFonts w:ascii="Courier New" w:hAnsi="Courier New" w:cs="Courier New" w:hint="default"/>
      </w:rPr>
    </w:lvl>
    <w:lvl w:ilvl="8" w:tplc="04270005" w:tentative="1">
      <w:start w:val="1"/>
      <w:numFmt w:val="bullet"/>
      <w:lvlText w:val=""/>
      <w:lvlJc w:val="left"/>
      <w:pPr>
        <w:ind w:left="6840" w:hanging="360"/>
      </w:pPr>
      <w:rPr>
        <w:rFonts w:ascii="Wingdings" w:hAnsi="Wingdings" w:hint="default"/>
      </w:rPr>
    </w:lvl>
  </w:abstractNum>
  <w:abstractNum w:abstractNumId="53" w15:restartNumberingAfterBreak="0">
    <w:nsid w:val="76BF468E"/>
    <w:multiLevelType w:val="hybridMultilevel"/>
    <w:tmpl w:val="FA926FAA"/>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54" w15:restartNumberingAfterBreak="0">
    <w:nsid w:val="7AC22C34"/>
    <w:multiLevelType w:val="hybridMultilevel"/>
    <w:tmpl w:val="74DCB428"/>
    <w:lvl w:ilvl="0" w:tplc="DD3CE69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55" w15:restartNumberingAfterBreak="0">
    <w:nsid w:val="7C0F256E"/>
    <w:multiLevelType w:val="hybridMultilevel"/>
    <w:tmpl w:val="F37C6B94"/>
    <w:lvl w:ilvl="0" w:tplc="04270001">
      <w:start w:val="1"/>
      <w:numFmt w:val="bullet"/>
      <w:lvlText w:val=""/>
      <w:lvlJc w:val="left"/>
      <w:pPr>
        <w:ind w:left="1004" w:hanging="360"/>
      </w:pPr>
      <w:rPr>
        <w:rFonts w:ascii="Symbol" w:hAnsi="Symbol" w:hint="default"/>
      </w:rPr>
    </w:lvl>
    <w:lvl w:ilvl="1" w:tplc="04270003">
      <w:start w:val="1"/>
      <w:numFmt w:val="bullet"/>
      <w:lvlText w:val="o"/>
      <w:lvlJc w:val="left"/>
      <w:pPr>
        <w:ind w:left="1724" w:hanging="360"/>
      </w:pPr>
      <w:rPr>
        <w:rFonts w:ascii="Courier New" w:hAnsi="Courier New" w:cs="Courier New" w:hint="default"/>
      </w:rPr>
    </w:lvl>
    <w:lvl w:ilvl="2" w:tplc="04270005" w:tentative="1">
      <w:start w:val="1"/>
      <w:numFmt w:val="bullet"/>
      <w:lvlText w:val=""/>
      <w:lvlJc w:val="left"/>
      <w:pPr>
        <w:ind w:left="2444" w:hanging="360"/>
      </w:pPr>
      <w:rPr>
        <w:rFonts w:ascii="Wingdings" w:hAnsi="Wingdings" w:hint="default"/>
      </w:rPr>
    </w:lvl>
    <w:lvl w:ilvl="3" w:tplc="04270001" w:tentative="1">
      <w:start w:val="1"/>
      <w:numFmt w:val="bullet"/>
      <w:lvlText w:val=""/>
      <w:lvlJc w:val="left"/>
      <w:pPr>
        <w:ind w:left="3164" w:hanging="360"/>
      </w:pPr>
      <w:rPr>
        <w:rFonts w:ascii="Symbol" w:hAnsi="Symbol" w:hint="default"/>
      </w:rPr>
    </w:lvl>
    <w:lvl w:ilvl="4" w:tplc="04270003" w:tentative="1">
      <w:start w:val="1"/>
      <w:numFmt w:val="bullet"/>
      <w:lvlText w:val="o"/>
      <w:lvlJc w:val="left"/>
      <w:pPr>
        <w:ind w:left="3884" w:hanging="360"/>
      </w:pPr>
      <w:rPr>
        <w:rFonts w:ascii="Courier New" w:hAnsi="Courier New" w:cs="Courier New" w:hint="default"/>
      </w:rPr>
    </w:lvl>
    <w:lvl w:ilvl="5" w:tplc="04270005" w:tentative="1">
      <w:start w:val="1"/>
      <w:numFmt w:val="bullet"/>
      <w:lvlText w:val=""/>
      <w:lvlJc w:val="left"/>
      <w:pPr>
        <w:ind w:left="4604" w:hanging="360"/>
      </w:pPr>
      <w:rPr>
        <w:rFonts w:ascii="Wingdings" w:hAnsi="Wingdings" w:hint="default"/>
      </w:rPr>
    </w:lvl>
    <w:lvl w:ilvl="6" w:tplc="04270001" w:tentative="1">
      <w:start w:val="1"/>
      <w:numFmt w:val="bullet"/>
      <w:lvlText w:val=""/>
      <w:lvlJc w:val="left"/>
      <w:pPr>
        <w:ind w:left="5324" w:hanging="360"/>
      </w:pPr>
      <w:rPr>
        <w:rFonts w:ascii="Symbol" w:hAnsi="Symbol" w:hint="default"/>
      </w:rPr>
    </w:lvl>
    <w:lvl w:ilvl="7" w:tplc="04270003" w:tentative="1">
      <w:start w:val="1"/>
      <w:numFmt w:val="bullet"/>
      <w:lvlText w:val="o"/>
      <w:lvlJc w:val="left"/>
      <w:pPr>
        <w:ind w:left="6044" w:hanging="360"/>
      </w:pPr>
      <w:rPr>
        <w:rFonts w:ascii="Courier New" w:hAnsi="Courier New" w:cs="Courier New" w:hint="default"/>
      </w:rPr>
    </w:lvl>
    <w:lvl w:ilvl="8" w:tplc="04270005" w:tentative="1">
      <w:start w:val="1"/>
      <w:numFmt w:val="bullet"/>
      <w:lvlText w:val=""/>
      <w:lvlJc w:val="left"/>
      <w:pPr>
        <w:ind w:left="6764" w:hanging="360"/>
      </w:pPr>
      <w:rPr>
        <w:rFonts w:ascii="Wingdings" w:hAnsi="Wingdings" w:hint="default"/>
      </w:rPr>
    </w:lvl>
  </w:abstractNum>
  <w:abstractNum w:abstractNumId="56" w15:restartNumberingAfterBreak="0">
    <w:nsid w:val="7D6735EE"/>
    <w:multiLevelType w:val="hybridMultilevel"/>
    <w:tmpl w:val="4CA2399A"/>
    <w:lvl w:ilvl="0" w:tplc="DD3CE69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57" w15:restartNumberingAfterBreak="0">
    <w:nsid w:val="7DDF2E2C"/>
    <w:multiLevelType w:val="hybridMultilevel"/>
    <w:tmpl w:val="F7201AAA"/>
    <w:lvl w:ilvl="0" w:tplc="04270001">
      <w:start w:val="1"/>
      <w:numFmt w:val="bullet"/>
      <w:lvlText w:val=""/>
      <w:lvlJc w:val="left"/>
      <w:pPr>
        <w:ind w:left="1080" w:hanging="360"/>
      </w:pPr>
      <w:rPr>
        <w:rFonts w:ascii="Symbol" w:hAnsi="Symbol" w:hint="default"/>
      </w:rPr>
    </w:lvl>
    <w:lvl w:ilvl="1" w:tplc="04270003" w:tentative="1">
      <w:start w:val="1"/>
      <w:numFmt w:val="bullet"/>
      <w:lvlText w:val="o"/>
      <w:lvlJc w:val="left"/>
      <w:pPr>
        <w:ind w:left="1800" w:hanging="360"/>
      </w:pPr>
      <w:rPr>
        <w:rFonts w:ascii="Courier New" w:hAnsi="Courier New" w:cs="Courier New" w:hint="default"/>
      </w:rPr>
    </w:lvl>
    <w:lvl w:ilvl="2" w:tplc="04270005" w:tentative="1">
      <w:start w:val="1"/>
      <w:numFmt w:val="bullet"/>
      <w:lvlText w:val=""/>
      <w:lvlJc w:val="left"/>
      <w:pPr>
        <w:ind w:left="2520" w:hanging="360"/>
      </w:pPr>
      <w:rPr>
        <w:rFonts w:ascii="Wingdings" w:hAnsi="Wingdings" w:hint="default"/>
      </w:rPr>
    </w:lvl>
    <w:lvl w:ilvl="3" w:tplc="04270001" w:tentative="1">
      <w:start w:val="1"/>
      <w:numFmt w:val="bullet"/>
      <w:lvlText w:val=""/>
      <w:lvlJc w:val="left"/>
      <w:pPr>
        <w:ind w:left="3240" w:hanging="360"/>
      </w:pPr>
      <w:rPr>
        <w:rFonts w:ascii="Symbol" w:hAnsi="Symbol" w:hint="default"/>
      </w:rPr>
    </w:lvl>
    <w:lvl w:ilvl="4" w:tplc="04270003" w:tentative="1">
      <w:start w:val="1"/>
      <w:numFmt w:val="bullet"/>
      <w:lvlText w:val="o"/>
      <w:lvlJc w:val="left"/>
      <w:pPr>
        <w:ind w:left="3960" w:hanging="360"/>
      </w:pPr>
      <w:rPr>
        <w:rFonts w:ascii="Courier New" w:hAnsi="Courier New" w:cs="Courier New" w:hint="default"/>
      </w:rPr>
    </w:lvl>
    <w:lvl w:ilvl="5" w:tplc="04270005" w:tentative="1">
      <w:start w:val="1"/>
      <w:numFmt w:val="bullet"/>
      <w:lvlText w:val=""/>
      <w:lvlJc w:val="left"/>
      <w:pPr>
        <w:ind w:left="4680" w:hanging="360"/>
      </w:pPr>
      <w:rPr>
        <w:rFonts w:ascii="Wingdings" w:hAnsi="Wingdings" w:hint="default"/>
      </w:rPr>
    </w:lvl>
    <w:lvl w:ilvl="6" w:tplc="04270001" w:tentative="1">
      <w:start w:val="1"/>
      <w:numFmt w:val="bullet"/>
      <w:lvlText w:val=""/>
      <w:lvlJc w:val="left"/>
      <w:pPr>
        <w:ind w:left="5400" w:hanging="360"/>
      </w:pPr>
      <w:rPr>
        <w:rFonts w:ascii="Symbol" w:hAnsi="Symbol" w:hint="default"/>
      </w:rPr>
    </w:lvl>
    <w:lvl w:ilvl="7" w:tplc="04270003" w:tentative="1">
      <w:start w:val="1"/>
      <w:numFmt w:val="bullet"/>
      <w:lvlText w:val="o"/>
      <w:lvlJc w:val="left"/>
      <w:pPr>
        <w:ind w:left="6120" w:hanging="360"/>
      </w:pPr>
      <w:rPr>
        <w:rFonts w:ascii="Courier New" w:hAnsi="Courier New" w:cs="Courier New" w:hint="default"/>
      </w:rPr>
    </w:lvl>
    <w:lvl w:ilvl="8" w:tplc="04270005" w:tentative="1">
      <w:start w:val="1"/>
      <w:numFmt w:val="bullet"/>
      <w:lvlText w:val=""/>
      <w:lvlJc w:val="left"/>
      <w:pPr>
        <w:ind w:left="6840" w:hanging="360"/>
      </w:pPr>
      <w:rPr>
        <w:rFonts w:ascii="Wingdings" w:hAnsi="Wingdings" w:hint="default"/>
      </w:rPr>
    </w:lvl>
  </w:abstractNum>
  <w:abstractNum w:abstractNumId="58" w15:restartNumberingAfterBreak="0">
    <w:nsid w:val="7E7532F6"/>
    <w:multiLevelType w:val="hybridMultilevel"/>
    <w:tmpl w:val="28D26568"/>
    <w:lvl w:ilvl="0" w:tplc="04270001">
      <w:start w:val="1"/>
      <w:numFmt w:val="bullet"/>
      <w:lvlText w:val=""/>
      <w:lvlJc w:val="left"/>
      <w:rPr>
        <w:rFonts w:ascii="Symbol" w:hAnsi="Symbol" w:hint="default"/>
      </w:rPr>
    </w:lvl>
    <w:lvl w:ilvl="1" w:tplc="04270003">
      <w:numFmt w:val="decimal"/>
      <w:lvlText w:val=""/>
      <w:lvlJc w:val="left"/>
    </w:lvl>
    <w:lvl w:ilvl="2" w:tplc="04270005">
      <w:numFmt w:val="decimal"/>
      <w:lvlText w:val=""/>
      <w:lvlJc w:val="left"/>
    </w:lvl>
    <w:lvl w:ilvl="3" w:tplc="04270001">
      <w:numFmt w:val="decimal"/>
      <w:lvlText w:val=""/>
      <w:lvlJc w:val="left"/>
    </w:lvl>
    <w:lvl w:ilvl="4" w:tplc="04270003">
      <w:numFmt w:val="decimal"/>
      <w:lvlText w:val=""/>
      <w:lvlJc w:val="left"/>
    </w:lvl>
    <w:lvl w:ilvl="5" w:tplc="04270005">
      <w:numFmt w:val="decimal"/>
      <w:lvlText w:val=""/>
      <w:lvlJc w:val="left"/>
    </w:lvl>
    <w:lvl w:ilvl="6" w:tplc="04270001">
      <w:numFmt w:val="decimal"/>
      <w:lvlText w:val=""/>
      <w:lvlJc w:val="left"/>
    </w:lvl>
    <w:lvl w:ilvl="7" w:tplc="04270003">
      <w:numFmt w:val="decimal"/>
      <w:lvlText w:val=""/>
      <w:lvlJc w:val="left"/>
    </w:lvl>
    <w:lvl w:ilvl="8" w:tplc="04270005">
      <w:numFmt w:val="decimal"/>
      <w:lvlText w:val=""/>
      <w:lvlJc w:val="left"/>
    </w:lvl>
  </w:abstractNum>
  <w:num w:numId="1">
    <w:abstractNumId w:val="38"/>
  </w:num>
  <w:num w:numId="2">
    <w:abstractNumId w:val="7"/>
  </w:num>
  <w:num w:numId="3">
    <w:abstractNumId w:val="47"/>
  </w:num>
  <w:num w:numId="4">
    <w:abstractNumId w:val="4"/>
  </w:num>
  <w:num w:numId="5">
    <w:abstractNumId w:val="25"/>
  </w:num>
  <w:num w:numId="6">
    <w:abstractNumId w:val="1"/>
  </w:num>
  <w:num w:numId="7">
    <w:abstractNumId w:val="19"/>
  </w:num>
  <w:num w:numId="8">
    <w:abstractNumId w:val="0"/>
  </w:num>
  <w:num w:numId="9">
    <w:abstractNumId w:val="42"/>
  </w:num>
  <w:num w:numId="10">
    <w:abstractNumId w:val="50"/>
  </w:num>
  <w:num w:numId="11">
    <w:abstractNumId w:val="5"/>
  </w:num>
  <w:num w:numId="12">
    <w:abstractNumId w:val="31"/>
  </w:num>
  <w:num w:numId="13">
    <w:abstractNumId w:val="14"/>
  </w:num>
  <w:num w:numId="14">
    <w:abstractNumId w:val="46"/>
  </w:num>
  <w:num w:numId="15">
    <w:abstractNumId w:val="10"/>
  </w:num>
  <w:num w:numId="16">
    <w:abstractNumId w:val="34"/>
  </w:num>
  <w:num w:numId="17">
    <w:abstractNumId w:val="13"/>
  </w:num>
  <w:num w:numId="18">
    <w:abstractNumId w:val="45"/>
  </w:num>
  <w:num w:numId="19">
    <w:abstractNumId w:val="9"/>
  </w:num>
  <w:num w:numId="20">
    <w:abstractNumId w:val="43"/>
  </w:num>
  <w:num w:numId="21">
    <w:abstractNumId w:val="11"/>
  </w:num>
  <w:num w:numId="22">
    <w:abstractNumId w:val="58"/>
  </w:num>
  <w:num w:numId="23">
    <w:abstractNumId w:val="41"/>
  </w:num>
  <w:num w:numId="24">
    <w:abstractNumId w:val="2"/>
  </w:num>
  <w:num w:numId="25">
    <w:abstractNumId w:val="29"/>
  </w:num>
  <w:num w:numId="26">
    <w:abstractNumId w:val="44"/>
  </w:num>
  <w:num w:numId="27">
    <w:abstractNumId w:val="28"/>
  </w:num>
  <w:num w:numId="28">
    <w:abstractNumId w:val="18"/>
  </w:num>
  <w:num w:numId="29">
    <w:abstractNumId w:val="15"/>
  </w:num>
  <w:num w:numId="30">
    <w:abstractNumId w:val="8"/>
  </w:num>
  <w:num w:numId="31">
    <w:abstractNumId w:val="32"/>
  </w:num>
  <w:num w:numId="32">
    <w:abstractNumId w:val="17"/>
  </w:num>
  <w:num w:numId="33">
    <w:abstractNumId w:val="40"/>
  </w:num>
  <w:num w:numId="34">
    <w:abstractNumId w:val="36"/>
  </w:num>
  <w:num w:numId="35">
    <w:abstractNumId w:val="35"/>
  </w:num>
  <w:num w:numId="36">
    <w:abstractNumId w:val="26"/>
  </w:num>
  <w:num w:numId="37">
    <w:abstractNumId w:val="49"/>
  </w:num>
  <w:num w:numId="38">
    <w:abstractNumId w:val="52"/>
  </w:num>
  <w:num w:numId="39">
    <w:abstractNumId w:val="22"/>
  </w:num>
  <w:num w:numId="40">
    <w:abstractNumId w:val="3"/>
  </w:num>
  <w:num w:numId="41">
    <w:abstractNumId w:val="57"/>
  </w:num>
  <w:num w:numId="42">
    <w:abstractNumId w:val="6"/>
  </w:num>
  <w:num w:numId="43">
    <w:abstractNumId w:val="16"/>
  </w:num>
  <w:num w:numId="44">
    <w:abstractNumId w:val="53"/>
  </w:num>
  <w:num w:numId="45">
    <w:abstractNumId w:val="55"/>
  </w:num>
  <w:num w:numId="46">
    <w:abstractNumId w:val="33"/>
  </w:num>
  <w:num w:numId="47">
    <w:abstractNumId w:val="48"/>
  </w:num>
  <w:num w:numId="48">
    <w:abstractNumId w:val="12"/>
  </w:num>
  <w:num w:numId="49">
    <w:abstractNumId w:val="56"/>
  </w:num>
  <w:num w:numId="50">
    <w:abstractNumId w:val="20"/>
  </w:num>
  <w:num w:numId="51">
    <w:abstractNumId w:val="51"/>
  </w:num>
  <w:num w:numId="52">
    <w:abstractNumId w:val="54"/>
  </w:num>
  <w:num w:numId="53">
    <w:abstractNumId w:val="39"/>
  </w:num>
  <w:num w:numId="54">
    <w:abstractNumId w:val="37"/>
  </w:num>
  <w:num w:numId="55">
    <w:abstractNumId w:val="21"/>
  </w:num>
  <w:num w:numId="56">
    <w:abstractNumId w:val="24"/>
  </w:num>
  <w:num w:numId="57">
    <w:abstractNumId w:val="30"/>
  </w:num>
  <w:num w:numId="58">
    <w:abstractNumId w:val="23"/>
  </w:num>
  <w:num w:numId="59">
    <w:abstractNumId w:val="23"/>
  </w:num>
  <w:num w:numId="6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27"/>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1296"/>
  <w:hyphenationZone w:val="396"/>
  <w:characterSpacingControl w:val="doNotCompress"/>
  <w:savePreviewPicture/>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5ECB"/>
    <w:rsid w:val="00002612"/>
    <w:rsid w:val="0000508A"/>
    <w:rsid w:val="000128F7"/>
    <w:rsid w:val="0001384D"/>
    <w:rsid w:val="000203BA"/>
    <w:rsid w:val="0002136D"/>
    <w:rsid w:val="000215A6"/>
    <w:rsid w:val="000239A5"/>
    <w:rsid w:val="00024A4A"/>
    <w:rsid w:val="00024DE5"/>
    <w:rsid w:val="000274F2"/>
    <w:rsid w:val="00031D54"/>
    <w:rsid w:val="00033E5A"/>
    <w:rsid w:val="00036666"/>
    <w:rsid w:val="00040A2E"/>
    <w:rsid w:val="0004112A"/>
    <w:rsid w:val="000417A7"/>
    <w:rsid w:val="000423BC"/>
    <w:rsid w:val="00044179"/>
    <w:rsid w:val="00046128"/>
    <w:rsid w:val="0004752B"/>
    <w:rsid w:val="00055CEA"/>
    <w:rsid w:val="0006125D"/>
    <w:rsid w:val="00064F54"/>
    <w:rsid w:val="00065E2A"/>
    <w:rsid w:val="000675F5"/>
    <w:rsid w:val="00072698"/>
    <w:rsid w:val="00073486"/>
    <w:rsid w:val="000744F7"/>
    <w:rsid w:val="00077091"/>
    <w:rsid w:val="0008391E"/>
    <w:rsid w:val="00084BC4"/>
    <w:rsid w:val="00087432"/>
    <w:rsid w:val="00090D2E"/>
    <w:rsid w:val="00097F55"/>
    <w:rsid w:val="000A0832"/>
    <w:rsid w:val="000A3932"/>
    <w:rsid w:val="000A64BF"/>
    <w:rsid w:val="000A6A2A"/>
    <w:rsid w:val="000B4978"/>
    <w:rsid w:val="000B710B"/>
    <w:rsid w:val="000C0887"/>
    <w:rsid w:val="000C1CD8"/>
    <w:rsid w:val="000C2979"/>
    <w:rsid w:val="000C4271"/>
    <w:rsid w:val="000C4B6B"/>
    <w:rsid w:val="000C4F02"/>
    <w:rsid w:val="000C769E"/>
    <w:rsid w:val="000D0A0B"/>
    <w:rsid w:val="000E001A"/>
    <w:rsid w:val="000E0088"/>
    <w:rsid w:val="000E02AC"/>
    <w:rsid w:val="000E0A15"/>
    <w:rsid w:val="000E3845"/>
    <w:rsid w:val="000E49C7"/>
    <w:rsid w:val="000E6B49"/>
    <w:rsid w:val="000E7F1B"/>
    <w:rsid w:val="000F0C29"/>
    <w:rsid w:val="000F1B08"/>
    <w:rsid w:val="0010304B"/>
    <w:rsid w:val="001032FC"/>
    <w:rsid w:val="0010380E"/>
    <w:rsid w:val="00103D61"/>
    <w:rsid w:val="001045A1"/>
    <w:rsid w:val="00104EB2"/>
    <w:rsid w:val="00112096"/>
    <w:rsid w:val="001128BF"/>
    <w:rsid w:val="001171DD"/>
    <w:rsid w:val="00120102"/>
    <w:rsid w:val="00120B43"/>
    <w:rsid w:val="00122D8A"/>
    <w:rsid w:val="001324E8"/>
    <w:rsid w:val="0013711D"/>
    <w:rsid w:val="001439ED"/>
    <w:rsid w:val="00144382"/>
    <w:rsid w:val="00147FF9"/>
    <w:rsid w:val="00152626"/>
    <w:rsid w:val="001536D5"/>
    <w:rsid w:val="00154925"/>
    <w:rsid w:val="00155B33"/>
    <w:rsid w:val="00162D57"/>
    <w:rsid w:val="00162E09"/>
    <w:rsid w:val="00164BE3"/>
    <w:rsid w:val="00165DC2"/>
    <w:rsid w:val="001733BA"/>
    <w:rsid w:val="00174A50"/>
    <w:rsid w:val="00174ECF"/>
    <w:rsid w:val="0017572E"/>
    <w:rsid w:val="00177ACE"/>
    <w:rsid w:val="001814DD"/>
    <w:rsid w:val="0018188A"/>
    <w:rsid w:val="00181B15"/>
    <w:rsid w:val="0018292A"/>
    <w:rsid w:val="00185E05"/>
    <w:rsid w:val="001914ED"/>
    <w:rsid w:val="00191A5C"/>
    <w:rsid w:val="001928ED"/>
    <w:rsid w:val="0019545F"/>
    <w:rsid w:val="001A2070"/>
    <w:rsid w:val="001A2A1C"/>
    <w:rsid w:val="001A2AEC"/>
    <w:rsid w:val="001A2C25"/>
    <w:rsid w:val="001A3074"/>
    <w:rsid w:val="001A7B3E"/>
    <w:rsid w:val="001B1380"/>
    <w:rsid w:val="001B14C8"/>
    <w:rsid w:val="001B1A84"/>
    <w:rsid w:val="001B2238"/>
    <w:rsid w:val="001B259D"/>
    <w:rsid w:val="001B54BE"/>
    <w:rsid w:val="001B5513"/>
    <w:rsid w:val="001B55BA"/>
    <w:rsid w:val="001B65CC"/>
    <w:rsid w:val="001C0592"/>
    <w:rsid w:val="001C0DF6"/>
    <w:rsid w:val="001C303C"/>
    <w:rsid w:val="001C4705"/>
    <w:rsid w:val="001C50E5"/>
    <w:rsid w:val="001C6039"/>
    <w:rsid w:val="001C608F"/>
    <w:rsid w:val="001D0879"/>
    <w:rsid w:val="001D34DC"/>
    <w:rsid w:val="001E5A65"/>
    <w:rsid w:val="001F2DBE"/>
    <w:rsid w:val="001F4930"/>
    <w:rsid w:val="001F53C0"/>
    <w:rsid w:val="001F62DD"/>
    <w:rsid w:val="00202A6F"/>
    <w:rsid w:val="0020381E"/>
    <w:rsid w:val="00204294"/>
    <w:rsid w:val="00205004"/>
    <w:rsid w:val="00207A77"/>
    <w:rsid w:val="00216BD9"/>
    <w:rsid w:val="0021768C"/>
    <w:rsid w:val="00217A06"/>
    <w:rsid w:val="0022102B"/>
    <w:rsid w:val="00221541"/>
    <w:rsid w:val="00223838"/>
    <w:rsid w:val="002243B6"/>
    <w:rsid w:val="002243D2"/>
    <w:rsid w:val="002259B6"/>
    <w:rsid w:val="00227824"/>
    <w:rsid w:val="00227CA8"/>
    <w:rsid w:val="00237F18"/>
    <w:rsid w:val="002401D3"/>
    <w:rsid w:val="00243AB0"/>
    <w:rsid w:val="0024597B"/>
    <w:rsid w:val="0025209B"/>
    <w:rsid w:val="00253E01"/>
    <w:rsid w:val="00255AD4"/>
    <w:rsid w:val="00261D84"/>
    <w:rsid w:val="002625FC"/>
    <w:rsid w:val="00263621"/>
    <w:rsid w:val="00264349"/>
    <w:rsid w:val="0026517E"/>
    <w:rsid w:val="00265B61"/>
    <w:rsid w:val="002664B3"/>
    <w:rsid w:val="00266D73"/>
    <w:rsid w:val="00272D34"/>
    <w:rsid w:val="00275C3B"/>
    <w:rsid w:val="00277F43"/>
    <w:rsid w:val="00286383"/>
    <w:rsid w:val="00286CF6"/>
    <w:rsid w:val="002919D2"/>
    <w:rsid w:val="00291CD3"/>
    <w:rsid w:val="0029282E"/>
    <w:rsid w:val="002937C6"/>
    <w:rsid w:val="0029401B"/>
    <w:rsid w:val="002A0983"/>
    <w:rsid w:val="002B144B"/>
    <w:rsid w:val="002B18D3"/>
    <w:rsid w:val="002B2B29"/>
    <w:rsid w:val="002B39F6"/>
    <w:rsid w:val="002B434E"/>
    <w:rsid w:val="002C0044"/>
    <w:rsid w:val="002C0B02"/>
    <w:rsid w:val="002C10BF"/>
    <w:rsid w:val="002C4048"/>
    <w:rsid w:val="002C624E"/>
    <w:rsid w:val="002C75B4"/>
    <w:rsid w:val="002D0C30"/>
    <w:rsid w:val="002D2153"/>
    <w:rsid w:val="002D58CD"/>
    <w:rsid w:val="002D71CF"/>
    <w:rsid w:val="002E13E7"/>
    <w:rsid w:val="002E24A7"/>
    <w:rsid w:val="002E3008"/>
    <w:rsid w:val="002F1D5B"/>
    <w:rsid w:val="002F3A0C"/>
    <w:rsid w:val="002F47DB"/>
    <w:rsid w:val="002F69B9"/>
    <w:rsid w:val="002F7682"/>
    <w:rsid w:val="002F7DE7"/>
    <w:rsid w:val="003016CC"/>
    <w:rsid w:val="00303092"/>
    <w:rsid w:val="0030533F"/>
    <w:rsid w:val="003060ED"/>
    <w:rsid w:val="003104A8"/>
    <w:rsid w:val="00313406"/>
    <w:rsid w:val="00313BF3"/>
    <w:rsid w:val="00316205"/>
    <w:rsid w:val="00316B57"/>
    <w:rsid w:val="00321473"/>
    <w:rsid w:val="0032176B"/>
    <w:rsid w:val="00321CAB"/>
    <w:rsid w:val="003361E2"/>
    <w:rsid w:val="00341FD4"/>
    <w:rsid w:val="00344564"/>
    <w:rsid w:val="00347CF7"/>
    <w:rsid w:val="00353E2F"/>
    <w:rsid w:val="00354F71"/>
    <w:rsid w:val="00355FA1"/>
    <w:rsid w:val="003621A5"/>
    <w:rsid w:val="00367947"/>
    <w:rsid w:val="003710BF"/>
    <w:rsid w:val="00372F9E"/>
    <w:rsid w:val="00375E59"/>
    <w:rsid w:val="00376CAF"/>
    <w:rsid w:val="00376D8C"/>
    <w:rsid w:val="00377293"/>
    <w:rsid w:val="00380015"/>
    <w:rsid w:val="00380989"/>
    <w:rsid w:val="00381336"/>
    <w:rsid w:val="0038267E"/>
    <w:rsid w:val="003826E9"/>
    <w:rsid w:val="003837EC"/>
    <w:rsid w:val="003849C1"/>
    <w:rsid w:val="00384C66"/>
    <w:rsid w:val="00391E9F"/>
    <w:rsid w:val="00392446"/>
    <w:rsid w:val="0039302A"/>
    <w:rsid w:val="0039538E"/>
    <w:rsid w:val="00395EB1"/>
    <w:rsid w:val="003970D4"/>
    <w:rsid w:val="003A103D"/>
    <w:rsid w:val="003A1D3E"/>
    <w:rsid w:val="003A7049"/>
    <w:rsid w:val="003B26EF"/>
    <w:rsid w:val="003B3EB5"/>
    <w:rsid w:val="003B4B82"/>
    <w:rsid w:val="003C4994"/>
    <w:rsid w:val="003C5308"/>
    <w:rsid w:val="003C6819"/>
    <w:rsid w:val="003D222F"/>
    <w:rsid w:val="003D3211"/>
    <w:rsid w:val="003D37A6"/>
    <w:rsid w:val="003E0384"/>
    <w:rsid w:val="003E11BD"/>
    <w:rsid w:val="003E3EAC"/>
    <w:rsid w:val="003F0B58"/>
    <w:rsid w:val="003F242E"/>
    <w:rsid w:val="003F2B1F"/>
    <w:rsid w:val="003F662C"/>
    <w:rsid w:val="003F7CEF"/>
    <w:rsid w:val="00402CE9"/>
    <w:rsid w:val="004052EE"/>
    <w:rsid w:val="004110EC"/>
    <w:rsid w:val="00413317"/>
    <w:rsid w:val="00413B35"/>
    <w:rsid w:val="00414E95"/>
    <w:rsid w:val="004150B3"/>
    <w:rsid w:val="00416351"/>
    <w:rsid w:val="0043311D"/>
    <w:rsid w:val="00434031"/>
    <w:rsid w:val="00435ECB"/>
    <w:rsid w:val="00436ACD"/>
    <w:rsid w:val="00437002"/>
    <w:rsid w:val="00442D56"/>
    <w:rsid w:val="00443E35"/>
    <w:rsid w:val="004441FD"/>
    <w:rsid w:val="004468CF"/>
    <w:rsid w:val="004514E5"/>
    <w:rsid w:val="00456C91"/>
    <w:rsid w:val="00456F15"/>
    <w:rsid w:val="004602BF"/>
    <w:rsid w:val="00462517"/>
    <w:rsid w:val="004646DD"/>
    <w:rsid w:val="0047200E"/>
    <w:rsid w:val="0047213A"/>
    <w:rsid w:val="004721CB"/>
    <w:rsid w:val="00473FD0"/>
    <w:rsid w:val="004912B2"/>
    <w:rsid w:val="004917F6"/>
    <w:rsid w:val="004923CF"/>
    <w:rsid w:val="0049498E"/>
    <w:rsid w:val="00494A15"/>
    <w:rsid w:val="004965C4"/>
    <w:rsid w:val="004A17CC"/>
    <w:rsid w:val="004A1A55"/>
    <w:rsid w:val="004A1A9C"/>
    <w:rsid w:val="004A216D"/>
    <w:rsid w:val="004A2EAD"/>
    <w:rsid w:val="004A3D71"/>
    <w:rsid w:val="004A4330"/>
    <w:rsid w:val="004B24AB"/>
    <w:rsid w:val="004B2ED8"/>
    <w:rsid w:val="004B3920"/>
    <w:rsid w:val="004B4C6E"/>
    <w:rsid w:val="004C0E06"/>
    <w:rsid w:val="004C1A05"/>
    <w:rsid w:val="004C685B"/>
    <w:rsid w:val="004C7727"/>
    <w:rsid w:val="004C7805"/>
    <w:rsid w:val="004C7E87"/>
    <w:rsid w:val="004D0F2F"/>
    <w:rsid w:val="004D74E0"/>
    <w:rsid w:val="004E04D1"/>
    <w:rsid w:val="004E20DE"/>
    <w:rsid w:val="004E3415"/>
    <w:rsid w:val="004E4176"/>
    <w:rsid w:val="004E61E1"/>
    <w:rsid w:val="004E6FD7"/>
    <w:rsid w:val="004F1DE2"/>
    <w:rsid w:val="004F1DFE"/>
    <w:rsid w:val="004F2342"/>
    <w:rsid w:val="004F5DFA"/>
    <w:rsid w:val="0050233E"/>
    <w:rsid w:val="005047CB"/>
    <w:rsid w:val="00511D7C"/>
    <w:rsid w:val="005133B6"/>
    <w:rsid w:val="00514611"/>
    <w:rsid w:val="00514823"/>
    <w:rsid w:val="00516372"/>
    <w:rsid w:val="00517640"/>
    <w:rsid w:val="00525B4D"/>
    <w:rsid w:val="005268C1"/>
    <w:rsid w:val="00526E3A"/>
    <w:rsid w:val="005318CF"/>
    <w:rsid w:val="0053439E"/>
    <w:rsid w:val="00540EEC"/>
    <w:rsid w:val="00541D06"/>
    <w:rsid w:val="0054228F"/>
    <w:rsid w:val="00552C19"/>
    <w:rsid w:val="00554413"/>
    <w:rsid w:val="0055573D"/>
    <w:rsid w:val="00556E36"/>
    <w:rsid w:val="00560C7B"/>
    <w:rsid w:val="005621D2"/>
    <w:rsid w:val="00562D39"/>
    <w:rsid w:val="00563207"/>
    <w:rsid w:val="005634D3"/>
    <w:rsid w:val="0057241D"/>
    <w:rsid w:val="00573851"/>
    <w:rsid w:val="00574838"/>
    <w:rsid w:val="005811D4"/>
    <w:rsid w:val="005840FE"/>
    <w:rsid w:val="0058463B"/>
    <w:rsid w:val="00584BEA"/>
    <w:rsid w:val="00590A8B"/>
    <w:rsid w:val="00593D43"/>
    <w:rsid w:val="00595EF9"/>
    <w:rsid w:val="005A1671"/>
    <w:rsid w:val="005A2C53"/>
    <w:rsid w:val="005A2DBA"/>
    <w:rsid w:val="005A38C0"/>
    <w:rsid w:val="005A526B"/>
    <w:rsid w:val="005A674F"/>
    <w:rsid w:val="005A76A9"/>
    <w:rsid w:val="005B17E7"/>
    <w:rsid w:val="005B260C"/>
    <w:rsid w:val="005B78C6"/>
    <w:rsid w:val="005C1F7D"/>
    <w:rsid w:val="005C66C2"/>
    <w:rsid w:val="005C6CB8"/>
    <w:rsid w:val="005D16FF"/>
    <w:rsid w:val="005D4509"/>
    <w:rsid w:val="005D634F"/>
    <w:rsid w:val="005D7C91"/>
    <w:rsid w:val="005E246A"/>
    <w:rsid w:val="005E387A"/>
    <w:rsid w:val="005E4893"/>
    <w:rsid w:val="005E4C92"/>
    <w:rsid w:val="005E7EB0"/>
    <w:rsid w:val="005F1853"/>
    <w:rsid w:val="005F23EA"/>
    <w:rsid w:val="005F320B"/>
    <w:rsid w:val="006010BF"/>
    <w:rsid w:val="0060299B"/>
    <w:rsid w:val="00603279"/>
    <w:rsid w:val="00605C8B"/>
    <w:rsid w:val="0061108A"/>
    <w:rsid w:val="00613AC4"/>
    <w:rsid w:val="006158B1"/>
    <w:rsid w:val="006225D6"/>
    <w:rsid w:val="006226F9"/>
    <w:rsid w:val="00623B1B"/>
    <w:rsid w:val="00625FB4"/>
    <w:rsid w:val="00626A95"/>
    <w:rsid w:val="0063030A"/>
    <w:rsid w:val="00631FCE"/>
    <w:rsid w:val="00632E96"/>
    <w:rsid w:val="006350B7"/>
    <w:rsid w:val="00635118"/>
    <w:rsid w:val="00635B4D"/>
    <w:rsid w:val="0064095F"/>
    <w:rsid w:val="00642A69"/>
    <w:rsid w:val="00644967"/>
    <w:rsid w:val="0064581C"/>
    <w:rsid w:val="00646C61"/>
    <w:rsid w:val="00646FE7"/>
    <w:rsid w:val="006528E5"/>
    <w:rsid w:val="0065552A"/>
    <w:rsid w:val="006579BA"/>
    <w:rsid w:val="00657A02"/>
    <w:rsid w:val="00664D6D"/>
    <w:rsid w:val="00666764"/>
    <w:rsid w:val="0067019C"/>
    <w:rsid w:val="0067728D"/>
    <w:rsid w:val="006802FC"/>
    <w:rsid w:val="00680E9F"/>
    <w:rsid w:val="0068231D"/>
    <w:rsid w:val="00687A1D"/>
    <w:rsid w:val="006927F6"/>
    <w:rsid w:val="00692D76"/>
    <w:rsid w:val="00693FB4"/>
    <w:rsid w:val="006A5D0C"/>
    <w:rsid w:val="006A5D4F"/>
    <w:rsid w:val="006B6563"/>
    <w:rsid w:val="006B6B39"/>
    <w:rsid w:val="006B7152"/>
    <w:rsid w:val="006C06A5"/>
    <w:rsid w:val="006C0EE1"/>
    <w:rsid w:val="006C1734"/>
    <w:rsid w:val="006C7EE6"/>
    <w:rsid w:val="006D0447"/>
    <w:rsid w:val="006D36CB"/>
    <w:rsid w:val="006D448A"/>
    <w:rsid w:val="006E23F0"/>
    <w:rsid w:val="006E25F2"/>
    <w:rsid w:val="006E2682"/>
    <w:rsid w:val="006E493C"/>
    <w:rsid w:val="006E6F8F"/>
    <w:rsid w:val="006F4CE6"/>
    <w:rsid w:val="006F4FFC"/>
    <w:rsid w:val="006F5E45"/>
    <w:rsid w:val="007001ED"/>
    <w:rsid w:val="007020CA"/>
    <w:rsid w:val="007031F7"/>
    <w:rsid w:val="007047AC"/>
    <w:rsid w:val="00704DFA"/>
    <w:rsid w:val="00705621"/>
    <w:rsid w:val="00706EA9"/>
    <w:rsid w:val="0071167D"/>
    <w:rsid w:val="00713232"/>
    <w:rsid w:val="007134D0"/>
    <w:rsid w:val="00713CC0"/>
    <w:rsid w:val="00716408"/>
    <w:rsid w:val="007170A7"/>
    <w:rsid w:val="007208A5"/>
    <w:rsid w:val="00720C31"/>
    <w:rsid w:val="007231F3"/>
    <w:rsid w:val="0072455D"/>
    <w:rsid w:val="00725964"/>
    <w:rsid w:val="0073000B"/>
    <w:rsid w:val="007312D3"/>
    <w:rsid w:val="00733C68"/>
    <w:rsid w:val="00745211"/>
    <w:rsid w:val="00750904"/>
    <w:rsid w:val="00751F23"/>
    <w:rsid w:val="007573BC"/>
    <w:rsid w:val="00757813"/>
    <w:rsid w:val="00761D18"/>
    <w:rsid w:val="00762096"/>
    <w:rsid w:val="00770461"/>
    <w:rsid w:val="007706D7"/>
    <w:rsid w:val="00775C82"/>
    <w:rsid w:val="00776FA7"/>
    <w:rsid w:val="00777C0B"/>
    <w:rsid w:val="007806A8"/>
    <w:rsid w:val="00780EDD"/>
    <w:rsid w:val="007811C4"/>
    <w:rsid w:val="00782276"/>
    <w:rsid w:val="00782411"/>
    <w:rsid w:val="007858C9"/>
    <w:rsid w:val="007858FC"/>
    <w:rsid w:val="00785CAB"/>
    <w:rsid w:val="00786AC4"/>
    <w:rsid w:val="00787B91"/>
    <w:rsid w:val="0079003C"/>
    <w:rsid w:val="0079104E"/>
    <w:rsid w:val="007939FB"/>
    <w:rsid w:val="00794E0A"/>
    <w:rsid w:val="007A1194"/>
    <w:rsid w:val="007A1530"/>
    <w:rsid w:val="007A7618"/>
    <w:rsid w:val="007B4484"/>
    <w:rsid w:val="007B480D"/>
    <w:rsid w:val="007B5E0D"/>
    <w:rsid w:val="007B7B0A"/>
    <w:rsid w:val="007C1086"/>
    <w:rsid w:val="007C119F"/>
    <w:rsid w:val="007C13C4"/>
    <w:rsid w:val="007D4CEC"/>
    <w:rsid w:val="007D511C"/>
    <w:rsid w:val="007D5950"/>
    <w:rsid w:val="007D74E2"/>
    <w:rsid w:val="007E2195"/>
    <w:rsid w:val="007E2558"/>
    <w:rsid w:val="007E4507"/>
    <w:rsid w:val="007E78B9"/>
    <w:rsid w:val="007F0014"/>
    <w:rsid w:val="007F1E1D"/>
    <w:rsid w:val="007F2DE0"/>
    <w:rsid w:val="007F6BA9"/>
    <w:rsid w:val="0080411D"/>
    <w:rsid w:val="00807EA5"/>
    <w:rsid w:val="00812572"/>
    <w:rsid w:val="00813C1E"/>
    <w:rsid w:val="00814322"/>
    <w:rsid w:val="00814CB8"/>
    <w:rsid w:val="008203AE"/>
    <w:rsid w:val="008206E9"/>
    <w:rsid w:val="0082087F"/>
    <w:rsid w:val="00822C77"/>
    <w:rsid w:val="00823665"/>
    <w:rsid w:val="00825121"/>
    <w:rsid w:val="00825E9A"/>
    <w:rsid w:val="0082608A"/>
    <w:rsid w:val="008269D2"/>
    <w:rsid w:val="00827295"/>
    <w:rsid w:val="00830BA6"/>
    <w:rsid w:val="00830D21"/>
    <w:rsid w:val="00830D4B"/>
    <w:rsid w:val="00830F0D"/>
    <w:rsid w:val="00831207"/>
    <w:rsid w:val="00831259"/>
    <w:rsid w:val="008339B5"/>
    <w:rsid w:val="00834ECF"/>
    <w:rsid w:val="00836CDF"/>
    <w:rsid w:val="00840384"/>
    <w:rsid w:val="008407B3"/>
    <w:rsid w:val="00840E65"/>
    <w:rsid w:val="008422C0"/>
    <w:rsid w:val="00843830"/>
    <w:rsid w:val="00844D6A"/>
    <w:rsid w:val="0084567E"/>
    <w:rsid w:val="00845974"/>
    <w:rsid w:val="00847550"/>
    <w:rsid w:val="00850939"/>
    <w:rsid w:val="00850C20"/>
    <w:rsid w:val="00850FF9"/>
    <w:rsid w:val="00853F5A"/>
    <w:rsid w:val="008565D0"/>
    <w:rsid w:val="008578C2"/>
    <w:rsid w:val="0086150C"/>
    <w:rsid w:val="0086173D"/>
    <w:rsid w:val="00870376"/>
    <w:rsid w:val="00871F37"/>
    <w:rsid w:val="008721CE"/>
    <w:rsid w:val="00874972"/>
    <w:rsid w:val="008770DE"/>
    <w:rsid w:val="00877291"/>
    <w:rsid w:val="008826D6"/>
    <w:rsid w:val="00882D3C"/>
    <w:rsid w:val="00885978"/>
    <w:rsid w:val="008912B3"/>
    <w:rsid w:val="008924FA"/>
    <w:rsid w:val="00894998"/>
    <w:rsid w:val="008A16C3"/>
    <w:rsid w:val="008A4819"/>
    <w:rsid w:val="008A5F9A"/>
    <w:rsid w:val="008A78D2"/>
    <w:rsid w:val="008B0F42"/>
    <w:rsid w:val="008B1000"/>
    <w:rsid w:val="008B1896"/>
    <w:rsid w:val="008B32A7"/>
    <w:rsid w:val="008B5924"/>
    <w:rsid w:val="008C20E9"/>
    <w:rsid w:val="008C33E7"/>
    <w:rsid w:val="008C3B67"/>
    <w:rsid w:val="008D3134"/>
    <w:rsid w:val="008D5AAC"/>
    <w:rsid w:val="008D7D25"/>
    <w:rsid w:val="008E0051"/>
    <w:rsid w:val="008E1265"/>
    <w:rsid w:val="008E1730"/>
    <w:rsid w:val="008E321B"/>
    <w:rsid w:val="008E5123"/>
    <w:rsid w:val="008E5300"/>
    <w:rsid w:val="008E7356"/>
    <w:rsid w:val="008F14DB"/>
    <w:rsid w:val="008F1C59"/>
    <w:rsid w:val="008F36FD"/>
    <w:rsid w:val="008F453F"/>
    <w:rsid w:val="008F4A7F"/>
    <w:rsid w:val="008F600E"/>
    <w:rsid w:val="008F6768"/>
    <w:rsid w:val="00903214"/>
    <w:rsid w:val="009054B3"/>
    <w:rsid w:val="00906F52"/>
    <w:rsid w:val="00922400"/>
    <w:rsid w:val="00925182"/>
    <w:rsid w:val="0092687B"/>
    <w:rsid w:val="0093030E"/>
    <w:rsid w:val="00934717"/>
    <w:rsid w:val="00937036"/>
    <w:rsid w:val="009377D5"/>
    <w:rsid w:val="009401A5"/>
    <w:rsid w:val="00944AC0"/>
    <w:rsid w:val="009458BB"/>
    <w:rsid w:val="0094750E"/>
    <w:rsid w:val="00947540"/>
    <w:rsid w:val="00947810"/>
    <w:rsid w:val="00950C30"/>
    <w:rsid w:val="00952619"/>
    <w:rsid w:val="00954D7E"/>
    <w:rsid w:val="00955AF9"/>
    <w:rsid w:val="00956EAC"/>
    <w:rsid w:val="00961288"/>
    <w:rsid w:val="009644A6"/>
    <w:rsid w:val="009657FE"/>
    <w:rsid w:val="00967CF7"/>
    <w:rsid w:val="00967D3C"/>
    <w:rsid w:val="00973E1D"/>
    <w:rsid w:val="00973ED1"/>
    <w:rsid w:val="00974FF6"/>
    <w:rsid w:val="00975A76"/>
    <w:rsid w:val="0097700D"/>
    <w:rsid w:val="00980BEE"/>
    <w:rsid w:val="0098425C"/>
    <w:rsid w:val="00985A57"/>
    <w:rsid w:val="00991C70"/>
    <w:rsid w:val="009920BF"/>
    <w:rsid w:val="00993846"/>
    <w:rsid w:val="009940F4"/>
    <w:rsid w:val="00994D07"/>
    <w:rsid w:val="009A10AF"/>
    <w:rsid w:val="009A48E0"/>
    <w:rsid w:val="009A513A"/>
    <w:rsid w:val="009B03FA"/>
    <w:rsid w:val="009B0591"/>
    <w:rsid w:val="009B1035"/>
    <w:rsid w:val="009B2499"/>
    <w:rsid w:val="009B42DC"/>
    <w:rsid w:val="009B4AB4"/>
    <w:rsid w:val="009B54EE"/>
    <w:rsid w:val="009B6782"/>
    <w:rsid w:val="009C073B"/>
    <w:rsid w:val="009C104F"/>
    <w:rsid w:val="009C2E45"/>
    <w:rsid w:val="009C4952"/>
    <w:rsid w:val="009C4E17"/>
    <w:rsid w:val="009C58BB"/>
    <w:rsid w:val="009C5CC9"/>
    <w:rsid w:val="009D0138"/>
    <w:rsid w:val="009D085E"/>
    <w:rsid w:val="009D14F4"/>
    <w:rsid w:val="009D41D2"/>
    <w:rsid w:val="009D4EAF"/>
    <w:rsid w:val="009E200F"/>
    <w:rsid w:val="009E333C"/>
    <w:rsid w:val="009E539F"/>
    <w:rsid w:val="009E7DB7"/>
    <w:rsid w:val="009F23B8"/>
    <w:rsid w:val="009F3150"/>
    <w:rsid w:val="009F3FA2"/>
    <w:rsid w:val="009F6A7D"/>
    <w:rsid w:val="00A023C4"/>
    <w:rsid w:val="00A06AEE"/>
    <w:rsid w:val="00A12AA0"/>
    <w:rsid w:val="00A175A0"/>
    <w:rsid w:val="00A17880"/>
    <w:rsid w:val="00A22B56"/>
    <w:rsid w:val="00A22DA3"/>
    <w:rsid w:val="00A2316C"/>
    <w:rsid w:val="00A26FAB"/>
    <w:rsid w:val="00A31165"/>
    <w:rsid w:val="00A31C73"/>
    <w:rsid w:val="00A346AA"/>
    <w:rsid w:val="00A4089F"/>
    <w:rsid w:val="00A444BD"/>
    <w:rsid w:val="00A446BD"/>
    <w:rsid w:val="00A4518F"/>
    <w:rsid w:val="00A45325"/>
    <w:rsid w:val="00A45A5F"/>
    <w:rsid w:val="00A45B3B"/>
    <w:rsid w:val="00A5458E"/>
    <w:rsid w:val="00A54FA6"/>
    <w:rsid w:val="00A55BBB"/>
    <w:rsid w:val="00A55F14"/>
    <w:rsid w:val="00A65C58"/>
    <w:rsid w:val="00A70D12"/>
    <w:rsid w:val="00A717CE"/>
    <w:rsid w:val="00A72392"/>
    <w:rsid w:val="00A737F2"/>
    <w:rsid w:val="00A74CE5"/>
    <w:rsid w:val="00A75AF3"/>
    <w:rsid w:val="00A76130"/>
    <w:rsid w:val="00A80C11"/>
    <w:rsid w:val="00A80DF8"/>
    <w:rsid w:val="00A80F57"/>
    <w:rsid w:val="00A81137"/>
    <w:rsid w:val="00A811D9"/>
    <w:rsid w:val="00A812B0"/>
    <w:rsid w:val="00A912BA"/>
    <w:rsid w:val="00A9250C"/>
    <w:rsid w:val="00A93A3E"/>
    <w:rsid w:val="00A95CAE"/>
    <w:rsid w:val="00A95F78"/>
    <w:rsid w:val="00AA08E6"/>
    <w:rsid w:val="00AA08F2"/>
    <w:rsid w:val="00AA1BB5"/>
    <w:rsid w:val="00AA3E5F"/>
    <w:rsid w:val="00AA5119"/>
    <w:rsid w:val="00AB2030"/>
    <w:rsid w:val="00AB2CDD"/>
    <w:rsid w:val="00AB532A"/>
    <w:rsid w:val="00AB75E4"/>
    <w:rsid w:val="00AB7776"/>
    <w:rsid w:val="00AC04FE"/>
    <w:rsid w:val="00AC1AA1"/>
    <w:rsid w:val="00AC6C5E"/>
    <w:rsid w:val="00AD0DD5"/>
    <w:rsid w:val="00AD1CCC"/>
    <w:rsid w:val="00AD1EF0"/>
    <w:rsid w:val="00AD5B45"/>
    <w:rsid w:val="00AE0511"/>
    <w:rsid w:val="00AE2EF0"/>
    <w:rsid w:val="00AE31AD"/>
    <w:rsid w:val="00AE5BA4"/>
    <w:rsid w:val="00AF04A3"/>
    <w:rsid w:val="00AF54B9"/>
    <w:rsid w:val="00AF6351"/>
    <w:rsid w:val="00AF65B9"/>
    <w:rsid w:val="00AF75C1"/>
    <w:rsid w:val="00B04C60"/>
    <w:rsid w:val="00B0572A"/>
    <w:rsid w:val="00B061F1"/>
    <w:rsid w:val="00B072D5"/>
    <w:rsid w:val="00B11581"/>
    <w:rsid w:val="00B13130"/>
    <w:rsid w:val="00B134F9"/>
    <w:rsid w:val="00B149A7"/>
    <w:rsid w:val="00B14EB6"/>
    <w:rsid w:val="00B159C5"/>
    <w:rsid w:val="00B214A4"/>
    <w:rsid w:val="00B244C1"/>
    <w:rsid w:val="00B31C4D"/>
    <w:rsid w:val="00B34FC2"/>
    <w:rsid w:val="00B36276"/>
    <w:rsid w:val="00B36A48"/>
    <w:rsid w:val="00B46BBB"/>
    <w:rsid w:val="00B505DE"/>
    <w:rsid w:val="00B50C3D"/>
    <w:rsid w:val="00B55AF6"/>
    <w:rsid w:val="00B62C98"/>
    <w:rsid w:val="00B63B2A"/>
    <w:rsid w:val="00B6671C"/>
    <w:rsid w:val="00B67798"/>
    <w:rsid w:val="00B75977"/>
    <w:rsid w:val="00B77812"/>
    <w:rsid w:val="00B82B82"/>
    <w:rsid w:val="00B82D0C"/>
    <w:rsid w:val="00B83F5B"/>
    <w:rsid w:val="00B847A5"/>
    <w:rsid w:val="00B852AF"/>
    <w:rsid w:val="00B86D05"/>
    <w:rsid w:val="00B908B0"/>
    <w:rsid w:val="00B966E9"/>
    <w:rsid w:val="00B97BBF"/>
    <w:rsid w:val="00BA06B6"/>
    <w:rsid w:val="00BA27AD"/>
    <w:rsid w:val="00BA41C7"/>
    <w:rsid w:val="00BB0205"/>
    <w:rsid w:val="00BB1631"/>
    <w:rsid w:val="00BB2579"/>
    <w:rsid w:val="00BB3EFF"/>
    <w:rsid w:val="00BB5F7A"/>
    <w:rsid w:val="00BC121D"/>
    <w:rsid w:val="00BC4D04"/>
    <w:rsid w:val="00BC5543"/>
    <w:rsid w:val="00BC7167"/>
    <w:rsid w:val="00BD180F"/>
    <w:rsid w:val="00BD1DD3"/>
    <w:rsid w:val="00BD1E46"/>
    <w:rsid w:val="00BD3B14"/>
    <w:rsid w:val="00BE05E5"/>
    <w:rsid w:val="00BF3D37"/>
    <w:rsid w:val="00BF3DCA"/>
    <w:rsid w:val="00BF42BF"/>
    <w:rsid w:val="00C006D8"/>
    <w:rsid w:val="00C0164B"/>
    <w:rsid w:val="00C029D7"/>
    <w:rsid w:val="00C04E34"/>
    <w:rsid w:val="00C05473"/>
    <w:rsid w:val="00C06544"/>
    <w:rsid w:val="00C07510"/>
    <w:rsid w:val="00C10B2A"/>
    <w:rsid w:val="00C10BC7"/>
    <w:rsid w:val="00C12CD7"/>
    <w:rsid w:val="00C1378D"/>
    <w:rsid w:val="00C1416C"/>
    <w:rsid w:val="00C168C2"/>
    <w:rsid w:val="00C25465"/>
    <w:rsid w:val="00C27E2E"/>
    <w:rsid w:val="00C30B7D"/>
    <w:rsid w:val="00C30DEC"/>
    <w:rsid w:val="00C317F0"/>
    <w:rsid w:val="00C33571"/>
    <w:rsid w:val="00C338F5"/>
    <w:rsid w:val="00C34B79"/>
    <w:rsid w:val="00C34C55"/>
    <w:rsid w:val="00C4049A"/>
    <w:rsid w:val="00C44A15"/>
    <w:rsid w:val="00C44CF9"/>
    <w:rsid w:val="00C45863"/>
    <w:rsid w:val="00C50032"/>
    <w:rsid w:val="00C510DE"/>
    <w:rsid w:val="00C51759"/>
    <w:rsid w:val="00C51898"/>
    <w:rsid w:val="00C541FB"/>
    <w:rsid w:val="00C54851"/>
    <w:rsid w:val="00C54F50"/>
    <w:rsid w:val="00C557E7"/>
    <w:rsid w:val="00C55F1C"/>
    <w:rsid w:val="00C56C96"/>
    <w:rsid w:val="00C573E9"/>
    <w:rsid w:val="00C57593"/>
    <w:rsid w:val="00C57AC9"/>
    <w:rsid w:val="00C616B8"/>
    <w:rsid w:val="00C62DE4"/>
    <w:rsid w:val="00C670BE"/>
    <w:rsid w:val="00C7084F"/>
    <w:rsid w:val="00C716BE"/>
    <w:rsid w:val="00C71BB2"/>
    <w:rsid w:val="00C74897"/>
    <w:rsid w:val="00C77BFB"/>
    <w:rsid w:val="00C8058D"/>
    <w:rsid w:val="00C81C3E"/>
    <w:rsid w:val="00C84639"/>
    <w:rsid w:val="00C84F63"/>
    <w:rsid w:val="00C84FAB"/>
    <w:rsid w:val="00C87157"/>
    <w:rsid w:val="00C9388F"/>
    <w:rsid w:val="00C94E2D"/>
    <w:rsid w:val="00CA042E"/>
    <w:rsid w:val="00CA2509"/>
    <w:rsid w:val="00CA3CEA"/>
    <w:rsid w:val="00CA3DDA"/>
    <w:rsid w:val="00CA4732"/>
    <w:rsid w:val="00CB00EF"/>
    <w:rsid w:val="00CC2B90"/>
    <w:rsid w:val="00CC3CC9"/>
    <w:rsid w:val="00CC3F83"/>
    <w:rsid w:val="00CC6D19"/>
    <w:rsid w:val="00CD09CB"/>
    <w:rsid w:val="00CD09D9"/>
    <w:rsid w:val="00CD1E0F"/>
    <w:rsid w:val="00CD3FBD"/>
    <w:rsid w:val="00CD593D"/>
    <w:rsid w:val="00CD6D4A"/>
    <w:rsid w:val="00CD7317"/>
    <w:rsid w:val="00CD7E10"/>
    <w:rsid w:val="00CE12B2"/>
    <w:rsid w:val="00CE3EE8"/>
    <w:rsid w:val="00CE4E97"/>
    <w:rsid w:val="00CE7ADD"/>
    <w:rsid w:val="00CF0538"/>
    <w:rsid w:val="00CF2103"/>
    <w:rsid w:val="00CF530D"/>
    <w:rsid w:val="00CF6FC6"/>
    <w:rsid w:val="00CF7B15"/>
    <w:rsid w:val="00D02B70"/>
    <w:rsid w:val="00D03790"/>
    <w:rsid w:val="00D06A35"/>
    <w:rsid w:val="00D06AD0"/>
    <w:rsid w:val="00D070FA"/>
    <w:rsid w:val="00D16B25"/>
    <w:rsid w:val="00D253A4"/>
    <w:rsid w:val="00D25FB3"/>
    <w:rsid w:val="00D262AA"/>
    <w:rsid w:val="00D26F0E"/>
    <w:rsid w:val="00D27DD6"/>
    <w:rsid w:val="00D31701"/>
    <w:rsid w:val="00D32D0B"/>
    <w:rsid w:val="00D33090"/>
    <w:rsid w:val="00D33D34"/>
    <w:rsid w:val="00D33E71"/>
    <w:rsid w:val="00D37B81"/>
    <w:rsid w:val="00D40EBC"/>
    <w:rsid w:val="00D435F5"/>
    <w:rsid w:val="00D43931"/>
    <w:rsid w:val="00D43995"/>
    <w:rsid w:val="00D4668B"/>
    <w:rsid w:val="00D469E2"/>
    <w:rsid w:val="00D52058"/>
    <w:rsid w:val="00D531FE"/>
    <w:rsid w:val="00D53463"/>
    <w:rsid w:val="00D54A64"/>
    <w:rsid w:val="00D54AA0"/>
    <w:rsid w:val="00D60621"/>
    <w:rsid w:val="00D62523"/>
    <w:rsid w:val="00D62F6A"/>
    <w:rsid w:val="00D63C86"/>
    <w:rsid w:val="00D669A3"/>
    <w:rsid w:val="00D70145"/>
    <w:rsid w:val="00D70908"/>
    <w:rsid w:val="00D72251"/>
    <w:rsid w:val="00D72C7C"/>
    <w:rsid w:val="00D7348A"/>
    <w:rsid w:val="00D73FB3"/>
    <w:rsid w:val="00D8121A"/>
    <w:rsid w:val="00D812A4"/>
    <w:rsid w:val="00D87321"/>
    <w:rsid w:val="00D87E7F"/>
    <w:rsid w:val="00D958B4"/>
    <w:rsid w:val="00D966A9"/>
    <w:rsid w:val="00D97C3B"/>
    <w:rsid w:val="00DA09A5"/>
    <w:rsid w:val="00DA7046"/>
    <w:rsid w:val="00DA7C3D"/>
    <w:rsid w:val="00DA7DDA"/>
    <w:rsid w:val="00DB01FF"/>
    <w:rsid w:val="00DB3AF4"/>
    <w:rsid w:val="00DB4CD8"/>
    <w:rsid w:val="00DB56EB"/>
    <w:rsid w:val="00DB7042"/>
    <w:rsid w:val="00DB7C18"/>
    <w:rsid w:val="00DC0BB3"/>
    <w:rsid w:val="00DC199C"/>
    <w:rsid w:val="00DC1EE4"/>
    <w:rsid w:val="00DC290A"/>
    <w:rsid w:val="00DC33E6"/>
    <w:rsid w:val="00DC3A33"/>
    <w:rsid w:val="00DC64C3"/>
    <w:rsid w:val="00DC7413"/>
    <w:rsid w:val="00DD348A"/>
    <w:rsid w:val="00DD5248"/>
    <w:rsid w:val="00DD6528"/>
    <w:rsid w:val="00DE482A"/>
    <w:rsid w:val="00DE519D"/>
    <w:rsid w:val="00DE7424"/>
    <w:rsid w:val="00DE7C87"/>
    <w:rsid w:val="00DF0D7B"/>
    <w:rsid w:val="00DF3EA0"/>
    <w:rsid w:val="00DF4C21"/>
    <w:rsid w:val="00DF4EA4"/>
    <w:rsid w:val="00DF67A3"/>
    <w:rsid w:val="00E0300A"/>
    <w:rsid w:val="00E05FCA"/>
    <w:rsid w:val="00E0735A"/>
    <w:rsid w:val="00E102CB"/>
    <w:rsid w:val="00E141AE"/>
    <w:rsid w:val="00E16DDB"/>
    <w:rsid w:val="00E207CF"/>
    <w:rsid w:val="00E22403"/>
    <w:rsid w:val="00E26A3A"/>
    <w:rsid w:val="00E2740B"/>
    <w:rsid w:val="00E275B3"/>
    <w:rsid w:val="00E27D89"/>
    <w:rsid w:val="00E3028A"/>
    <w:rsid w:val="00E31A77"/>
    <w:rsid w:val="00E37CC6"/>
    <w:rsid w:val="00E411BA"/>
    <w:rsid w:val="00E42120"/>
    <w:rsid w:val="00E43226"/>
    <w:rsid w:val="00E45507"/>
    <w:rsid w:val="00E45E20"/>
    <w:rsid w:val="00E5133F"/>
    <w:rsid w:val="00E53C04"/>
    <w:rsid w:val="00E57822"/>
    <w:rsid w:val="00E60375"/>
    <w:rsid w:val="00E616E8"/>
    <w:rsid w:val="00E638DF"/>
    <w:rsid w:val="00E650F6"/>
    <w:rsid w:val="00E65F4A"/>
    <w:rsid w:val="00E70AA0"/>
    <w:rsid w:val="00E713A3"/>
    <w:rsid w:val="00E7554A"/>
    <w:rsid w:val="00E75F23"/>
    <w:rsid w:val="00E77A2D"/>
    <w:rsid w:val="00E77D5A"/>
    <w:rsid w:val="00E8280A"/>
    <w:rsid w:val="00E82F98"/>
    <w:rsid w:val="00E903C1"/>
    <w:rsid w:val="00E92176"/>
    <w:rsid w:val="00E945F2"/>
    <w:rsid w:val="00E97C40"/>
    <w:rsid w:val="00EA00B2"/>
    <w:rsid w:val="00EA2A5A"/>
    <w:rsid w:val="00EA7121"/>
    <w:rsid w:val="00EB283D"/>
    <w:rsid w:val="00EB4516"/>
    <w:rsid w:val="00EB5CC8"/>
    <w:rsid w:val="00EC3A84"/>
    <w:rsid w:val="00EC418B"/>
    <w:rsid w:val="00EC4DC4"/>
    <w:rsid w:val="00EC780F"/>
    <w:rsid w:val="00ED04A6"/>
    <w:rsid w:val="00ED1CCD"/>
    <w:rsid w:val="00ED4896"/>
    <w:rsid w:val="00ED7E93"/>
    <w:rsid w:val="00EE0CC5"/>
    <w:rsid w:val="00EE20C4"/>
    <w:rsid w:val="00EE3CEB"/>
    <w:rsid w:val="00EE5B0C"/>
    <w:rsid w:val="00EE6D80"/>
    <w:rsid w:val="00EE6E29"/>
    <w:rsid w:val="00EE7516"/>
    <w:rsid w:val="00EF10BC"/>
    <w:rsid w:val="00EF478C"/>
    <w:rsid w:val="00EF7F36"/>
    <w:rsid w:val="00F00EA1"/>
    <w:rsid w:val="00F01295"/>
    <w:rsid w:val="00F047F5"/>
    <w:rsid w:val="00F04FDA"/>
    <w:rsid w:val="00F050C0"/>
    <w:rsid w:val="00F0570A"/>
    <w:rsid w:val="00F12311"/>
    <w:rsid w:val="00F15E35"/>
    <w:rsid w:val="00F16C87"/>
    <w:rsid w:val="00F34B9D"/>
    <w:rsid w:val="00F3504F"/>
    <w:rsid w:val="00F37C05"/>
    <w:rsid w:val="00F37E32"/>
    <w:rsid w:val="00F414EF"/>
    <w:rsid w:val="00F4218A"/>
    <w:rsid w:val="00F42D5E"/>
    <w:rsid w:val="00F43230"/>
    <w:rsid w:val="00F473FB"/>
    <w:rsid w:val="00F523AE"/>
    <w:rsid w:val="00F523BA"/>
    <w:rsid w:val="00F523CD"/>
    <w:rsid w:val="00F52F42"/>
    <w:rsid w:val="00F56EB8"/>
    <w:rsid w:val="00F57991"/>
    <w:rsid w:val="00F624F1"/>
    <w:rsid w:val="00F632EA"/>
    <w:rsid w:val="00F6348E"/>
    <w:rsid w:val="00F64BE5"/>
    <w:rsid w:val="00F65CD0"/>
    <w:rsid w:val="00F66E2E"/>
    <w:rsid w:val="00F70D47"/>
    <w:rsid w:val="00F71D6C"/>
    <w:rsid w:val="00F731AE"/>
    <w:rsid w:val="00F74F83"/>
    <w:rsid w:val="00F76C28"/>
    <w:rsid w:val="00F83098"/>
    <w:rsid w:val="00F8499A"/>
    <w:rsid w:val="00F84EF9"/>
    <w:rsid w:val="00F85BF4"/>
    <w:rsid w:val="00F9529D"/>
    <w:rsid w:val="00F954D2"/>
    <w:rsid w:val="00F9784D"/>
    <w:rsid w:val="00FA2325"/>
    <w:rsid w:val="00FA2330"/>
    <w:rsid w:val="00FA76F1"/>
    <w:rsid w:val="00FA7B21"/>
    <w:rsid w:val="00FB259C"/>
    <w:rsid w:val="00FB37B7"/>
    <w:rsid w:val="00FB7345"/>
    <w:rsid w:val="00FC3FE5"/>
    <w:rsid w:val="00FC4859"/>
    <w:rsid w:val="00FD2645"/>
    <w:rsid w:val="00FE0FBB"/>
    <w:rsid w:val="00FE1FED"/>
    <w:rsid w:val="00FE634D"/>
    <w:rsid w:val="00FF1044"/>
    <w:rsid w:val="00FF6588"/>
    <w:rsid w:val="00FF7217"/>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0585383"/>
  <w15:docId w15:val="{B217EF45-7635-4A43-957E-A365EFEA71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PMingLiU" w:hAnsi="Calibri" w:cs="Times New Roman"/>
        <w:lang w:val="lt-LT" w:eastAsia="lt-LT"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9B0591"/>
    <w:pPr>
      <w:spacing w:before="120"/>
      <w:ind w:firstLine="720"/>
      <w:jc w:val="both"/>
    </w:pPr>
    <w:rPr>
      <w:rFonts w:ascii="Times New Roman" w:eastAsia="Calibri" w:hAnsi="Times New Roman"/>
      <w:sz w:val="24"/>
      <w:szCs w:val="22"/>
      <w:lang w:eastAsia="en-US"/>
    </w:rPr>
  </w:style>
  <w:style w:type="paragraph" w:styleId="Antrat1">
    <w:name w:val="heading 1"/>
    <w:basedOn w:val="prastasis"/>
    <w:next w:val="prastasis"/>
    <w:link w:val="Antrat1Diagrama"/>
    <w:autoRedefine/>
    <w:uiPriority w:val="99"/>
    <w:qFormat/>
    <w:rsid w:val="0024597B"/>
    <w:pPr>
      <w:keepNext/>
      <w:keepLines/>
      <w:numPr>
        <w:numId w:val="58"/>
      </w:numPr>
      <w:spacing w:after="120"/>
      <w:outlineLvl w:val="0"/>
    </w:pPr>
    <w:rPr>
      <w:rFonts w:ascii="Times New Roman Bold" w:eastAsia="PMingLiU" w:hAnsi="Times New Roman Bold"/>
      <w:b/>
      <w:bCs/>
      <w:sz w:val="28"/>
      <w:szCs w:val="28"/>
    </w:rPr>
  </w:style>
  <w:style w:type="paragraph" w:styleId="Antrat2">
    <w:name w:val="heading 2"/>
    <w:basedOn w:val="prastasis"/>
    <w:next w:val="prastasis"/>
    <w:link w:val="Antrat2Diagrama"/>
    <w:autoRedefine/>
    <w:uiPriority w:val="99"/>
    <w:unhideWhenUsed/>
    <w:qFormat/>
    <w:rsid w:val="009377D5"/>
    <w:pPr>
      <w:keepNext/>
      <w:keepLines/>
      <w:numPr>
        <w:ilvl w:val="1"/>
        <w:numId w:val="59"/>
      </w:numPr>
      <w:spacing w:after="120"/>
      <w:outlineLvl w:val="1"/>
    </w:pPr>
    <w:rPr>
      <w:rFonts w:ascii="Times New Roman Bold" w:eastAsia="PMingLiU" w:hAnsi="Times New Roman Bold"/>
      <w:b/>
      <w:bCs/>
      <w:szCs w:val="26"/>
    </w:rPr>
  </w:style>
  <w:style w:type="paragraph" w:styleId="Antrat3">
    <w:name w:val="heading 3"/>
    <w:basedOn w:val="prastasis"/>
    <w:next w:val="prastasis"/>
    <w:link w:val="Antrat3Diagrama"/>
    <w:uiPriority w:val="99"/>
    <w:unhideWhenUsed/>
    <w:qFormat/>
    <w:rsid w:val="009B0591"/>
    <w:pPr>
      <w:keepNext/>
      <w:keepLines/>
      <w:numPr>
        <w:ilvl w:val="2"/>
        <w:numId w:val="59"/>
      </w:numPr>
      <w:outlineLvl w:val="2"/>
    </w:pPr>
    <w:rPr>
      <w:rFonts w:ascii="Times New Roman Bold" w:eastAsia="PMingLiU" w:hAnsi="Times New Roman Bold"/>
      <w:b/>
      <w:bCs/>
    </w:rPr>
  </w:style>
  <w:style w:type="paragraph" w:styleId="Antrat4">
    <w:name w:val="heading 4"/>
    <w:basedOn w:val="prastasis"/>
    <w:next w:val="prastasis"/>
    <w:link w:val="Antrat4Diagrama"/>
    <w:autoRedefine/>
    <w:uiPriority w:val="99"/>
    <w:unhideWhenUsed/>
    <w:qFormat/>
    <w:rsid w:val="00807EA5"/>
    <w:pPr>
      <w:keepNext/>
      <w:keepLines/>
      <w:numPr>
        <w:ilvl w:val="3"/>
        <w:numId w:val="59"/>
      </w:numPr>
      <w:outlineLvl w:val="3"/>
    </w:pPr>
    <w:rPr>
      <w:rFonts w:ascii="Times New Roman Bold" w:eastAsia="PMingLiU" w:hAnsi="Times New Roman Bold"/>
      <w:b/>
      <w:bCs/>
      <w:iCs/>
    </w:rPr>
  </w:style>
  <w:style w:type="paragraph" w:styleId="Antrat5">
    <w:name w:val="heading 5"/>
    <w:basedOn w:val="prastasis"/>
    <w:next w:val="prastasis"/>
    <w:link w:val="Antrat5Diagrama"/>
    <w:uiPriority w:val="99"/>
    <w:unhideWhenUsed/>
    <w:qFormat/>
    <w:rsid w:val="00435ECB"/>
    <w:pPr>
      <w:keepNext/>
      <w:keepLines/>
      <w:numPr>
        <w:ilvl w:val="4"/>
        <w:numId w:val="59"/>
      </w:numPr>
      <w:spacing w:before="200"/>
      <w:outlineLvl w:val="4"/>
    </w:pPr>
    <w:rPr>
      <w:rFonts w:ascii="Cambria" w:eastAsia="PMingLiU" w:hAnsi="Cambria"/>
      <w:color w:val="243F60"/>
    </w:rPr>
  </w:style>
  <w:style w:type="paragraph" w:styleId="Antrat6">
    <w:name w:val="heading 6"/>
    <w:basedOn w:val="prastasis"/>
    <w:next w:val="prastasis"/>
    <w:link w:val="Antrat6Diagrama"/>
    <w:uiPriority w:val="99"/>
    <w:unhideWhenUsed/>
    <w:qFormat/>
    <w:rsid w:val="00435ECB"/>
    <w:pPr>
      <w:keepNext/>
      <w:keepLines/>
      <w:numPr>
        <w:ilvl w:val="5"/>
        <w:numId w:val="59"/>
      </w:numPr>
      <w:spacing w:before="200"/>
      <w:outlineLvl w:val="5"/>
    </w:pPr>
    <w:rPr>
      <w:rFonts w:ascii="Cambria" w:eastAsia="PMingLiU" w:hAnsi="Cambria"/>
      <w:i/>
      <w:iCs/>
      <w:color w:val="243F60"/>
    </w:rPr>
  </w:style>
  <w:style w:type="paragraph" w:styleId="Antrat7">
    <w:name w:val="heading 7"/>
    <w:basedOn w:val="prastasis"/>
    <w:next w:val="prastasis"/>
    <w:link w:val="Antrat7Diagrama"/>
    <w:uiPriority w:val="99"/>
    <w:unhideWhenUsed/>
    <w:qFormat/>
    <w:rsid w:val="00435ECB"/>
    <w:pPr>
      <w:keepNext/>
      <w:keepLines/>
      <w:numPr>
        <w:ilvl w:val="6"/>
        <w:numId w:val="59"/>
      </w:numPr>
      <w:spacing w:before="200"/>
      <w:outlineLvl w:val="6"/>
    </w:pPr>
    <w:rPr>
      <w:rFonts w:ascii="Cambria" w:eastAsia="PMingLiU" w:hAnsi="Cambria"/>
      <w:i/>
      <w:iCs/>
      <w:color w:val="404040"/>
    </w:rPr>
  </w:style>
  <w:style w:type="paragraph" w:styleId="Antrat8">
    <w:name w:val="heading 8"/>
    <w:basedOn w:val="prastasis"/>
    <w:next w:val="prastasis"/>
    <w:link w:val="Antrat8Diagrama"/>
    <w:uiPriority w:val="99"/>
    <w:unhideWhenUsed/>
    <w:qFormat/>
    <w:rsid w:val="00435ECB"/>
    <w:pPr>
      <w:keepNext/>
      <w:keepLines/>
      <w:numPr>
        <w:ilvl w:val="7"/>
        <w:numId w:val="59"/>
      </w:numPr>
      <w:spacing w:before="200"/>
      <w:outlineLvl w:val="7"/>
    </w:pPr>
    <w:rPr>
      <w:rFonts w:ascii="Cambria" w:eastAsia="PMingLiU" w:hAnsi="Cambria"/>
      <w:color w:val="404040"/>
      <w:sz w:val="20"/>
      <w:szCs w:val="20"/>
    </w:rPr>
  </w:style>
  <w:style w:type="paragraph" w:styleId="Antrat9">
    <w:name w:val="heading 9"/>
    <w:basedOn w:val="prastasis"/>
    <w:next w:val="prastasis"/>
    <w:link w:val="Antrat9Diagrama"/>
    <w:uiPriority w:val="99"/>
    <w:unhideWhenUsed/>
    <w:qFormat/>
    <w:rsid w:val="00435ECB"/>
    <w:pPr>
      <w:keepNext/>
      <w:keepLines/>
      <w:numPr>
        <w:ilvl w:val="8"/>
        <w:numId w:val="59"/>
      </w:numPr>
      <w:spacing w:before="200"/>
      <w:outlineLvl w:val="8"/>
    </w:pPr>
    <w:rPr>
      <w:rFonts w:ascii="Cambria" w:eastAsia="PMingLiU" w:hAnsi="Cambria"/>
      <w:i/>
      <w:iCs/>
      <w:color w:val="404040"/>
      <w:sz w:val="20"/>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link w:val="Antrat1"/>
    <w:uiPriority w:val="99"/>
    <w:rsid w:val="0024597B"/>
    <w:rPr>
      <w:rFonts w:ascii="Times New Roman Bold" w:hAnsi="Times New Roman Bold"/>
      <w:b/>
      <w:bCs/>
      <w:sz w:val="28"/>
      <w:szCs w:val="28"/>
      <w:lang w:eastAsia="en-US"/>
    </w:rPr>
  </w:style>
  <w:style w:type="character" w:customStyle="1" w:styleId="Antrat2Diagrama">
    <w:name w:val="Antraštė 2 Diagrama"/>
    <w:link w:val="Antrat2"/>
    <w:uiPriority w:val="99"/>
    <w:rsid w:val="009377D5"/>
    <w:rPr>
      <w:rFonts w:ascii="Times New Roman Bold" w:hAnsi="Times New Roman Bold"/>
      <w:b/>
      <w:bCs/>
      <w:sz w:val="24"/>
      <w:szCs w:val="26"/>
      <w:lang w:eastAsia="en-US"/>
    </w:rPr>
  </w:style>
  <w:style w:type="character" w:customStyle="1" w:styleId="Antrat3Diagrama">
    <w:name w:val="Antraštė 3 Diagrama"/>
    <w:link w:val="Antrat3"/>
    <w:uiPriority w:val="99"/>
    <w:rsid w:val="009B0591"/>
    <w:rPr>
      <w:rFonts w:ascii="Times New Roman Bold" w:hAnsi="Times New Roman Bold"/>
      <w:b/>
      <w:bCs/>
      <w:sz w:val="24"/>
      <w:szCs w:val="22"/>
      <w:lang w:eastAsia="en-US"/>
    </w:rPr>
  </w:style>
  <w:style w:type="character" w:customStyle="1" w:styleId="Antrat4Diagrama">
    <w:name w:val="Antraštė 4 Diagrama"/>
    <w:link w:val="Antrat4"/>
    <w:uiPriority w:val="99"/>
    <w:rsid w:val="00807EA5"/>
    <w:rPr>
      <w:rFonts w:ascii="Times New Roman Bold" w:hAnsi="Times New Roman Bold"/>
      <w:b/>
      <w:bCs/>
      <w:iCs/>
      <w:sz w:val="24"/>
      <w:szCs w:val="22"/>
      <w:lang w:eastAsia="en-US"/>
    </w:rPr>
  </w:style>
  <w:style w:type="character" w:customStyle="1" w:styleId="Antrat5Diagrama">
    <w:name w:val="Antraštė 5 Diagrama"/>
    <w:link w:val="Antrat5"/>
    <w:uiPriority w:val="99"/>
    <w:rsid w:val="00435ECB"/>
    <w:rPr>
      <w:rFonts w:ascii="Cambria" w:hAnsi="Cambria"/>
      <w:color w:val="243F60"/>
      <w:sz w:val="24"/>
      <w:szCs w:val="22"/>
      <w:lang w:eastAsia="en-US"/>
    </w:rPr>
  </w:style>
  <w:style w:type="character" w:customStyle="1" w:styleId="Antrat6Diagrama">
    <w:name w:val="Antraštė 6 Diagrama"/>
    <w:link w:val="Antrat6"/>
    <w:uiPriority w:val="99"/>
    <w:rsid w:val="00435ECB"/>
    <w:rPr>
      <w:rFonts w:ascii="Cambria" w:hAnsi="Cambria"/>
      <w:i/>
      <w:iCs/>
      <w:color w:val="243F60"/>
      <w:sz w:val="24"/>
      <w:szCs w:val="22"/>
      <w:lang w:eastAsia="en-US"/>
    </w:rPr>
  </w:style>
  <w:style w:type="character" w:customStyle="1" w:styleId="Antrat7Diagrama">
    <w:name w:val="Antraštė 7 Diagrama"/>
    <w:link w:val="Antrat7"/>
    <w:uiPriority w:val="99"/>
    <w:rsid w:val="00435ECB"/>
    <w:rPr>
      <w:rFonts w:ascii="Cambria" w:hAnsi="Cambria"/>
      <w:i/>
      <w:iCs/>
      <w:color w:val="404040"/>
      <w:sz w:val="24"/>
      <w:szCs w:val="22"/>
      <w:lang w:eastAsia="en-US"/>
    </w:rPr>
  </w:style>
  <w:style w:type="character" w:customStyle="1" w:styleId="Antrat8Diagrama">
    <w:name w:val="Antraštė 8 Diagrama"/>
    <w:link w:val="Antrat8"/>
    <w:uiPriority w:val="99"/>
    <w:rsid w:val="00435ECB"/>
    <w:rPr>
      <w:rFonts w:ascii="Cambria" w:hAnsi="Cambria"/>
      <w:color w:val="404040"/>
      <w:lang w:eastAsia="en-US"/>
    </w:rPr>
  </w:style>
  <w:style w:type="character" w:customStyle="1" w:styleId="Antrat9Diagrama">
    <w:name w:val="Antraštė 9 Diagrama"/>
    <w:link w:val="Antrat9"/>
    <w:uiPriority w:val="99"/>
    <w:rsid w:val="00435ECB"/>
    <w:rPr>
      <w:rFonts w:ascii="Cambria" w:hAnsi="Cambria"/>
      <w:i/>
      <w:iCs/>
      <w:color w:val="404040"/>
      <w:lang w:eastAsia="en-US"/>
    </w:rPr>
  </w:style>
  <w:style w:type="paragraph" w:styleId="Pavadinimas">
    <w:name w:val="Title"/>
    <w:basedOn w:val="prastasis"/>
    <w:next w:val="prastasis"/>
    <w:link w:val="PavadinimasDiagrama"/>
    <w:uiPriority w:val="99"/>
    <w:qFormat/>
    <w:rsid w:val="00435ECB"/>
    <w:pPr>
      <w:pBdr>
        <w:bottom w:val="single" w:sz="8" w:space="4" w:color="4F81BD"/>
      </w:pBdr>
      <w:spacing w:after="300"/>
      <w:contextualSpacing/>
    </w:pPr>
    <w:rPr>
      <w:rFonts w:ascii="Cambria" w:eastAsia="Times New Roman" w:hAnsi="Cambria"/>
      <w:color w:val="17365D"/>
      <w:spacing w:val="5"/>
      <w:kern w:val="28"/>
      <w:sz w:val="52"/>
      <w:szCs w:val="52"/>
    </w:rPr>
  </w:style>
  <w:style w:type="character" w:customStyle="1" w:styleId="PavadinimasDiagrama">
    <w:name w:val="Pavadinimas Diagrama"/>
    <w:link w:val="Pavadinimas"/>
    <w:uiPriority w:val="99"/>
    <w:rsid w:val="00435ECB"/>
    <w:rPr>
      <w:rFonts w:ascii="Cambria" w:eastAsia="Times New Roman" w:hAnsi="Cambria" w:cs="Times New Roman"/>
      <w:color w:val="17365D"/>
      <w:spacing w:val="5"/>
      <w:kern w:val="28"/>
      <w:sz w:val="52"/>
      <w:szCs w:val="52"/>
      <w:lang w:eastAsia="en-US"/>
    </w:rPr>
  </w:style>
  <w:style w:type="table" w:styleId="Lentelstinklelis">
    <w:name w:val="Table Grid"/>
    <w:aliases w:val="Asseco Tabela - Siatka"/>
    <w:basedOn w:val="prastojilentel"/>
    <w:uiPriority w:val="39"/>
    <w:rsid w:val="00435ECB"/>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tarp">
    <w:name w:val="No Spacing"/>
    <w:link w:val="BetarpDiagrama"/>
    <w:uiPriority w:val="99"/>
    <w:qFormat/>
    <w:rsid w:val="00435ECB"/>
    <w:rPr>
      <w:rFonts w:eastAsia="SimSun"/>
      <w:sz w:val="22"/>
      <w:szCs w:val="22"/>
      <w:lang w:eastAsia="en-US"/>
    </w:rPr>
  </w:style>
  <w:style w:type="character" w:customStyle="1" w:styleId="BetarpDiagrama">
    <w:name w:val="Be tarpų Diagrama"/>
    <w:link w:val="Betarp"/>
    <w:uiPriority w:val="99"/>
    <w:locked/>
    <w:rsid w:val="00435ECB"/>
    <w:rPr>
      <w:rFonts w:ascii="Calibri" w:eastAsia="SimSun" w:hAnsi="Calibri" w:cs="Times New Roman"/>
      <w:lang w:eastAsia="en-US"/>
    </w:rPr>
  </w:style>
  <w:style w:type="character" w:styleId="Nerykuspabraukimas">
    <w:name w:val="Subtle Emphasis"/>
    <w:uiPriority w:val="99"/>
    <w:qFormat/>
    <w:rsid w:val="00435ECB"/>
    <w:rPr>
      <w:rFonts w:cs="Times New Roman"/>
      <w:i/>
      <w:color w:val="808080"/>
    </w:rPr>
  </w:style>
  <w:style w:type="paragraph" w:styleId="Debesliotekstas">
    <w:name w:val="Balloon Text"/>
    <w:basedOn w:val="prastasis"/>
    <w:link w:val="DebesliotekstasDiagrama"/>
    <w:uiPriority w:val="99"/>
    <w:semiHidden/>
    <w:unhideWhenUsed/>
    <w:rsid w:val="00435ECB"/>
    <w:rPr>
      <w:rFonts w:ascii="Tahoma" w:hAnsi="Tahoma" w:cs="Tahoma"/>
      <w:sz w:val="16"/>
      <w:szCs w:val="16"/>
    </w:rPr>
  </w:style>
  <w:style w:type="character" w:customStyle="1" w:styleId="DebesliotekstasDiagrama">
    <w:name w:val="Debesėlio tekstas Diagrama"/>
    <w:link w:val="Debesliotekstas"/>
    <w:uiPriority w:val="99"/>
    <w:semiHidden/>
    <w:rsid w:val="00435ECB"/>
    <w:rPr>
      <w:rFonts w:ascii="Tahoma" w:eastAsia="Calibri" w:hAnsi="Tahoma" w:cs="Tahoma"/>
      <w:sz w:val="16"/>
      <w:szCs w:val="16"/>
      <w:lang w:eastAsia="en-US"/>
    </w:rPr>
  </w:style>
  <w:style w:type="character" w:styleId="Hipersaitas">
    <w:name w:val="Hyperlink"/>
    <w:uiPriority w:val="99"/>
    <w:unhideWhenUsed/>
    <w:rsid w:val="00435ECB"/>
    <w:rPr>
      <w:color w:val="0000FF"/>
      <w:u w:val="single"/>
    </w:rPr>
  </w:style>
  <w:style w:type="paragraph" w:styleId="Sraopastraipa">
    <w:name w:val="List Paragraph"/>
    <w:basedOn w:val="prastasis"/>
    <w:uiPriority w:val="34"/>
    <w:qFormat/>
    <w:rsid w:val="00435ECB"/>
    <w:pPr>
      <w:ind w:left="720"/>
      <w:contextualSpacing/>
    </w:pPr>
    <w:rPr>
      <w:rFonts w:ascii="Calibri" w:hAnsi="Calibri"/>
    </w:rPr>
  </w:style>
  <w:style w:type="character" w:styleId="Komentaronuoroda">
    <w:name w:val="annotation reference"/>
    <w:semiHidden/>
    <w:rsid w:val="00B82B82"/>
    <w:rPr>
      <w:sz w:val="16"/>
      <w:szCs w:val="16"/>
    </w:rPr>
  </w:style>
  <w:style w:type="paragraph" w:styleId="Komentarotekstas">
    <w:name w:val="annotation text"/>
    <w:basedOn w:val="prastasis"/>
    <w:link w:val="KomentarotekstasDiagrama"/>
    <w:semiHidden/>
    <w:rsid w:val="00B82B82"/>
    <w:rPr>
      <w:rFonts w:eastAsia="Times New Roman"/>
      <w:sz w:val="20"/>
      <w:szCs w:val="20"/>
    </w:rPr>
  </w:style>
  <w:style w:type="character" w:customStyle="1" w:styleId="KomentarotekstasDiagrama">
    <w:name w:val="Komentaro tekstas Diagrama"/>
    <w:link w:val="Komentarotekstas"/>
    <w:semiHidden/>
    <w:rsid w:val="00B82B82"/>
    <w:rPr>
      <w:rFonts w:ascii="Times New Roman" w:eastAsia="Times New Roman" w:hAnsi="Times New Roman" w:cs="Times New Roman"/>
      <w:sz w:val="20"/>
      <w:szCs w:val="20"/>
      <w:lang w:eastAsia="en-US"/>
    </w:rPr>
  </w:style>
  <w:style w:type="paragraph" w:styleId="Turinioantrat">
    <w:name w:val="TOC Heading"/>
    <w:basedOn w:val="Antrat1"/>
    <w:next w:val="prastasis"/>
    <w:uiPriority w:val="39"/>
    <w:unhideWhenUsed/>
    <w:qFormat/>
    <w:rsid w:val="00A74CE5"/>
    <w:pPr>
      <w:numPr>
        <w:numId w:val="0"/>
      </w:numPr>
      <w:outlineLvl w:val="9"/>
    </w:pPr>
    <w:rPr>
      <w:lang w:val="en-US" w:eastAsia="ja-JP"/>
    </w:rPr>
  </w:style>
  <w:style w:type="paragraph" w:styleId="Turinys1">
    <w:name w:val="toc 1"/>
    <w:basedOn w:val="prastasis"/>
    <w:next w:val="prastasis"/>
    <w:autoRedefine/>
    <w:uiPriority w:val="39"/>
    <w:unhideWhenUsed/>
    <w:rsid w:val="00975A76"/>
    <w:pPr>
      <w:tabs>
        <w:tab w:val="left" w:pos="284"/>
        <w:tab w:val="right" w:leader="dot" w:pos="9628"/>
      </w:tabs>
      <w:ind w:left="284" w:hanging="284"/>
    </w:pPr>
  </w:style>
  <w:style w:type="paragraph" w:styleId="Turinys2">
    <w:name w:val="toc 2"/>
    <w:basedOn w:val="prastasis"/>
    <w:next w:val="prastasis"/>
    <w:autoRedefine/>
    <w:uiPriority w:val="39"/>
    <w:unhideWhenUsed/>
    <w:rsid w:val="00155B33"/>
    <w:pPr>
      <w:tabs>
        <w:tab w:val="right" w:leader="dot" w:pos="9628"/>
      </w:tabs>
      <w:spacing w:after="100"/>
      <w:ind w:left="851" w:hanging="567"/>
    </w:pPr>
  </w:style>
  <w:style w:type="paragraph" w:styleId="Turinys3">
    <w:name w:val="toc 3"/>
    <w:basedOn w:val="prastasis"/>
    <w:next w:val="prastasis"/>
    <w:autoRedefine/>
    <w:uiPriority w:val="39"/>
    <w:unhideWhenUsed/>
    <w:rsid w:val="00975A76"/>
    <w:pPr>
      <w:tabs>
        <w:tab w:val="left" w:pos="1276"/>
        <w:tab w:val="left" w:pos="1860"/>
        <w:tab w:val="right" w:leader="dot" w:pos="9628"/>
      </w:tabs>
      <w:spacing w:after="100"/>
      <w:ind w:left="1418" w:hanging="709"/>
    </w:pPr>
  </w:style>
  <w:style w:type="paragraph" w:styleId="Turinys4">
    <w:name w:val="toc 4"/>
    <w:basedOn w:val="prastasis"/>
    <w:next w:val="prastasis"/>
    <w:autoRedefine/>
    <w:uiPriority w:val="39"/>
    <w:unhideWhenUsed/>
    <w:rsid w:val="00A74CE5"/>
    <w:pPr>
      <w:spacing w:after="100"/>
      <w:ind w:left="660"/>
    </w:pPr>
  </w:style>
  <w:style w:type="paragraph" w:styleId="Antrats">
    <w:name w:val="header"/>
    <w:basedOn w:val="prastasis"/>
    <w:link w:val="AntratsDiagrama"/>
    <w:uiPriority w:val="99"/>
    <w:unhideWhenUsed/>
    <w:rsid w:val="002664B3"/>
    <w:pPr>
      <w:tabs>
        <w:tab w:val="center" w:pos="4819"/>
        <w:tab w:val="right" w:pos="9638"/>
      </w:tabs>
    </w:pPr>
  </w:style>
  <w:style w:type="character" w:customStyle="1" w:styleId="AntratsDiagrama">
    <w:name w:val="Antraštės Diagrama"/>
    <w:link w:val="Antrats"/>
    <w:uiPriority w:val="99"/>
    <w:rsid w:val="002664B3"/>
    <w:rPr>
      <w:rFonts w:ascii="Calibri" w:eastAsia="Calibri" w:hAnsi="Calibri" w:cs="Times New Roman"/>
      <w:lang w:eastAsia="en-US"/>
    </w:rPr>
  </w:style>
  <w:style w:type="paragraph" w:styleId="Porat">
    <w:name w:val="footer"/>
    <w:basedOn w:val="prastasis"/>
    <w:link w:val="PoratDiagrama"/>
    <w:uiPriority w:val="99"/>
    <w:unhideWhenUsed/>
    <w:rsid w:val="002664B3"/>
    <w:pPr>
      <w:tabs>
        <w:tab w:val="center" w:pos="4819"/>
        <w:tab w:val="right" w:pos="9638"/>
      </w:tabs>
    </w:pPr>
  </w:style>
  <w:style w:type="character" w:customStyle="1" w:styleId="PoratDiagrama">
    <w:name w:val="Poraštė Diagrama"/>
    <w:link w:val="Porat"/>
    <w:uiPriority w:val="99"/>
    <w:rsid w:val="002664B3"/>
    <w:rPr>
      <w:rFonts w:ascii="Calibri" w:eastAsia="Calibri" w:hAnsi="Calibri" w:cs="Times New Roman"/>
      <w:lang w:eastAsia="en-US"/>
    </w:rPr>
  </w:style>
  <w:style w:type="paragraph" w:styleId="Komentarotema">
    <w:name w:val="annotation subject"/>
    <w:basedOn w:val="Komentarotekstas"/>
    <w:next w:val="Komentarotekstas"/>
    <w:link w:val="KomentarotemaDiagrama"/>
    <w:uiPriority w:val="99"/>
    <w:semiHidden/>
    <w:unhideWhenUsed/>
    <w:rsid w:val="007811C4"/>
    <w:pPr>
      <w:spacing w:after="200"/>
    </w:pPr>
    <w:rPr>
      <w:rFonts w:ascii="Calibri" w:eastAsia="Calibri" w:hAnsi="Calibri"/>
      <w:b/>
      <w:bCs/>
    </w:rPr>
  </w:style>
  <w:style w:type="character" w:customStyle="1" w:styleId="KomentarotemaDiagrama">
    <w:name w:val="Komentaro tema Diagrama"/>
    <w:link w:val="Komentarotema"/>
    <w:uiPriority w:val="99"/>
    <w:semiHidden/>
    <w:rsid w:val="007811C4"/>
    <w:rPr>
      <w:rFonts w:ascii="Calibri" w:eastAsia="Calibri" w:hAnsi="Calibri" w:cs="Times New Roman"/>
      <w:b/>
      <w:bCs/>
      <w:sz w:val="20"/>
      <w:szCs w:val="20"/>
      <w:lang w:eastAsia="en-US"/>
    </w:rPr>
  </w:style>
  <w:style w:type="paragraph" w:customStyle="1" w:styleId="BodyText1">
    <w:name w:val="Body Text1"/>
    <w:rsid w:val="00CB00EF"/>
    <w:pPr>
      <w:autoSpaceDE w:val="0"/>
      <w:autoSpaceDN w:val="0"/>
      <w:adjustRightInd w:val="0"/>
      <w:ind w:firstLine="312"/>
      <w:jc w:val="both"/>
    </w:pPr>
    <w:rPr>
      <w:rFonts w:ascii="TimesLT" w:eastAsia="Times New Roman" w:hAnsi="TimesLT"/>
      <w:lang w:val="en-US" w:eastAsia="en-US"/>
    </w:rPr>
  </w:style>
  <w:style w:type="paragraph" w:styleId="Turinys5">
    <w:name w:val="toc 5"/>
    <w:basedOn w:val="prastasis"/>
    <w:next w:val="prastasis"/>
    <w:autoRedefine/>
    <w:uiPriority w:val="39"/>
    <w:unhideWhenUsed/>
    <w:rsid w:val="00554413"/>
    <w:pPr>
      <w:spacing w:after="100"/>
      <w:ind w:left="880"/>
    </w:pPr>
    <w:rPr>
      <w:rFonts w:ascii="Calibri" w:eastAsia="PMingLiU" w:hAnsi="Calibri"/>
      <w:lang w:eastAsia="lt-LT"/>
    </w:rPr>
  </w:style>
  <w:style w:type="paragraph" w:styleId="Turinys6">
    <w:name w:val="toc 6"/>
    <w:basedOn w:val="prastasis"/>
    <w:next w:val="prastasis"/>
    <w:autoRedefine/>
    <w:uiPriority w:val="39"/>
    <w:unhideWhenUsed/>
    <w:rsid w:val="00554413"/>
    <w:pPr>
      <w:spacing w:after="100"/>
      <w:ind w:left="1100"/>
    </w:pPr>
    <w:rPr>
      <w:rFonts w:ascii="Calibri" w:eastAsia="PMingLiU" w:hAnsi="Calibri"/>
      <w:lang w:eastAsia="lt-LT"/>
    </w:rPr>
  </w:style>
  <w:style w:type="paragraph" w:styleId="Turinys7">
    <w:name w:val="toc 7"/>
    <w:basedOn w:val="prastasis"/>
    <w:next w:val="prastasis"/>
    <w:autoRedefine/>
    <w:uiPriority w:val="39"/>
    <w:unhideWhenUsed/>
    <w:rsid w:val="00554413"/>
    <w:pPr>
      <w:spacing w:after="100"/>
      <w:ind w:left="1320"/>
    </w:pPr>
    <w:rPr>
      <w:rFonts w:ascii="Calibri" w:eastAsia="PMingLiU" w:hAnsi="Calibri"/>
      <w:lang w:eastAsia="lt-LT"/>
    </w:rPr>
  </w:style>
  <w:style w:type="paragraph" w:styleId="Turinys8">
    <w:name w:val="toc 8"/>
    <w:basedOn w:val="prastasis"/>
    <w:next w:val="prastasis"/>
    <w:autoRedefine/>
    <w:uiPriority w:val="39"/>
    <w:unhideWhenUsed/>
    <w:rsid w:val="00554413"/>
    <w:pPr>
      <w:spacing w:after="100"/>
      <w:ind w:left="1540"/>
    </w:pPr>
    <w:rPr>
      <w:rFonts w:ascii="Calibri" w:eastAsia="PMingLiU" w:hAnsi="Calibri"/>
      <w:lang w:eastAsia="lt-LT"/>
    </w:rPr>
  </w:style>
  <w:style w:type="paragraph" w:styleId="Turinys9">
    <w:name w:val="toc 9"/>
    <w:basedOn w:val="prastasis"/>
    <w:next w:val="prastasis"/>
    <w:autoRedefine/>
    <w:uiPriority w:val="39"/>
    <w:unhideWhenUsed/>
    <w:rsid w:val="00554413"/>
    <w:pPr>
      <w:spacing w:after="100"/>
      <w:ind w:left="1760"/>
    </w:pPr>
    <w:rPr>
      <w:rFonts w:ascii="Calibri" w:eastAsia="PMingLiU" w:hAnsi="Calibri"/>
      <w:lang w:eastAsia="lt-LT"/>
    </w:rPr>
  </w:style>
  <w:style w:type="character" w:styleId="Grietas">
    <w:name w:val="Strong"/>
    <w:uiPriority w:val="22"/>
    <w:qFormat/>
    <w:rsid w:val="002243B6"/>
    <w:rPr>
      <w:b/>
      <w:bCs/>
    </w:rPr>
  </w:style>
  <w:style w:type="character" w:styleId="Emfaz">
    <w:name w:val="Emphasis"/>
    <w:uiPriority w:val="20"/>
    <w:qFormat/>
    <w:rsid w:val="005C66C2"/>
    <w:rPr>
      <w:i/>
      <w:iCs/>
    </w:rPr>
  </w:style>
  <w:style w:type="paragraph" w:styleId="Paantrat">
    <w:name w:val="Subtitle"/>
    <w:basedOn w:val="prastasis"/>
    <w:next w:val="prastasis"/>
    <w:link w:val="PaantratDiagrama"/>
    <w:uiPriority w:val="11"/>
    <w:qFormat/>
    <w:rsid w:val="00DA7DDA"/>
    <w:pPr>
      <w:spacing w:after="60"/>
      <w:jc w:val="center"/>
      <w:outlineLvl w:val="1"/>
    </w:pPr>
    <w:rPr>
      <w:rFonts w:ascii="Calibri Light" w:eastAsia="Times New Roman" w:hAnsi="Calibri Light"/>
      <w:szCs w:val="24"/>
    </w:rPr>
  </w:style>
  <w:style w:type="character" w:customStyle="1" w:styleId="PaantratDiagrama">
    <w:name w:val="Paantraštė Diagrama"/>
    <w:link w:val="Paantrat"/>
    <w:uiPriority w:val="11"/>
    <w:rsid w:val="00DA7DDA"/>
    <w:rPr>
      <w:rFonts w:ascii="Calibri Light" w:eastAsia="Times New Roman" w:hAnsi="Calibri Light" w:cs="Times New Roman"/>
      <w:sz w:val="24"/>
      <w:szCs w:val="24"/>
      <w:lang w:val="lt-LT"/>
    </w:rPr>
  </w:style>
  <w:style w:type="character" w:styleId="Rykuspabraukimas">
    <w:name w:val="Intense Emphasis"/>
    <w:uiPriority w:val="21"/>
    <w:qFormat/>
    <w:rsid w:val="00CD09CB"/>
    <w:rPr>
      <w:i/>
      <w:iCs/>
      <w:color w:val="5B9BD5"/>
    </w:rPr>
  </w:style>
  <w:style w:type="paragraph" w:styleId="Citata">
    <w:name w:val="Quote"/>
    <w:basedOn w:val="prastasis"/>
    <w:next w:val="prastasis"/>
    <w:link w:val="CitataDiagrama"/>
    <w:uiPriority w:val="29"/>
    <w:qFormat/>
    <w:rsid w:val="00CD09CB"/>
    <w:pPr>
      <w:spacing w:before="200" w:after="160"/>
      <w:ind w:left="864" w:right="864"/>
      <w:jc w:val="center"/>
    </w:pPr>
    <w:rPr>
      <w:i/>
      <w:iCs/>
      <w:color w:val="404040"/>
    </w:rPr>
  </w:style>
  <w:style w:type="character" w:customStyle="1" w:styleId="CitataDiagrama">
    <w:name w:val="Citata Diagrama"/>
    <w:link w:val="Citata"/>
    <w:uiPriority w:val="29"/>
    <w:rsid w:val="00CD09CB"/>
    <w:rPr>
      <w:rFonts w:eastAsia="Calibri"/>
      <w:i/>
      <w:iCs/>
      <w:color w:val="404040"/>
      <w:sz w:val="22"/>
      <w:szCs w:val="22"/>
      <w:lang w:val="lt-LT"/>
    </w:rPr>
  </w:style>
  <w:style w:type="character" w:customStyle="1" w:styleId="Uzsakovas">
    <w:name w:val="Uzsakovas"/>
    <w:uiPriority w:val="99"/>
    <w:rsid w:val="008F1C59"/>
    <w:rPr>
      <w:rFonts w:ascii="Cambria" w:hAnsi="Cambria"/>
      <w:color w:val="007AB9"/>
      <w:sz w:val="24"/>
      <w:lang w:val="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2501072">
      <w:bodyDiv w:val="1"/>
      <w:marLeft w:val="0"/>
      <w:marRight w:val="0"/>
      <w:marTop w:val="0"/>
      <w:marBottom w:val="0"/>
      <w:divBdr>
        <w:top w:val="none" w:sz="0" w:space="0" w:color="auto"/>
        <w:left w:val="none" w:sz="0" w:space="0" w:color="auto"/>
        <w:bottom w:val="none" w:sz="0" w:space="0" w:color="auto"/>
        <w:right w:val="none" w:sz="0" w:space="0" w:color="auto"/>
      </w:divBdr>
    </w:div>
    <w:div w:id="1163668682">
      <w:bodyDiv w:val="1"/>
      <w:marLeft w:val="0"/>
      <w:marRight w:val="0"/>
      <w:marTop w:val="0"/>
      <w:marBottom w:val="0"/>
      <w:divBdr>
        <w:top w:val="none" w:sz="0" w:space="0" w:color="auto"/>
        <w:left w:val="none" w:sz="0" w:space="0" w:color="auto"/>
        <w:bottom w:val="none" w:sz="0" w:space="0" w:color="auto"/>
        <w:right w:val="none" w:sz="0" w:space="0" w:color="auto"/>
      </w:divBdr>
    </w:div>
    <w:div w:id="1970432179">
      <w:bodyDiv w:val="1"/>
      <w:marLeft w:val="0"/>
      <w:marRight w:val="0"/>
      <w:marTop w:val="0"/>
      <w:marBottom w:val="0"/>
      <w:divBdr>
        <w:top w:val="none" w:sz="0" w:space="0" w:color="auto"/>
        <w:left w:val="none" w:sz="0" w:space="0" w:color="auto"/>
        <w:bottom w:val="none" w:sz="0" w:space="0" w:color="auto"/>
        <w:right w:val="none" w:sz="0" w:space="0" w:color="auto"/>
      </w:divBdr>
    </w:div>
    <w:div w:id="21421101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97.png"/><Relationship Id="rId299" Type="http://schemas.openxmlformats.org/officeDocument/2006/relationships/image" Target="media/image279.png"/><Relationship Id="rId21" Type="http://schemas.openxmlformats.org/officeDocument/2006/relationships/image" Target="media/image8.png"/><Relationship Id="rId63" Type="http://schemas.openxmlformats.org/officeDocument/2006/relationships/image" Target="media/image46.png"/><Relationship Id="rId159" Type="http://schemas.openxmlformats.org/officeDocument/2006/relationships/image" Target="media/image139.png"/><Relationship Id="rId324" Type="http://schemas.openxmlformats.org/officeDocument/2006/relationships/image" Target="media/image304.png"/><Relationship Id="rId170" Type="http://schemas.openxmlformats.org/officeDocument/2006/relationships/image" Target="media/image150.png"/><Relationship Id="rId226" Type="http://schemas.openxmlformats.org/officeDocument/2006/relationships/image" Target="media/image206.png"/><Relationship Id="rId268" Type="http://schemas.openxmlformats.org/officeDocument/2006/relationships/image" Target="media/image248.png"/><Relationship Id="rId32" Type="http://schemas.openxmlformats.org/officeDocument/2006/relationships/image" Target="media/image15.png"/><Relationship Id="rId74" Type="http://schemas.openxmlformats.org/officeDocument/2006/relationships/image" Target="media/image57.png"/><Relationship Id="rId128" Type="http://schemas.openxmlformats.org/officeDocument/2006/relationships/image" Target="media/image108.png"/><Relationship Id="rId335" Type="http://schemas.openxmlformats.org/officeDocument/2006/relationships/image" Target="media/image315.png"/><Relationship Id="rId5" Type="http://schemas.openxmlformats.org/officeDocument/2006/relationships/numbering" Target="numbering.xml"/><Relationship Id="rId181" Type="http://schemas.openxmlformats.org/officeDocument/2006/relationships/image" Target="media/image161.png"/><Relationship Id="rId237" Type="http://schemas.openxmlformats.org/officeDocument/2006/relationships/image" Target="media/image217.png"/><Relationship Id="rId279" Type="http://schemas.openxmlformats.org/officeDocument/2006/relationships/image" Target="media/image259.png"/><Relationship Id="rId43" Type="http://schemas.openxmlformats.org/officeDocument/2006/relationships/image" Target="media/image26.png"/><Relationship Id="rId139" Type="http://schemas.openxmlformats.org/officeDocument/2006/relationships/image" Target="media/image119.png"/><Relationship Id="rId290" Type="http://schemas.openxmlformats.org/officeDocument/2006/relationships/image" Target="media/image270.png"/><Relationship Id="rId304" Type="http://schemas.openxmlformats.org/officeDocument/2006/relationships/image" Target="media/image284.png"/><Relationship Id="rId346" Type="http://schemas.openxmlformats.org/officeDocument/2006/relationships/image" Target="media/image326.png"/><Relationship Id="rId85" Type="http://schemas.openxmlformats.org/officeDocument/2006/relationships/image" Target="media/image68.png"/><Relationship Id="rId150" Type="http://schemas.openxmlformats.org/officeDocument/2006/relationships/image" Target="media/image130.png"/><Relationship Id="rId192" Type="http://schemas.openxmlformats.org/officeDocument/2006/relationships/image" Target="media/image172.png"/><Relationship Id="rId206" Type="http://schemas.openxmlformats.org/officeDocument/2006/relationships/image" Target="media/image186.jpeg"/><Relationship Id="rId248" Type="http://schemas.openxmlformats.org/officeDocument/2006/relationships/image" Target="media/image228.png"/><Relationship Id="rId12" Type="http://schemas.openxmlformats.org/officeDocument/2006/relationships/image" Target="media/image2.jpeg"/><Relationship Id="rId108" Type="http://schemas.openxmlformats.org/officeDocument/2006/relationships/image" Target="media/image89.png"/><Relationship Id="rId315" Type="http://schemas.openxmlformats.org/officeDocument/2006/relationships/image" Target="media/image295.png"/><Relationship Id="rId357" Type="http://schemas.openxmlformats.org/officeDocument/2006/relationships/image" Target="media/image337.png"/><Relationship Id="rId54" Type="http://schemas.openxmlformats.org/officeDocument/2006/relationships/image" Target="media/image37.png"/><Relationship Id="rId96" Type="http://schemas.openxmlformats.org/officeDocument/2006/relationships/image" Target="media/image79.png"/><Relationship Id="rId161" Type="http://schemas.openxmlformats.org/officeDocument/2006/relationships/image" Target="media/image141.png"/><Relationship Id="rId217" Type="http://schemas.openxmlformats.org/officeDocument/2006/relationships/image" Target="media/image197.png"/><Relationship Id="rId259" Type="http://schemas.openxmlformats.org/officeDocument/2006/relationships/image" Target="media/image239.png"/><Relationship Id="rId23" Type="http://schemas.openxmlformats.org/officeDocument/2006/relationships/hyperlink" Target="https://testapp.baltic-amadeus.lt/MokiniuRegistras/SarasuModulis/Sarasas/Uzsienio_Pilieciu_Sarasas" TargetMode="External"/><Relationship Id="rId119" Type="http://schemas.openxmlformats.org/officeDocument/2006/relationships/image" Target="media/image99.png"/><Relationship Id="rId270" Type="http://schemas.openxmlformats.org/officeDocument/2006/relationships/image" Target="media/image250.png"/><Relationship Id="rId326" Type="http://schemas.openxmlformats.org/officeDocument/2006/relationships/image" Target="media/image306.png"/><Relationship Id="rId65" Type="http://schemas.openxmlformats.org/officeDocument/2006/relationships/image" Target="media/image48.png"/><Relationship Id="rId130" Type="http://schemas.openxmlformats.org/officeDocument/2006/relationships/image" Target="media/image110.png"/><Relationship Id="rId172" Type="http://schemas.openxmlformats.org/officeDocument/2006/relationships/image" Target="media/image152.png"/><Relationship Id="rId228" Type="http://schemas.openxmlformats.org/officeDocument/2006/relationships/image" Target="media/image208.png"/><Relationship Id="rId281" Type="http://schemas.openxmlformats.org/officeDocument/2006/relationships/image" Target="media/image261.png"/><Relationship Id="rId337" Type="http://schemas.openxmlformats.org/officeDocument/2006/relationships/image" Target="media/image317.png"/><Relationship Id="rId34" Type="http://schemas.openxmlformats.org/officeDocument/2006/relationships/image" Target="media/image17.png"/><Relationship Id="rId76" Type="http://schemas.openxmlformats.org/officeDocument/2006/relationships/image" Target="media/image59.png"/><Relationship Id="rId141" Type="http://schemas.openxmlformats.org/officeDocument/2006/relationships/image" Target="media/image121.png"/><Relationship Id="rId7" Type="http://schemas.openxmlformats.org/officeDocument/2006/relationships/settings" Target="settings.xml"/><Relationship Id="rId183" Type="http://schemas.openxmlformats.org/officeDocument/2006/relationships/image" Target="media/image163.jpeg"/><Relationship Id="rId239" Type="http://schemas.openxmlformats.org/officeDocument/2006/relationships/image" Target="media/image219.png"/><Relationship Id="rId250" Type="http://schemas.openxmlformats.org/officeDocument/2006/relationships/image" Target="media/image230.png"/><Relationship Id="rId292" Type="http://schemas.openxmlformats.org/officeDocument/2006/relationships/image" Target="media/image272.png"/><Relationship Id="rId306" Type="http://schemas.openxmlformats.org/officeDocument/2006/relationships/image" Target="media/image286.png"/><Relationship Id="rId45" Type="http://schemas.openxmlformats.org/officeDocument/2006/relationships/image" Target="media/image28.png"/><Relationship Id="rId87" Type="http://schemas.openxmlformats.org/officeDocument/2006/relationships/image" Target="media/image70.png"/><Relationship Id="rId110" Type="http://schemas.openxmlformats.org/officeDocument/2006/relationships/hyperlink" Target="https://testapp.baltic-amadeus.lt/MokiniuRegistras/SarasuModulis/Sutartys/Mokymo_Sutarciu_Registracijos_Zurnalas" TargetMode="External"/><Relationship Id="rId348" Type="http://schemas.openxmlformats.org/officeDocument/2006/relationships/image" Target="media/image328.png"/><Relationship Id="rId152" Type="http://schemas.openxmlformats.org/officeDocument/2006/relationships/image" Target="media/image132.png"/><Relationship Id="rId194" Type="http://schemas.openxmlformats.org/officeDocument/2006/relationships/image" Target="media/image174.png"/><Relationship Id="rId208" Type="http://schemas.openxmlformats.org/officeDocument/2006/relationships/image" Target="media/image188.png"/><Relationship Id="rId261" Type="http://schemas.openxmlformats.org/officeDocument/2006/relationships/image" Target="media/image241.png"/><Relationship Id="rId14" Type="http://schemas.openxmlformats.org/officeDocument/2006/relationships/image" Target="media/image3.wmf"/><Relationship Id="rId56" Type="http://schemas.openxmlformats.org/officeDocument/2006/relationships/image" Target="media/image39.png"/><Relationship Id="rId317" Type="http://schemas.openxmlformats.org/officeDocument/2006/relationships/image" Target="media/image297.png"/><Relationship Id="rId359" Type="http://schemas.openxmlformats.org/officeDocument/2006/relationships/image" Target="media/image339.png"/><Relationship Id="rId98" Type="http://schemas.openxmlformats.org/officeDocument/2006/relationships/image" Target="media/image81.png"/><Relationship Id="rId121" Type="http://schemas.openxmlformats.org/officeDocument/2006/relationships/image" Target="media/image101.png"/><Relationship Id="rId163" Type="http://schemas.openxmlformats.org/officeDocument/2006/relationships/image" Target="media/image143.png"/><Relationship Id="rId219" Type="http://schemas.openxmlformats.org/officeDocument/2006/relationships/image" Target="media/image199.png"/><Relationship Id="rId230" Type="http://schemas.openxmlformats.org/officeDocument/2006/relationships/image" Target="media/image210.png"/><Relationship Id="rId25" Type="http://schemas.openxmlformats.org/officeDocument/2006/relationships/hyperlink" Target="https://testapp.baltic-amadeus.lt/MokiniuRegistras/SarasuModulis/Sutartys/Mokymo_Sutarciu_Registracijos_Zurnalas" TargetMode="External"/><Relationship Id="rId67" Type="http://schemas.openxmlformats.org/officeDocument/2006/relationships/image" Target="media/image50.png"/><Relationship Id="rId272" Type="http://schemas.openxmlformats.org/officeDocument/2006/relationships/image" Target="media/image252.png"/><Relationship Id="rId328" Type="http://schemas.openxmlformats.org/officeDocument/2006/relationships/image" Target="media/image308.png"/><Relationship Id="rId88" Type="http://schemas.openxmlformats.org/officeDocument/2006/relationships/image" Target="media/image71.png"/><Relationship Id="rId111" Type="http://schemas.openxmlformats.org/officeDocument/2006/relationships/image" Target="media/image91.png"/><Relationship Id="rId132" Type="http://schemas.openxmlformats.org/officeDocument/2006/relationships/image" Target="media/image112.png"/><Relationship Id="rId153" Type="http://schemas.openxmlformats.org/officeDocument/2006/relationships/image" Target="media/image133.png"/><Relationship Id="rId174" Type="http://schemas.openxmlformats.org/officeDocument/2006/relationships/image" Target="media/image154.png"/><Relationship Id="rId195" Type="http://schemas.openxmlformats.org/officeDocument/2006/relationships/image" Target="media/image175.png"/><Relationship Id="rId209" Type="http://schemas.openxmlformats.org/officeDocument/2006/relationships/image" Target="media/image189.png"/><Relationship Id="rId360" Type="http://schemas.openxmlformats.org/officeDocument/2006/relationships/header" Target="header2.xml"/><Relationship Id="rId220" Type="http://schemas.openxmlformats.org/officeDocument/2006/relationships/image" Target="media/image200.png"/><Relationship Id="rId241" Type="http://schemas.openxmlformats.org/officeDocument/2006/relationships/image" Target="media/image221.png"/><Relationship Id="rId15" Type="http://schemas.openxmlformats.org/officeDocument/2006/relationships/header" Target="header1.xml"/><Relationship Id="rId36" Type="http://schemas.openxmlformats.org/officeDocument/2006/relationships/image" Target="media/image19.png"/><Relationship Id="rId57" Type="http://schemas.openxmlformats.org/officeDocument/2006/relationships/image" Target="media/image40.png"/><Relationship Id="rId262" Type="http://schemas.openxmlformats.org/officeDocument/2006/relationships/image" Target="media/image242.png"/><Relationship Id="rId283" Type="http://schemas.openxmlformats.org/officeDocument/2006/relationships/image" Target="media/image263.png"/><Relationship Id="rId318" Type="http://schemas.openxmlformats.org/officeDocument/2006/relationships/image" Target="media/image298.png"/><Relationship Id="rId339" Type="http://schemas.openxmlformats.org/officeDocument/2006/relationships/image" Target="media/image319.png"/><Relationship Id="rId78" Type="http://schemas.openxmlformats.org/officeDocument/2006/relationships/image" Target="media/image61.png"/><Relationship Id="rId99" Type="http://schemas.openxmlformats.org/officeDocument/2006/relationships/image" Target="media/image82.png"/><Relationship Id="rId101" Type="http://schemas.openxmlformats.org/officeDocument/2006/relationships/image" Target="media/image84.png"/><Relationship Id="rId122" Type="http://schemas.openxmlformats.org/officeDocument/2006/relationships/image" Target="media/image102.png"/><Relationship Id="rId143" Type="http://schemas.openxmlformats.org/officeDocument/2006/relationships/image" Target="media/image123.png"/><Relationship Id="rId164" Type="http://schemas.openxmlformats.org/officeDocument/2006/relationships/image" Target="media/image144.png"/><Relationship Id="rId185" Type="http://schemas.openxmlformats.org/officeDocument/2006/relationships/image" Target="media/image165.emf"/><Relationship Id="rId350" Type="http://schemas.openxmlformats.org/officeDocument/2006/relationships/image" Target="media/image330.png"/><Relationship Id="rId9" Type="http://schemas.openxmlformats.org/officeDocument/2006/relationships/footnotes" Target="footnotes.xml"/><Relationship Id="rId210" Type="http://schemas.openxmlformats.org/officeDocument/2006/relationships/image" Target="media/image190.png"/><Relationship Id="rId26" Type="http://schemas.openxmlformats.org/officeDocument/2006/relationships/image" Target="media/image9.png"/><Relationship Id="rId231" Type="http://schemas.openxmlformats.org/officeDocument/2006/relationships/image" Target="media/image211.png"/><Relationship Id="rId252" Type="http://schemas.openxmlformats.org/officeDocument/2006/relationships/image" Target="media/image232.png"/><Relationship Id="rId273" Type="http://schemas.openxmlformats.org/officeDocument/2006/relationships/image" Target="media/image253.png"/><Relationship Id="rId294" Type="http://schemas.openxmlformats.org/officeDocument/2006/relationships/image" Target="media/image274.png"/><Relationship Id="rId308" Type="http://schemas.openxmlformats.org/officeDocument/2006/relationships/image" Target="media/image288.png"/><Relationship Id="rId329" Type="http://schemas.openxmlformats.org/officeDocument/2006/relationships/image" Target="media/image309.png"/><Relationship Id="rId47" Type="http://schemas.openxmlformats.org/officeDocument/2006/relationships/image" Target="media/image30.png"/><Relationship Id="rId68" Type="http://schemas.openxmlformats.org/officeDocument/2006/relationships/image" Target="media/image51.png"/><Relationship Id="rId89" Type="http://schemas.openxmlformats.org/officeDocument/2006/relationships/image" Target="media/image72.png"/><Relationship Id="rId112" Type="http://schemas.openxmlformats.org/officeDocument/2006/relationships/image" Target="media/image92.png"/><Relationship Id="rId133" Type="http://schemas.openxmlformats.org/officeDocument/2006/relationships/image" Target="media/image113.png"/><Relationship Id="rId154" Type="http://schemas.openxmlformats.org/officeDocument/2006/relationships/image" Target="media/image134.png"/><Relationship Id="rId175" Type="http://schemas.openxmlformats.org/officeDocument/2006/relationships/image" Target="media/image155.png"/><Relationship Id="rId340" Type="http://schemas.openxmlformats.org/officeDocument/2006/relationships/image" Target="media/image320.png"/><Relationship Id="rId361" Type="http://schemas.openxmlformats.org/officeDocument/2006/relationships/header" Target="header3.xml"/><Relationship Id="rId196" Type="http://schemas.openxmlformats.org/officeDocument/2006/relationships/image" Target="media/image176.png"/><Relationship Id="rId200" Type="http://schemas.openxmlformats.org/officeDocument/2006/relationships/image" Target="media/image180.png"/><Relationship Id="rId16" Type="http://schemas.openxmlformats.org/officeDocument/2006/relationships/footer" Target="footer1.xml"/><Relationship Id="rId221" Type="http://schemas.openxmlformats.org/officeDocument/2006/relationships/image" Target="media/image201.png"/><Relationship Id="rId242" Type="http://schemas.openxmlformats.org/officeDocument/2006/relationships/image" Target="media/image222.png"/><Relationship Id="rId263" Type="http://schemas.openxmlformats.org/officeDocument/2006/relationships/image" Target="media/image243.png"/><Relationship Id="rId284" Type="http://schemas.openxmlformats.org/officeDocument/2006/relationships/image" Target="media/image264.png"/><Relationship Id="rId319" Type="http://schemas.openxmlformats.org/officeDocument/2006/relationships/image" Target="media/image299.png"/><Relationship Id="rId37" Type="http://schemas.openxmlformats.org/officeDocument/2006/relationships/image" Target="media/image20.png"/><Relationship Id="rId58" Type="http://schemas.openxmlformats.org/officeDocument/2006/relationships/image" Target="media/image41.png"/><Relationship Id="rId79" Type="http://schemas.openxmlformats.org/officeDocument/2006/relationships/image" Target="media/image62.png"/><Relationship Id="rId102" Type="http://schemas.openxmlformats.org/officeDocument/2006/relationships/image" Target="media/image85.png"/><Relationship Id="rId123" Type="http://schemas.openxmlformats.org/officeDocument/2006/relationships/image" Target="media/image103.png"/><Relationship Id="rId144" Type="http://schemas.openxmlformats.org/officeDocument/2006/relationships/image" Target="media/image124.png"/><Relationship Id="rId330" Type="http://schemas.openxmlformats.org/officeDocument/2006/relationships/image" Target="media/image310.png"/><Relationship Id="rId90" Type="http://schemas.openxmlformats.org/officeDocument/2006/relationships/image" Target="media/image73.png"/><Relationship Id="rId165" Type="http://schemas.openxmlformats.org/officeDocument/2006/relationships/image" Target="media/image145.png"/><Relationship Id="rId186" Type="http://schemas.openxmlformats.org/officeDocument/2006/relationships/image" Target="media/image166.png"/><Relationship Id="rId351" Type="http://schemas.openxmlformats.org/officeDocument/2006/relationships/image" Target="media/image331.png"/><Relationship Id="rId211" Type="http://schemas.openxmlformats.org/officeDocument/2006/relationships/image" Target="media/image191.png"/><Relationship Id="rId232" Type="http://schemas.openxmlformats.org/officeDocument/2006/relationships/image" Target="media/image212.png"/><Relationship Id="rId253" Type="http://schemas.openxmlformats.org/officeDocument/2006/relationships/image" Target="media/image233.png"/><Relationship Id="rId274" Type="http://schemas.openxmlformats.org/officeDocument/2006/relationships/image" Target="media/image254.png"/><Relationship Id="rId295" Type="http://schemas.openxmlformats.org/officeDocument/2006/relationships/image" Target="media/image275.png"/><Relationship Id="rId309" Type="http://schemas.openxmlformats.org/officeDocument/2006/relationships/image" Target="media/image289.png"/><Relationship Id="rId27" Type="http://schemas.openxmlformats.org/officeDocument/2006/relationships/image" Target="media/image10.png"/><Relationship Id="rId48" Type="http://schemas.openxmlformats.org/officeDocument/2006/relationships/image" Target="media/image31.png"/><Relationship Id="rId69" Type="http://schemas.openxmlformats.org/officeDocument/2006/relationships/image" Target="media/image52.png"/><Relationship Id="rId113" Type="http://schemas.openxmlformats.org/officeDocument/2006/relationships/image" Target="media/image93.png"/><Relationship Id="rId134" Type="http://schemas.openxmlformats.org/officeDocument/2006/relationships/image" Target="media/image114.png"/><Relationship Id="rId320" Type="http://schemas.openxmlformats.org/officeDocument/2006/relationships/image" Target="media/image300.png"/><Relationship Id="rId80" Type="http://schemas.openxmlformats.org/officeDocument/2006/relationships/image" Target="media/image63.png"/><Relationship Id="rId155" Type="http://schemas.openxmlformats.org/officeDocument/2006/relationships/image" Target="media/image135.png"/><Relationship Id="rId176" Type="http://schemas.openxmlformats.org/officeDocument/2006/relationships/image" Target="media/image156.png"/><Relationship Id="rId197" Type="http://schemas.openxmlformats.org/officeDocument/2006/relationships/image" Target="media/image177.png"/><Relationship Id="rId341" Type="http://schemas.openxmlformats.org/officeDocument/2006/relationships/image" Target="media/image321.png"/><Relationship Id="rId362" Type="http://schemas.openxmlformats.org/officeDocument/2006/relationships/footer" Target="footer2.xml"/><Relationship Id="rId201" Type="http://schemas.openxmlformats.org/officeDocument/2006/relationships/image" Target="media/image181.png"/><Relationship Id="rId222" Type="http://schemas.openxmlformats.org/officeDocument/2006/relationships/image" Target="media/image202.png"/><Relationship Id="rId243" Type="http://schemas.openxmlformats.org/officeDocument/2006/relationships/image" Target="media/image223.png"/><Relationship Id="rId264" Type="http://schemas.openxmlformats.org/officeDocument/2006/relationships/image" Target="media/image244.png"/><Relationship Id="rId285" Type="http://schemas.openxmlformats.org/officeDocument/2006/relationships/image" Target="media/image265.png"/><Relationship Id="rId17" Type="http://schemas.openxmlformats.org/officeDocument/2006/relationships/image" Target="media/image4.png"/><Relationship Id="rId38" Type="http://schemas.openxmlformats.org/officeDocument/2006/relationships/image" Target="media/image21.png"/><Relationship Id="rId59" Type="http://schemas.openxmlformats.org/officeDocument/2006/relationships/image" Target="media/image42.png"/><Relationship Id="rId103" Type="http://schemas.openxmlformats.org/officeDocument/2006/relationships/hyperlink" Target="https://testapp.baltic-amadeus.lt/MokiniuRegistras/MokinioDuomenuValdymoModulis/AkademinesAtostogos" TargetMode="External"/><Relationship Id="rId124" Type="http://schemas.openxmlformats.org/officeDocument/2006/relationships/image" Target="media/image104.png"/><Relationship Id="rId310" Type="http://schemas.openxmlformats.org/officeDocument/2006/relationships/image" Target="media/image290.png"/><Relationship Id="rId70" Type="http://schemas.openxmlformats.org/officeDocument/2006/relationships/image" Target="media/image53.png"/><Relationship Id="rId91" Type="http://schemas.openxmlformats.org/officeDocument/2006/relationships/image" Target="media/image74.png"/><Relationship Id="rId145" Type="http://schemas.openxmlformats.org/officeDocument/2006/relationships/image" Target="media/image125.png"/><Relationship Id="rId166" Type="http://schemas.openxmlformats.org/officeDocument/2006/relationships/image" Target="media/image146.png"/><Relationship Id="rId187" Type="http://schemas.openxmlformats.org/officeDocument/2006/relationships/image" Target="media/image167.png"/><Relationship Id="rId331" Type="http://schemas.openxmlformats.org/officeDocument/2006/relationships/image" Target="media/image311.png"/><Relationship Id="rId352" Type="http://schemas.openxmlformats.org/officeDocument/2006/relationships/image" Target="media/image332.png"/><Relationship Id="rId1" Type="http://schemas.openxmlformats.org/officeDocument/2006/relationships/customXml" Target="../customXml/item1.xml"/><Relationship Id="rId212" Type="http://schemas.openxmlformats.org/officeDocument/2006/relationships/image" Target="media/image192.png"/><Relationship Id="rId233" Type="http://schemas.openxmlformats.org/officeDocument/2006/relationships/image" Target="media/image213.png"/><Relationship Id="rId254" Type="http://schemas.openxmlformats.org/officeDocument/2006/relationships/image" Target="media/image234.png"/><Relationship Id="rId28" Type="http://schemas.openxmlformats.org/officeDocument/2006/relationships/image" Target="media/image11.png"/><Relationship Id="rId49" Type="http://schemas.openxmlformats.org/officeDocument/2006/relationships/image" Target="media/image32.png"/><Relationship Id="rId114" Type="http://schemas.openxmlformats.org/officeDocument/2006/relationships/image" Target="media/image94.png"/><Relationship Id="rId275" Type="http://schemas.openxmlformats.org/officeDocument/2006/relationships/image" Target="media/image255.png"/><Relationship Id="rId296" Type="http://schemas.openxmlformats.org/officeDocument/2006/relationships/image" Target="media/image276.png"/><Relationship Id="rId300" Type="http://schemas.openxmlformats.org/officeDocument/2006/relationships/image" Target="media/image280.png"/><Relationship Id="rId60" Type="http://schemas.openxmlformats.org/officeDocument/2006/relationships/image" Target="media/image43.png"/><Relationship Id="rId81" Type="http://schemas.openxmlformats.org/officeDocument/2006/relationships/image" Target="media/image64.png"/><Relationship Id="rId135" Type="http://schemas.openxmlformats.org/officeDocument/2006/relationships/image" Target="media/image115.png"/><Relationship Id="rId156" Type="http://schemas.openxmlformats.org/officeDocument/2006/relationships/image" Target="media/image136.png"/><Relationship Id="rId177" Type="http://schemas.openxmlformats.org/officeDocument/2006/relationships/image" Target="media/image157.emf"/><Relationship Id="rId198" Type="http://schemas.openxmlformats.org/officeDocument/2006/relationships/image" Target="media/image178.png"/><Relationship Id="rId321" Type="http://schemas.openxmlformats.org/officeDocument/2006/relationships/image" Target="media/image301.png"/><Relationship Id="rId342" Type="http://schemas.openxmlformats.org/officeDocument/2006/relationships/image" Target="media/image322.png"/><Relationship Id="rId363" Type="http://schemas.openxmlformats.org/officeDocument/2006/relationships/fontTable" Target="fontTable.xml"/><Relationship Id="rId202" Type="http://schemas.openxmlformats.org/officeDocument/2006/relationships/image" Target="media/image182.png"/><Relationship Id="rId223" Type="http://schemas.openxmlformats.org/officeDocument/2006/relationships/image" Target="media/image203.png"/><Relationship Id="rId244" Type="http://schemas.openxmlformats.org/officeDocument/2006/relationships/image" Target="media/image224.png"/><Relationship Id="rId18" Type="http://schemas.openxmlformats.org/officeDocument/2006/relationships/image" Target="media/image5.png"/><Relationship Id="rId39" Type="http://schemas.openxmlformats.org/officeDocument/2006/relationships/image" Target="media/image22.png"/><Relationship Id="rId265" Type="http://schemas.openxmlformats.org/officeDocument/2006/relationships/image" Target="media/image245.png"/><Relationship Id="rId286" Type="http://schemas.openxmlformats.org/officeDocument/2006/relationships/image" Target="media/image266.png"/><Relationship Id="rId50" Type="http://schemas.openxmlformats.org/officeDocument/2006/relationships/image" Target="media/image33.png"/><Relationship Id="rId104" Type="http://schemas.openxmlformats.org/officeDocument/2006/relationships/image" Target="media/image86.png"/><Relationship Id="rId125" Type="http://schemas.openxmlformats.org/officeDocument/2006/relationships/image" Target="media/image105.png"/><Relationship Id="rId146" Type="http://schemas.openxmlformats.org/officeDocument/2006/relationships/image" Target="media/image126.png"/><Relationship Id="rId167" Type="http://schemas.openxmlformats.org/officeDocument/2006/relationships/image" Target="media/image147.png"/><Relationship Id="rId188" Type="http://schemas.openxmlformats.org/officeDocument/2006/relationships/image" Target="media/image168.png"/><Relationship Id="rId311" Type="http://schemas.openxmlformats.org/officeDocument/2006/relationships/image" Target="media/image291.png"/><Relationship Id="rId332" Type="http://schemas.openxmlformats.org/officeDocument/2006/relationships/image" Target="media/image312.png"/><Relationship Id="rId353" Type="http://schemas.openxmlformats.org/officeDocument/2006/relationships/image" Target="media/image333.png"/><Relationship Id="rId71" Type="http://schemas.openxmlformats.org/officeDocument/2006/relationships/image" Target="media/image54.png"/><Relationship Id="rId92" Type="http://schemas.openxmlformats.org/officeDocument/2006/relationships/image" Target="media/image75.png"/><Relationship Id="rId213" Type="http://schemas.openxmlformats.org/officeDocument/2006/relationships/image" Target="media/image193.png"/><Relationship Id="rId234" Type="http://schemas.openxmlformats.org/officeDocument/2006/relationships/image" Target="media/image214.png"/><Relationship Id="rId2" Type="http://schemas.openxmlformats.org/officeDocument/2006/relationships/customXml" Target="../customXml/item2.xml"/><Relationship Id="rId29" Type="http://schemas.openxmlformats.org/officeDocument/2006/relationships/image" Target="media/image12.png"/><Relationship Id="rId255" Type="http://schemas.openxmlformats.org/officeDocument/2006/relationships/image" Target="media/image235.png"/><Relationship Id="rId276" Type="http://schemas.openxmlformats.org/officeDocument/2006/relationships/image" Target="media/image256.png"/><Relationship Id="rId297" Type="http://schemas.openxmlformats.org/officeDocument/2006/relationships/image" Target="media/image277.png"/><Relationship Id="rId40" Type="http://schemas.openxmlformats.org/officeDocument/2006/relationships/image" Target="media/image23.png"/><Relationship Id="rId115" Type="http://schemas.openxmlformats.org/officeDocument/2006/relationships/image" Target="media/image95.png"/><Relationship Id="rId136" Type="http://schemas.openxmlformats.org/officeDocument/2006/relationships/image" Target="media/image116.png"/><Relationship Id="rId157" Type="http://schemas.openxmlformats.org/officeDocument/2006/relationships/image" Target="media/image137.png"/><Relationship Id="rId178" Type="http://schemas.openxmlformats.org/officeDocument/2006/relationships/image" Target="media/image158.emf"/><Relationship Id="rId301" Type="http://schemas.openxmlformats.org/officeDocument/2006/relationships/image" Target="media/image281.png"/><Relationship Id="rId322" Type="http://schemas.openxmlformats.org/officeDocument/2006/relationships/image" Target="media/image302.png"/><Relationship Id="rId343" Type="http://schemas.openxmlformats.org/officeDocument/2006/relationships/image" Target="media/image323.png"/><Relationship Id="rId364" Type="http://schemas.openxmlformats.org/officeDocument/2006/relationships/theme" Target="theme/theme1.xml"/><Relationship Id="rId61" Type="http://schemas.openxmlformats.org/officeDocument/2006/relationships/image" Target="media/image44.png"/><Relationship Id="rId82" Type="http://schemas.openxmlformats.org/officeDocument/2006/relationships/image" Target="media/image65.png"/><Relationship Id="rId199" Type="http://schemas.openxmlformats.org/officeDocument/2006/relationships/image" Target="media/image179.png"/><Relationship Id="rId203" Type="http://schemas.openxmlformats.org/officeDocument/2006/relationships/image" Target="media/image183.png"/><Relationship Id="rId19" Type="http://schemas.openxmlformats.org/officeDocument/2006/relationships/image" Target="media/image6.png"/><Relationship Id="rId224" Type="http://schemas.openxmlformats.org/officeDocument/2006/relationships/image" Target="media/image204.png"/><Relationship Id="rId245" Type="http://schemas.openxmlformats.org/officeDocument/2006/relationships/image" Target="media/image225.png"/><Relationship Id="rId266" Type="http://schemas.openxmlformats.org/officeDocument/2006/relationships/image" Target="media/image246.png"/><Relationship Id="rId287" Type="http://schemas.openxmlformats.org/officeDocument/2006/relationships/image" Target="media/image267.png"/><Relationship Id="rId30" Type="http://schemas.openxmlformats.org/officeDocument/2006/relationships/image" Target="media/image13.png"/><Relationship Id="rId105" Type="http://schemas.openxmlformats.org/officeDocument/2006/relationships/image" Target="media/image87.png"/><Relationship Id="rId126" Type="http://schemas.openxmlformats.org/officeDocument/2006/relationships/image" Target="media/image106.png"/><Relationship Id="rId147" Type="http://schemas.openxmlformats.org/officeDocument/2006/relationships/image" Target="media/image127.png"/><Relationship Id="rId168" Type="http://schemas.openxmlformats.org/officeDocument/2006/relationships/image" Target="media/image148.png"/><Relationship Id="rId312" Type="http://schemas.openxmlformats.org/officeDocument/2006/relationships/image" Target="media/image292.png"/><Relationship Id="rId333" Type="http://schemas.openxmlformats.org/officeDocument/2006/relationships/image" Target="media/image313.png"/><Relationship Id="rId354" Type="http://schemas.openxmlformats.org/officeDocument/2006/relationships/image" Target="media/image334.png"/><Relationship Id="rId51" Type="http://schemas.openxmlformats.org/officeDocument/2006/relationships/image" Target="media/image34.png"/><Relationship Id="rId72" Type="http://schemas.openxmlformats.org/officeDocument/2006/relationships/image" Target="media/image55.png"/><Relationship Id="rId93" Type="http://schemas.openxmlformats.org/officeDocument/2006/relationships/image" Target="media/image76.png"/><Relationship Id="rId189" Type="http://schemas.openxmlformats.org/officeDocument/2006/relationships/image" Target="media/image169.png"/><Relationship Id="rId3" Type="http://schemas.openxmlformats.org/officeDocument/2006/relationships/customXml" Target="../customXml/item3.xml"/><Relationship Id="rId214" Type="http://schemas.openxmlformats.org/officeDocument/2006/relationships/image" Target="media/image194.png"/><Relationship Id="rId235" Type="http://schemas.openxmlformats.org/officeDocument/2006/relationships/image" Target="media/image215.png"/><Relationship Id="rId256" Type="http://schemas.openxmlformats.org/officeDocument/2006/relationships/image" Target="media/image236.png"/><Relationship Id="rId277" Type="http://schemas.openxmlformats.org/officeDocument/2006/relationships/image" Target="media/image257.png"/><Relationship Id="rId298" Type="http://schemas.openxmlformats.org/officeDocument/2006/relationships/image" Target="media/image278.png"/><Relationship Id="rId116" Type="http://schemas.openxmlformats.org/officeDocument/2006/relationships/image" Target="media/image96.png"/><Relationship Id="rId137" Type="http://schemas.openxmlformats.org/officeDocument/2006/relationships/image" Target="media/image117.png"/><Relationship Id="rId158" Type="http://schemas.openxmlformats.org/officeDocument/2006/relationships/image" Target="media/image138.png"/><Relationship Id="rId302" Type="http://schemas.openxmlformats.org/officeDocument/2006/relationships/image" Target="media/image282.png"/><Relationship Id="rId323" Type="http://schemas.openxmlformats.org/officeDocument/2006/relationships/image" Target="media/image303.png"/><Relationship Id="rId344" Type="http://schemas.openxmlformats.org/officeDocument/2006/relationships/image" Target="media/image324.png"/><Relationship Id="rId20" Type="http://schemas.openxmlformats.org/officeDocument/2006/relationships/image" Target="media/image7.png"/><Relationship Id="rId41" Type="http://schemas.openxmlformats.org/officeDocument/2006/relationships/image" Target="media/image24.png"/><Relationship Id="rId62" Type="http://schemas.openxmlformats.org/officeDocument/2006/relationships/image" Target="media/image45.png"/><Relationship Id="rId83" Type="http://schemas.openxmlformats.org/officeDocument/2006/relationships/image" Target="media/image66.png"/><Relationship Id="rId179" Type="http://schemas.openxmlformats.org/officeDocument/2006/relationships/image" Target="media/image159.emf"/><Relationship Id="rId190" Type="http://schemas.openxmlformats.org/officeDocument/2006/relationships/image" Target="media/image170.png"/><Relationship Id="rId204" Type="http://schemas.openxmlformats.org/officeDocument/2006/relationships/image" Target="media/image184.png"/><Relationship Id="rId225" Type="http://schemas.openxmlformats.org/officeDocument/2006/relationships/image" Target="media/image205.png"/><Relationship Id="rId246" Type="http://schemas.openxmlformats.org/officeDocument/2006/relationships/image" Target="media/image226.png"/><Relationship Id="rId267" Type="http://schemas.openxmlformats.org/officeDocument/2006/relationships/image" Target="media/image247.png"/><Relationship Id="rId288" Type="http://schemas.openxmlformats.org/officeDocument/2006/relationships/image" Target="media/image268.png"/><Relationship Id="rId106" Type="http://schemas.openxmlformats.org/officeDocument/2006/relationships/hyperlink" Target="https://testapp.baltic-amadeus.lt/MokiniuRegistras/MokinioDuomenuValdymoModulis/AkademinesAtostogos" TargetMode="External"/><Relationship Id="rId127" Type="http://schemas.openxmlformats.org/officeDocument/2006/relationships/image" Target="media/image107.png"/><Relationship Id="rId313" Type="http://schemas.openxmlformats.org/officeDocument/2006/relationships/image" Target="media/image293.png"/><Relationship Id="rId10" Type="http://schemas.openxmlformats.org/officeDocument/2006/relationships/endnotes" Target="endnotes.xml"/><Relationship Id="rId31" Type="http://schemas.openxmlformats.org/officeDocument/2006/relationships/image" Target="media/image14.png"/><Relationship Id="rId52" Type="http://schemas.openxmlformats.org/officeDocument/2006/relationships/image" Target="media/image35.png"/><Relationship Id="rId73" Type="http://schemas.openxmlformats.org/officeDocument/2006/relationships/image" Target="media/image56.png"/><Relationship Id="rId94" Type="http://schemas.openxmlformats.org/officeDocument/2006/relationships/image" Target="media/image77.png"/><Relationship Id="rId148" Type="http://schemas.openxmlformats.org/officeDocument/2006/relationships/image" Target="media/image128.png"/><Relationship Id="rId169" Type="http://schemas.openxmlformats.org/officeDocument/2006/relationships/image" Target="media/image149.png"/><Relationship Id="rId334" Type="http://schemas.openxmlformats.org/officeDocument/2006/relationships/image" Target="media/image314.png"/><Relationship Id="rId355" Type="http://schemas.openxmlformats.org/officeDocument/2006/relationships/image" Target="media/image335.png"/><Relationship Id="rId4" Type="http://schemas.openxmlformats.org/officeDocument/2006/relationships/customXml" Target="../customXml/item4.xml"/><Relationship Id="rId180" Type="http://schemas.openxmlformats.org/officeDocument/2006/relationships/image" Target="media/image160.jpeg"/><Relationship Id="rId215" Type="http://schemas.openxmlformats.org/officeDocument/2006/relationships/image" Target="media/image195.png"/><Relationship Id="rId236" Type="http://schemas.openxmlformats.org/officeDocument/2006/relationships/image" Target="media/image216.png"/><Relationship Id="rId257" Type="http://schemas.openxmlformats.org/officeDocument/2006/relationships/image" Target="media/image237.png"/><Relationship Id="rId278" Type="http://schemas.openxmlformats.org/officeDocument/2006/relationships/image" Target="media/image258.png"/><Relationship Id="rId303" Type="http://schemas.openxmlformats.org/officeDocument/2006/relationships/image" Target="media/image283.png"/><Relationship Id="rId42" Type="http://schemas.openxmlformats.org/officeDocument/2006/relationships/image" Target="media/image25.png"/><Relationship Id="rId84" Type="http://schemas.openxmlformats.org/officeDocument/2006/relationships/image" Target="media/image67.png"/><Relationship Id="rId138" Type="http://schemas.openxmlformats.org/officeDocument/2006/relationships/image" Target="media/image118.png"/><Relationship Id="rId345" Type="http://schemas.openxmlformats.org/officeDocument/2006/relationships/image" Target="media/image325.png"/><Relationship Id="rId191" Type="http://schemas.openxmlformats.org/officeDocument/2006/relationships/image" Target="media/image171.png"/><Relationship Id="rId205" Type="http://schemas.openxmlformats.org/officeDocument/2006/relationships/image" Target="media/image185.png"/><Relationship Id="rId247" Type="http://schemas.openxmlformats.org/officeDocument/2006/relationships/image" Target="media/image227.png"/><Relationship Id="rId107" Type="http://schemas.openxmlformats.org/officeDocument/2006/relationships/image" Target="media/image88.png"/><Relationship Id="rId289" Type="http://schemas.openxmlformats.org/officeDocument/2006/relationships/image" Target="media/image269.png"/><Relationship Id="rId11" Type="http://schemas.openxmlformats.org/officeDocument/2006/relationships/image" Target="media/image1.jpeg"/><Relationship Id="rId53" Type="http://schemas.openxmlformats.org/officeDocument/2006/relationships/image" Target="media/image36.png"/><Relationship Id="rId149" Type="http://schemas.openxmlformats.org/officeDocument/2006/relationships/image" Target="media/image129.png"/><Relationship Id="rId314" Type="http://schemas.openxmlformats.org/officeDocument/2006/relationships/image" Target="media/image294.png"/><Relationship Id="rId356" Type="http://schemas.openxmlformats.org/officeDocument/2006/relationships/image" Target="media/image336.png"/><Relationship Id="rId95" Type="http://schemas.openxmlformats.org/officeDocument/2006/relationships/image" Target="media/image78.png"/><Relationship Id="rId160" Type="http://schemas.openxmlformats.org/officeDocument/2006/relationships/image" Target="media/image140.png"/><Relationship Id="rId216" Type="http://schemas.openxmlformats.org/officeDocument/2006/relationships/image" Target="media/image196.png"/><Relationship Id="rId258" Type="http://schemas.openxmlformats.org/officeDocument/2006/relationships/image" Target="media/image238.png"/><Relationship Id="rId22" Type="http://schemas.openxmlformats.org/officeDocument/2006/relationships/hyperlink" Target="https://testapp.baltic-amadeus.lt/MokiniuRegistras/SarasuModulis/Sarasas/Mokiniai_su_adresu" TargetMode="External"/><Relationship Id="rId64" Type="http://schemas.openxmlformats.org/officeDocument/2006/relationships/image" Target="media/image47.png"/><Relationship Id="rId118" Type="http://schemas.openxmlformats.org/officeDocument/2006/relationships/image" Target="media/image98.png"/><Relationship Id="rId325" Type="http://schemas.openxmlformats.org/officeDocument/2006/relationships/image" Target="media/image305.png"/><Relationship Id="rId171" Type="http://schemas.openxmlformats.org/officeDocument/2006/relationships/image" Target="media/image151.png"/><Relationship Id="rId227" Type="http://schemas.openxmlformats.org/officeDocument/2006/relationships/image" Target="media/image207.png"/><Relationship Id="rId269" Type="http://schemas.openxmlformats.org/officeDocument/2006/relationships/image" Target="media/image249.png"/><Relationship Id="rId33" Type="http://schemas.openxmlformats.org/officeDocument/2006/relationships/image" Target="media/image16.png"/><Relationship Id="rId129" Type="http://schemas.openxmlformats.org/officeDocument/2006/relationships/image" Target="media/image109.png"/><Relationship Id="rId280" Type="http://schemas.openxmlformats.org/officeDocument/2006/relationships/image" Target="media/image260.png"/><Relationship Id="rId336" Type="http://schemas.openxmlformats.org/officeDocument/2006/relationships/image" Target="media/image316.png"/><Relationship Id="rId75" Type="http://schemas.openxmlformats.org/officeDocument/2006/relationships/image" Target="media/image58.png"/><Relationship Id="rId140" Type="http://schemas.openxmlformats.org/officeDocument/2006/relationships/image" Target="media/image120.png"/><Relationship Id="rId182" Type="http://schemas.openxmlformats.org/officeDocument/2006/relationships/image" Target="media/image162.emf"/><Relationship Id="rId6" Type="http://schemas.openxmlformats.org/officeDocument/2006/relationships/styles" Target="styles.xml"/><Relationship Id="rId238" Type="http://schemas.openxmlformats.org/officeDocument/2006/relationships/image" Target="media/image218.png"/><Relationship Id="rId291" Type="http://schemas.openxmlformats.org/officeDocument/2006/relationships/image" Target="media/image271.png"/><Relationship Id="rId305" Type="http://schemas.openxmlformats.org/officeDocument/2006/relationships/image" Target="media/image285.png"/><Relationship Id="rId347" Type="http://schemas.openxmlformats.org/officeDocument/2006/relationships/image" Target="media/image327.png"/><Relationship Id="rId44" Type="http://schemas.openxmlformats.org/officeDocument/2006/relationships/image" Target="media/image27.png"/><Relationship Id="rId86" Type="http://schemas.openxmlformats.org/officeDocument/2006/relationships/image" Target="media/image69.png"/><Relationship Id="rId151" Type="http://schemas.openxmlformats.org/officeDocument/2006/relationships/image" Target="media/image131.png"/><Relationship Id="rId193" Type="http://schemas.openxmlformats.org/officeDocument/2006/relationships/image" Target="media/image173.png"/><Relationship Id="rId207" Type="http://schemas.openxmlformats.org/officeDocument/2006/relationships/image" Target="media/image187.png"/><Relationship Id="rId249" Type="http://schemas.openxmlformats.org/officeDocument/2006/relationships/image" Target="media/image229.png"/><Relationship Id="rId13" Type="http://schemas.openxmlformats.org/officeDocument/2006/relationships/image" Target="media/image2.png"/><Relationship Id="rId109" Type="http://schemas.openxmlformats.org/officeDocument/2006/relationships/image" Target="media/image90.png"/><Relationship Id="rId260" Type="http://schemas.openxmlformats.org/officeDocument/2006/relationships/image" Target="media/image240.png"/><Relationship Id="rId316" Type="http://schemas.openxmlformats.org/officeDocument/2006/relationships/image" Target="media/image296.png"/><Relationship Id="rId55" Type="http://schemas.openxmlformats.org/officeDocument/2006/relationships/image" Target="media/image38.png"/><Relationship Id="rId97" Type="http://schemas.openxmlformats.org/officeDocument/2006/relationships/image" Target="media/image80.png"/><Relationship Id="rId120" Type="http://schemas.openxmlformats.org/officeDocument/2006/relationships/image" Target="media/image100.png"/><Relationship Id="rId358" Type="http://schemas.openxmlformats.org/officeDocument/2006/relationships/image" Target="media/image338.png"/><Relationship Id="rId162" Type="http://schemas.openxmlformats.org/officeDocument/2006/relationships/image" Target="media/image142.png"/><Relationship Id="rId218" Type="http://schemas.openxmlformats.org/officeDocument/2006/relationships/image" Target="media/image198.png"/><Relationship Id="rId271" Type="http://schemas.openxmlformats.org/officeDocument/2006/relationships/image" Target="media/image251.png"/><Relationship Id="rId24" Type="http://schemas.openxmlformats.org/officeDocument/2006/relationships/hyperlink" Target="https://testapp.baltic-amadeus.lt/MokiniuRegistras/SarasuModulis/Sarasas/Mokiniai_Su_Tevais" TargetMode="External"/><Relationship Id="rId66" Type="http://schemas.openxmlformats.org/officeDocument/2006/relationships/image" Target="media/image49.png"/><Relationship Id="rId131" Type="http://schemas.openxmlformats.org/officeDocument/2006/relationships/image" Target="media/image111.png"/><Relationship Id="rId327" Type="http://schemas.openxmlformats.org/officeDocument/2006/relationships/image" Target="media/image307.png"/><Relationship Id="rId173" Type="http://schemas.openxmlformats.org/officeDocument/2006/relationships/image" Target="media/image153.png"/><Relationship Id="rId229" Type="http://schemas.openxmlformats.org/officeDocument/2006/relationships/image" Target="media/image209.png"/><Relationship Id="rId240" Type="http://schemas.openxmlformats.org/officeDocument/2006/relationships/image" Target="media/image220.png"/><Relationship Id="rId35" Type="http://schemas.openxmlformats.org/officeDocument/2006/relationships/image" Target="media/image18.png"/><Relationship Id="rId77" Type="http://schemas.openxmlformats.org/officeDocument/2006/relationships/image" Target="media/image60.png"/><Relationship Id="rId100" Type="http://schemas.openxmlformats.org/officeDocument/2006/relationships/image" Target="media/image83.png"/><Relationship Id="rId282" Type="http://schemas.openxmlformats.org/officeDocument/2006/relationships/image" Target="media/image262.png"/><Relationship Id="rId338" Type="http://schemas.openxmlformats.org/officeDocument/2006/relationships/image" Target="media/image318.png"/><Relationship Id="rId8" Type="http://schemas.openxmlformats.org/officeDocument/2006/relationships/webSettings" Target="webSettings.xml"/><Relationship Id="rId142" Type="http://schemas.openxmlformats.org/officeDocument/2006/relationships/image" Target="media/image122.png"/><Relationship Id="rId184" Type="http://schemas.openxmlformats.org/officeDocument/2006/relationships/image" Target="media/image164.emf"/><Relationship Id="rId251" Type="http://schemas.openxmlformats.org/officeDocument/2006/relationships/image" Target="media/image231.png"/><Relationship Id="rId46" Type="http://schemas.openxmlformats.org/officeDocument/2006/relationships/image" Target="media/image29.png"/><Relationship Id="rId293" Type="http://schemas.openxmlformats.org/officeDocument/2006/relationships/image" Target="media/image273.png"/><Relationship Id="rId307" Type="http://schemas.openxmlformats.org/officeDocument/2006/relationships/image" Target="media/image287.png"/><Relationship Id="rId349" Type="http://schemas.openxmlformats.org/officeDocument/2006/relationships/image" Target="media/image32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as" ma:contentTypeID="0x010100149875867A94D24C97D3673D8ECB2620" ma:contentTypeVersion="11" ma:contentTypeDescription="Kurkite naują dokumentą." ma:contentTypeScope="" ma:versionID="0b1c480e9920d6fb5a1b7f31e176cdd9">
  <xsd:schema xmlns:xsd="http://www.w3.org/2001/XMLSchema" xmlns:xs="http://www.w3.org/2001/XMLSchema" xmlns:p="http://schemas.microsoft.com/office/2006/metadata/properties" xmlns:ns3="441e4d8e-a8ab-46be-9694-e40af28e9c61" targetNamespace="http://schemas.microsoft.com/office/2006/metadata/properties" ma:root="true" ma:fieldsID="55aad86430fc0cef7b0972a2d2f7ec5c" ns3:_="">
    <xsd:import namespace="441e4d8e-a8ab-46be-9694-e40af28e9c61"/>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41e4d8e-a8ab-46be-9694-e40af28e9c6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LengthInSeconds" ma:index="17" nillable="true" ma:displayName="MediaLengthInSeconds" ma:hidden="true" ma:internalName="MediaLengthInSeconds" ma:readOnly="true">
      <xsd:simpleType>
        <xsd:restriction base="dms:Unknown"/>
      </xsd:simpleType>
    </xsd:element>
    <xsd:element name="MediaServiceLocation" ma:index="18"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FFD25A-3C3A-4C87-BB49-61A9BC67419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41e4d8e-a8ab-46be-9694-e40af28e9c6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E746594-06A0-4B95-A571-8F7B639571CB}">
  <ds:schemaRefs>
    <ds:schemaRef ds:uri="http://schemas.microsoft.com/sharepoint/v3/contenttype/forms"/>
  </ds:schemaRefs>
</ds:datastoreItem>
</file>

<file path=customXml/itemProps3.xml><?xml version="1.0" encoding="utf-8"?>
<ds:datastoreItem xmlns:ds="http://schemas.openxmlformats.org/officeDocument/2006/customXml" ds:itemID="{3E618B3C-7B54-4B4E-9CFE-CB2883240F6A}">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1F2E163B-95BE-4358-BB9D-738B161F28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162</Pages>
  <Words>113108</Words>
  <Characters>64472</Characters>
  <Application>Microsoft Office Word</Application>
  <DocSecurity>0</DocSecurity>
  <Lines>537</Lines>
  <Paragraphs>354</Paragraphs>
  <ScaleCrop>false</ScaleCrop>
  <HeadingPairs>
    <vt:vector size="6" baseType="variant">
      <vt:variant>
        <vt:lpstr>Pavadinimas</vt:lpstr>
      </vt:variant>
      <vt:variant>
        <vt:i4>1</vt:i4>
      </vt:variant>
      <vt:variant>
        <vt:lpstr>Antraštės</vt:lpstr>
      </vt:variant>
      <vt:variant>
        <vt:i4>88</vt:i4>
      </vt:variant>
      <vt:variant>
        <vt:lpstr>Title</vt:lpstr>
      </vt:variant>
      <vt:variant>
        <vt:i4>1</vt:i4>
      </vt:variant>
    </vt:vector>
  </HeadingPairs>
  <TitlesOfParts>
    <vt:vector size="90" baseType="lpstr">
      <vt:lpstr/>
      <vt:lpstr/>
      <vt:lpstr>MR funkcionalumo apžvalga</vt:lpstr>
      <vt:lpstr>    Įvadas</vt:lpstr>
      <vt:lpstr>    Prisijungimas ir atsijungimas</vt:lpstr>
      <vt:lpstr>    MR darbo pradžios puslapis</vt:lpstr>
      <vt:lpstr>    Duomenų tvarkymas</vt:lpstr>
      <vt:lpstr>        Bendrosios laukų užpildymo taisyklės</vt:lpstr>
      <vt:lpstr>        Sąrašų spausdinimas</vt:lpstr>
      <vt:lpstr>        Informacijos paieška</vt:lpstr>
      <vt:lpstr>        Integracija su Gyventojų registru</vt:lpstr>
      <vt:lpstr>Bendrojo ir ikimokyklinio ugdymo programose besimokančio mokinio duomenų tvarky</vt:lpstr>
      <vt:lpstr>    Naujos klasės/grupės sukūrimas</vt:lpstr>
      <vt:lpstr>        Ikimokyklinių ir priešmokyklinių grupių kūrimas</vt:lpstr>
      <vt:lpstr>        Bendrojo ugdymo klasių kūrimas</vt:lpstr>
      <vt:lpstr>    Mokinio registravimas</vt:lpstr>
      <vt:lpstr>        Asmens, turinčio lietuvišką asmens kodą, registravimas</vt:lpstr>
      <vt:lpstr>        Užsieniečių asmenų registravimas</vt:lpstr>
      <vt:lpstr>    Mokinio išregistravimas</vt:lpstr>
      <vt:lpstr>    Klasių / grupių sąrašas</vt:lpstr>
      <vt:lpstr>    Mokinio priskyrimas klasei/grupei iš „Nepriskirti mokiniai“ sąrašo</vt:lpstr>
      <vt:lpstr>    Mokinio perkėlimas į kitą klasę ar grupę</vt:lpstr>
      <vt:lpstr>    Asmens duomenų koregavimas</vt:lpstr>
      <vt:lpstr>    Mokinio duomenų koregavimas</vt:lpstr>
      <vt:lpstr>    Besimokančių asmenų sąrašas</vt:lpstr>
      <vt:lpstr>    Atvykusių ir išvykusių mokinių sąrašai</vt:lpstr>
      <vt:lpstr>    Sąrašai</vt:lpstr>
      <vt:lpstr>Profesinio mokymo įstaigoje besimokančio mokinio duomenų tvarkymas</vt:lpstr>
      <vt:lpstr>    Naujos grupės sukūrimas</vt:lpstr>
      <vt:lpstr>    Mokinio registravimas</vt:lpstr>
      <vt:lpstr>        Mokinio registravimas iš „Į profesines mokyklas pageidaujančių įgyti pirmąją kva</vt:lpstr>
      <vt:lpstr>        Mokinio registravimas į tęstinio profesinio mokymo programą</vt:lpstr>
      <vt:lpstr>    Mokinio išregistravimas</vt:lpstr>
      <vt:lpstr>    Grupių sąrašas</vt:lpstr>
      <vt:lpstr>    Mokinio priskyrimas grupei</vt:lpstr>
      <vt:lpstr>    Mokinio perkėlimas į kitą grupę</vt:lpstr>
      <vt:lpstr>    Perkėlimas į kitą skyrių</vt:lpstr>
      <vt:lpstr>    Asmens duomenų koregavimas</vt:lpstr>
      <vt:lpstr>    Mokinio duomenų koregavimas</vt:lpstr>
      <vt:lpstr>    Mokinio registracija kompetencijų įvertinimui</vt:lpstr>
      <vt:lpstr>        Mokinių registracija iš grupės</vt:lpstr>
      <vt:lpstr>        Eksternų registracija</vt:lpstr>
      <vt:lpstr>        Mokinio registracijos atšaukimas</vt:lpstr>
      <vt:lpstr>    Akademinės atostogos</vt:lpstr>
      <vt:lpstr>    Grąžinimas iš akademinių atostogų</vt:lpstr>
      <vt:lpstr>    Akademinių atostogų pratęsimas</vt:lpstr>
      <vt:lpstr>    Besimokančių asmenų sąrašas</vt:lpstr>
      <vt:lpstr>    Atvykusių ir išvykusių mokinių sąrašai</vt:lpstr>
      <vt:lpstr>    Įvairūs sąrašai</vt:lpstr>
      <vt:lpstr>Profesinio tęstinio mokymo programoje besimokančio mokinio duomenų tvarkymas</vt:lpstr>
      <vt:lpstr>    Naujos grupės sukūrimas</vt:lpstr>
      <vt:lpstr>    Mokinio registravimas</vt:lpstr>
      <vt:lpstr>    Mokinio išregistravimas</vt:lpstr>
      <vt:lpstr>    Tęstinio profesinio grupių sąrašas</vt:lpstr>
      <vt:lpstr>    Mokinio priskyrimas grupei</vt:lpstr>
      <vt:lpstr>    Asmens duomenų koregavimas</vt:lpstr>
      <vt:lpstr>    Mokinio duomenų koregavimas</vt:lpstr>
      <vt:lpstr>    Mokinio registracija kompetencijų įvertinimui</vt:lpstr>
      <vt:lpstr>        Mokinių registracija iš grupės</vt:lpstr>
      <vt:lpstr>        Eksternų registracija</vt:lpstr>
      <vt:lpstr>        Mokinio registracijos atšaukimas</vt:lpstr>
      <vt:lpstr>    Besimokančių asmenų sąrašas</vt:lpstr>
      <vt:lpstr>    Atvykusių ir išvykusių mokinių sąrašai</vt:lpstr>
      <vt:lpstr>    Įvairūs sąrašai</vt:lpstr>
      <vt:lpstr>Kompetencijų įvertinimo modulio apžvalga</vt:lpstr>
      <vt:lpstr>    Naujos grupės sukūrimas</vt:lpstr>
      <vt:lpstr>    Grupių sąrašas</vt:lpstr>
      <vt:lpstr>    Mokinio priskyrimas grupei</vt:lpstr>
      <vt:lpstr>    Kompetencijų įvertinimų įvedimas</vt:lpstr>
      <vt:lpstr>Neformaliojo vaikų švietimo ir formalųjį švietimą papildančią programą lankanči</vt:lpstr>
      <vt:lpstr>    Naujos grupės sukūrimas</vt:lpstr>
      <vt:lpstr>    Mokinio registravimas</vt:lpstr>
      <vt:lpstr>    Mokinio išregistravimas</vt:lpstr>
      <vt:lpstr>    Grupių sąrašas</vt:lpstr>
      <vt:lpstr>    Mokinio priskyrimas grupei</vt:lpstr>
      <vt:lpstr>    Mokinių perkėlimas į kitą grupę</vt:lpstr>
      <vt:lpstr>    Perkėlimas į kitą skyrių</vt:lpstr>
      <vt:lpstr>    Asmens duomenų koregavimas</vt:lpstr>
      <vt:lpstr>    Mokinio duomenų koregavimas</vt:lpstr>
      <vt:lpstr>    Besimokančių asmenų sąrašas</vt:lpstr>
      <vt:lpstr>    Atvykusių ir išvykusių mokinių sąrašai</vt:lpstr>
      <vt:lpstr>    NVŠ finansavimas</vt:lpstr>
      <vt:lpstr>    Įvairūs sąrašai</vt:lpstr>
      <vt:lpstr>Pažymėjimų spausdinimo modulis</vt:lpstr>
      <vt:lpstr>    Bendrojo ugdymo pažymėjimų spausdinimo apžvalga</vt:lpstr>
      <vt:lpstr>        Nustatymai. Institucijos parametrai</vt:lpstr>
      <vt:lpstr>        Nustatymai. Blankų registracijos numeriai</vt:lpstr>
      <vt:lpstr>        Bendrojo ugdymo dalykų šablonas</vt:lpstr>
      <vt:lpstr>        Pažymėjimų turinio rengimas</vt:lpstr>
      <vt:lpstr/>
    </vt:vector>
  </TitlesOfParts>
  <Company/>
  <LinksUpToDate>false</LinksUpToDate>
  <CharactersWithSpaces>177226</CharactersWithSpaces>
  <SharedDoc>false</SharedDoc>
  <HLinks>
    <vt:vector size="948" baseType="variant">
      <vt:variant>
        <vt:i4>4980859</vt:i4>
      </vt:variant>
      <vt:variant>
        <vt:i4>930</vt:i4>
      </vt:variant>
      <vt:variant>
        <vt:i4>0</vt:i4>
      </vt:variant>
      <vt:variant>
        <vt:i4>5</vt:i4>
      </vt:variant>
      <vt:variant>
        <vt:lpwstr>https://testapp.baltic-amadeus.lt/MokiniuRegistras/SarasuModulis/Sutartys/Mokymo_Sutarciu_Registracijos_Zurnalas</vt:lpwstr>
      </vt:variant>
      <vt:variant>
        <vt:lpwstr/>
      </vt:variant>
      <vt:variant>
        <vt:i4>2883695</vt:i4>
      </vt:variant>
      <vt:variant>
        <vt:i4>927</vt:i4>
      </vt:variant>
      <vt:variant>
        <vt:i4>0</vt:i4>
      </vt:variant>
      <vt:variant>
        <vt:i4>5</vt:i4>
      </vt:variant>
      <vt:variant>
        <vt:lpwstr>https://testapp.baltic-amadeus.lt/MokiniuRegistras/MokinioDuomenuValdymoModulis/AkademinesAtostogos</vt:lpwstr>
      </vt:variant>
      <vt:variant>
        <vt:lpwstr/>
      </vt:variant>
      <vt:variant>
        <vt:i4>2883695</vt:i4>
      </vt:variant>
      <vt:variant>
        <vt:i4>924</vt:i4>
      </vt:variant>
      <vt:variant>
        <vt:i4>0</vt:i4>
      </vt:variant>
      <vt:variant>
        <vt:i4>5</vt:i4>
      </vt:variant>
      <vt:variant>
        <vt:lpwstr>https://testapp.baltic-amadeus.lt/MokiniuRegistras/MokinioDuomenuValdymoModulis/AkademinesAtostogos</vt:lpwstr>
      </vt:variant>
      <vt:variant>
        <vt:lpwstr/>
      </vt:variant>
      <vt:variant>
        <vt:i4>4980859</vt:i4>
      </vt:variant>
      <vt:variant>
        <vt:i4>921</vt:i4>
      </vt:variant>
      <vt:variant>
        <vt:i4>0</vt:i4>
      </vt:variant>
      <vt:variant>
        <vt:i4>5</vt:i4>
      </vt:variant>
      <vt:variant>
        <vt:lpwstr>https://testapp.baltic-amadeus.lt/MokiniuRegistras/SarasuModulis/Sutartys/Mokymo_Sutarciu_Registracijos_Zurnalas</vt:lpwstr>
      </vt:variant>
      <vt:variant>
        <vt:lpwstr/>
      </vt:variant>
      <vt:variant>
        <vt:i4>5767256</vt:i4>
      </vt:variant>
      <vt:variant>
        <vt:i4>918</vt:i4>
      </vt:variant>
      <vt:variant>
        <vt:i4>0</vt:i4>
      </vt:variant>
      <vt:variant>
        <vt:i4>5</vt:i4>
      </vt:variant>
      <vt:variant>
        <vt:lpwstr>https://testapp.baltic-amadeus.lt/MokiniuRegistras/SarasuModulis/Sarasas/Mokiniai_Su_Tevais</vt:lpwstr>
      </vt:variant>
      <vt:variant>
        <vt:lpwstr/>
      </vt:variant>
      <vt:variant>
        <vt:i4>5374026</vt:i4>
      </vt:variant>
      <vt:variant>
        <vt:i4>915</vt:i4>
      </vt:variant>
      <vt:variant>
        <vt:i4>0</vt:i4>
      </vt:variant>
      <vt:variant>
        <vt:i4>5</vt:i4>
      </vt:variant>
      <vt:variant>
        <vt:lpwstr>https://testapp.baltic-amadeus.lt/MokiniuRegistras/SarasuModulis/Sarasas/Uzsienio_Pilieciu_Sarasas</vt:lpwstr>
      </vt:variant>
      <vt:variant>
        <vt:lpwstr/>
      </vt:variant>
      <vt:variant>
        <vt:i4>5439581</vt:i4>
      </vt:variant>
      <vt:variant>
        <vt:i4>912</vt:i4>
      </vt:variant>
      <vt:variant>
        <vt:i4>0</vt:i4>
      </vt:variant>
      <vt:variant>
        <vt:i4>5</vt:i4>
      </vt:variant>
      <vt:variant>
        <vt:lpwstr>https://testapp.baltic-amadeus.lt/MokiniuRegistras/SarasuModulis/Sarasas/Mokiniai_su_adresu</vt:lpwstr>
      </vt:variant>
      <vt:variant>
        <vt:lpwstr/>
      </vt:variant>
      <vt:variant>
        <vt:i4>1572914</vt:i4>
      </vt:variant>
      <vt:variant>
        <vt:i4>905</vt:i4>
      </vt:variant>
      <vt:variant>
        <vt:i4>0</vt:i4>
      </vt:variant>
      <vt:variant>
        <vt:i4>5</vt:i4>
      </vt:variant>
      <vt:variant>
        <vt:lpwstr/>
      </vt:variant>
      <vt:variant>
        <vt:lpwstr>_Toc494700217</vt:lpwstr>
      </vt:variant>
      <vt:variant>
        <vt:i4>1572914</vt:i4>
      </vt:variant>
      <vt:variant>
        <vt:i4>899</vt:i4>
      </vt:variant>
      <vt:variant>
        <vt:i4>0</vt:i4>
      </vt:variant>
      <vt:variant>
        <vt:i4>5</vt:i4>
      </vt:variant>
      <vt:variant>
        <vt:lpwstr/>
      </vt:variant>
      <vt:variant>
        <vt:lpwstr>_Toc494700216</vt:lpwstr>
      </vt:variant>
      <vt:variant>
        <vt:i4>1572914</vt:i4>
      </vt:variant>
      <vt:variant>
        <vt:i4>893</vt:i4>
      </vt:variant>
      <vt:variant>
        <vt:i4>0</vt:i4>
      </vt:variant>
      <vt:variant>
        <vt:i4>5</vt:i4>
      </vt:variant>
      <vt:variant>
        <vt:lpwstr/>
      </vt:variant>
      <vt:variant>
        <vt:lpwstr>_Toc494700215</vt:lpwstr>
      </vt:variant>
      <vt:variant>
        <vt:i4>1572914</vt:i4>
      </vt:variant>
      <vt:variant>
        <vt:i4>887</vt:i4>
      </vt:variant>
      <vt:variant>
        <vt:i4>0</vt:i4>
      </vt:variant>
      <vt:variant>
        <vt:i4>5</vt:i4>
      </vt:variant>
      <vt:variant>
        <vt:lpwstr/>
      </vt:variant>
      <vt:variant>
        <vt:lpwstr>_Toc494700214</vt:lpwstr>
      </vt:variant>
      <vt:variant>
        <vt:i4>1572914</vt:i4>
      </vt:variant>
      <vt:variant>
        <vt:i4>881</vt:i4>
      </vt:variant>
      <vt:variant>
        <vt:i4>0</vt:i4>
      </vt:variant>
      <vt:variant>
        <vt:i4>5</vt:i4>
      </vt:variant>
      <vt:variant>
        <vt:lpwstr/>
      </vt:variant>
      <vt:variant>
        <vt:lpwstr>_Toc494700213</vt:lpwstr>
      </vt:variant>
      <vt:variant>
        <vt:i4>1572914</vt:i4>
      </vt:variant>
      <vt:variant>
        <vt:i4>875</vt:i4>
      </vt:variant>
      <vt:variant>
        <vt:i4>0</vt:i4>
      </vt:variant>
      <vt:variant>
        <vt:i4>5</vt:i4>
      </vt:variant>
      <vt:variant>
        <vt:lpwstr/>
      </vt:variant>
      <vt:variant>
        <vt:lpwstr>_Toc494700212</vt:lpwstr>
      </vt:variant>
      <vt:variant>
        <vt:i4>1572914</vt:i4>
      </vt:variant>
      <vt:variant>
        <vt:i4>869</vt:i4>
      </vt:variant>
      <vt:variant>
        <vt:i4>0</vt:i4>
      </vt:variant>
      <vt:variant>
        <vt:i4>5</vt:i4>
      </vt:variant>
      <vt:variant>
        <vt:lpwstr/>
      </vt:variant>
      <vt:variant>
        <vt:lpwstr>_Toc494700211</vt:lpwstr>
      </vt:variant>
      <vt:variant>
        <vt:i4>1572914</vt:i4>
      </vt:variant>
      <vt:variant>
        <vt:i4>863</vt:i4>
      </vt:variant>
      <vt:variant>
        <vt:i4>0</vt:i4>
      </vt:variant>
      <vt:variant>
        <vt:i4>5</vt:i4>
      </vt:variant>
      <vt:variant>
        <vt:lpwstr/>
      </vt:variant>
      <vt:variant>
        <vt:lpwstr>_Toc494700210</vt:lpwstr>
      </vt:variant>
      <vt:variant>
        <vt:i4>1638450</vt:i4>
      </vt:variant>
      <vt:variant>
        <vt:i4>857</vt:i4>
      </vt:variant>
      <vt:variant>
        <vt:i4>0</vt:i4>
      </vt:variant>
      <vt:variant>
        <vt:i4>5</vt:i4>
      </vt:variant>
      <vt:variant>
        <vt:lpwstr/>
      </vt:variant>
      <vt:variant>
        <vt:lpwstr>_Toc494700209</vt:lpwstr>
      </vt:variant>
      <vt:variant>
        <vt:i4>1638450</vt:i4>
      </vt:variant>
      <vt:variant>
        <vt:i4>851</vt:i4>
      </vt:variant>
      <vt:variant>
        <vt:i4>0</vt:i4>
      </vt:variant>
      <vt:variant>
        <vt:i4>5</vt:i4>
      </vt:variant>
      <vt:variant>
        <vt:lpwstr/>
      </vt:variant>
      <vt:variant>
        <vt:lpwstr>_Toc494700208</vt:lpwstr>
      </vt:variant>
      <vt:variant>
        <vt:i4>1638450</vt:i4>
      </vt:variant>
      <vt:variant>
        <vt:i4>845</vt:i4>
      </vt:variant>
      <vt:variant>
        <vt:i4>0</vt:i4>
      </vt:variant>
      <vt:variant>
        <vt:i4>5</vt:i4>
      </vt:variant>
      <vt:variant>
        <vt:lpwstr/>
      </vt:variant>
      <vt:variant>
        <vt:lpwstr>_Toc494700207</vt:lpwstr>
      </vt:variant>
      <vt:variant>
        <vt:i4>1638450</vt:i4>
      </vt:variant>
      <vt:variant>
        <vt:i4>839</vt:i4>
      </vt:variant>
      <vt:variant>
        <vt:i4>0</vt:i4>
      </vt:variant>
      <vt:variant>
        <vt:i4>5</vt:i4>
      </vt:variant>
      <vt:variant>
        <vt:lpwstr/>
      </vt:variant>
      <vt:variant>
        <vt:lpwstr>_Toc494700206</vt:lpwstr>
      </vt:variant>
      <vt:variant>
        <vt:i4>1638450</vt:i4>
      </vt:variant>
      <vt:variant>
        <vt:i4>833</vt:i4>
      </vt:variant>
      <vt:variant>
        <vt:i4>0</vt:i4>
      </vt:variant>
      <vt:variant>
        <vt:i4>5</vt:i4>
      </vt:variant>
      <vt:variant>
        <vt:lpwstr/>
      </vt:variant>
      <vt:variant>
        <vt:lpwstr>_Toc494700205</vt:lpwstr>
      </vt:variant>
      <vt:variant>
        <vt:i4>1638450</vt:i4>
      </vt:variant>
      <vt:variant>
        <vt:i4>827</vt:i4>
      </vt:variant>
      <vt:variant>
        <vt:i4>0</vt:i4>
      </vt:variant>
      <vt:variant>
        <vt:i4>5</vt:i4>
      </vt:variant>
      <vt:variant>
        <vt:lpwstr/>
      </vt:variant>
      <vt:variant>
        <vt:lpwstr>_Toc494700204</vt:lpwstr>
      </vt:variant>
      <vt:variant>
        <vt:i4>1638450</vt:i4>
      </vt:variant>
      <vt:variant>
        <vt:i4>821</vt:i4>
      </vt:variant>
      <vt:variant>
        <vt:i4>0</vt:i4>
      </vt:variant>
      <vt:variant>
        <vt:i4>5</vt:i4>
      </vt:variant>
      <vt:variant>
        <vt:lpwstr/>
      </vt:variant>
      <vt:variant>
        <vt:lpwstr>_Toc494700203</vt:lpwstr>
      </vt:variant>
      <vt:variant>
        <vt:i4>1638450</vt:i4>
      </vt:variant>
      <vt:variant>
        <vt:i4>815</vt:i4>
      </vt:variant>
      <vt:variant>
        <vt:i4>0</vt:i4>
      </vt:variant>
      <vt:variant>
        <vt:i4>5</vt:i4>
      </vt:variant>
      <vt:variant>
        <vt:lpwstr/>
      </vt:variant>
      <vt:variant>
        <vt:lpwstr>_Toc494700202</vt:lpwstr>
      </vt:variant>
      <vt:variant>
        <vt:i4>1638450</vt:i4>
      </vt:variant>
      <vt:variant>
        <vt:i4>809</vt:i4>
      </vt:variant>
      <vt:variant>
        <vt:i4>0</vt:i4>
      </vt:variant>
      <vt:variant>
        <vt:i4>5</vt:i4>
      </vt:variant>
      <vt:variant>
        <vt:lpwstr/>
      </vt:variant>
      <vt:variant>
        <vt:lpwstr>_Toc494700201</vt:lpwstr>
      </vt:variant>
      <vt:variant>
        <vt:i4>1638450</vt:i4>
      </vt:variant>
      <vt:variant>
        <vt:i4>803</vt:i4>
      </vt:variant>
      <vt:variant>
        <vt:i4>0</vt:i4>
      </vt:variant>
      <vt:variant>
        <vt:i4>5</vt:i4>
      </vt:variant>
      <vt:variant>
        <vt:lpwstr/>
      </vt:variant>
      <vt:variant>
        <vt:lpwstr>_Toc494700200</vt:lpwstr>
      </vt:variant>
      <vt:variant>
        <vt:i4>1048625</vt:i4>
      </vt:variant>
      <vt:variant>
        <vt:i4>797</vt:i4>
      </vt:variant>
      <vt:variant>
        <vt:i4>0</vt:i4>
      </vt:variant>
      <vt:variant>
        <vt:i4>5</vt:i4>
      </vt:variant>
      <vt:variant>
        <vt:lpwstr/>
      </vt:variant>
      <vt:variant>
        <vt:lpwstr>_Toc494700199</vt:lpwstr>
      </vt:variant>
      <vt:variant>
        <vt:i4>1048625</vt:i4>
      </vt:variant>
      <vt:variant>
        <vt:i4>791</vt:i4>
      </vt:variant>
      <vt:variant>
        <vt:i4>0</vt:i4>
      </vt:variant>
      <vt:variant>
        <vt:i4>5</vt:i4>
      </vt:variant>
      <vt:variant>
        <vt:lpwstr/>
      </vt:variant>
      <vt:variant>
        <vt:lpwstr>_Toc494700198</vt:lpwstr>
      </vt:variant>
      <vt:variant>
        <vt:i4>1048625</vt:i4>
      </vt:variant>
      <vt:variant>
        <vt:i4>785</vt:i4>
      </vt:variant>
      <vt:variant>
        <vt:i4>0</vt:i4>
      </vt:variant>
      <vt:variant>
        <vt:i4>5</vt:i4>
      </vt:variant>
      <vt:variant>
        <vt:lpwstr/>
      </vt:variant>
      <vt:variant>
        <vt:lpwstr>_Toc494700197</vt:lpwstr>
      </vt:variant>
      <vt:variant>
        <vt:i4>1048625</vt:i4>
      </vt:variant>
      <vt:variant>
        <vt:i4>779</vt:i4>
      </vt:variant>
      <vt:variant>
        <vt:i4>0</vt:i4>
      </vt:variant>
      <vt:variant>
        <vt:i4>5</vt:i4>
      </vt:variant>
      <vt:variant>
        <vt:lpwstr/>
      </vt:variant>
      <vt:variant>
        <vt:lpwstr>_Toc494700196</vt:lpwstr>
      </vt:variant>
      <vt:variant>
        <vt:i4>1048625</vt:i4>
      </vt:variant>
      <vt:variant>
        <vt:i4>773</vt:i4>
      </vt:variant>
      <vt:variant>
        <vt:i4>0</vt:i4>
      </vt:variant>
      <vt:variant>
        <vt:i4>5</vt:i4>
      </vt:variant>
      <vt:variant>
        <vt:lpwstr/>
      </vt:variant>
      <vt:variant>
        <vt:lpwstr>_Toc494700195</vt:lpwstr>
      </vt:variant>
      <vt:variant>
        <vt:i4>1048625</vt:i4>
      </vt:variant>
      <vt:variant>
        <vt:i4>767</vt:i4>
      </vt:variant>
      <vt:variant>
        <vt:i4>0</vt:i4>
      </vt:variant>
      <vt:variant>
        <vt:i4>5</vt:i4>
      </vt:variant>
      <vt:variant>
        <vt:lpwstr/>
      </vt:variant>
      <vt:variant>
        <vt:lpwstr>_Toc494700194</vt:lpwstr>
      </vt:variant>
      <vt:variant>
        <vt:i4>1048625</vt:i4>
      </vt:variant>
      <vt:variant>
        <vt:i4>761</vt:i4>
      </vt:variant>
      <vt:variant>
        <vt:i4>0</vt:i4>
      </vt:variant>
      <vt:variant>
        <vt:i4>5</vt:i4>
      </vt:variant>
      <vt:variant>
        <vt:lpwstr/>
      </vt:variant>
      <vt:variant>
        <vt:lpwstr>_Toc494700193</vt:lpwstr>
      </vt:variant>
      <vt:variant>
        <vt:i4>1048625</vt:i4>
      </vt:variant>
      <vt:variant>
        <vt:i4>755</vt:i4>
      </vt:variant>
      <vt:variant>
        <vt:i4>0</vt:i4>
      </vt:variant>
      <vt:variant>
        <vt:i4>5</vt:i4>
      </vt:variant>
      <vt:variant>
        <vt:lpwstr/>
      </vt:variant>
      <vt:variant>
        <vt:lpwstr>_Toc494700192</vt:lpwstr>
      </vt:variant>
      <vt:variant>
        <vt:i4>1048625</vt:i4>
      </vt:variant>
      <vt:variant>
        <vt:i4>749</vt:i4>
      </vt:variant>
      <vt:variant>
        <vt:i4>0</vt:i4>
      </vt:variant>
      <vt:variant>
        <vt:i4>5</vt:i4>
      </vt:variant>
      <vt:variant>
        <vt:lpwstr/>
      </vt:variant>
      <vt:variant>
        <vt:lpwstr>_Toc494700191</vt:lpwstr>
      </vt:variant>
      <vt:variant>
        <vt:i4>1048625</vt:i4>
      </vt:variant>
      <vt:variant>
        <vt:i4>743</vt:i4>
      </vt:variant>
      <vt:variant>
        <vt:i4>0</vt:i4>
      </vt:variant>
      <vt:variant>
        <vt:i4>5</vt:i4>
      </vt:variant>
      <vt:variant>
        <vt:lpwstr/>
      </vt:variant>
      <vt:variant>
        <vt:lpwstr>_Toc494700190</vt:lpwstr>
      </vt:variant>
      <vt:variant>
        <vt:i4>1114161</vt:i4>
      </vt:variant>
      <vt:variant>
        <vt:i4>737</vt:i4>
      </vt:variant>
      <vt:variant>
        <vt:i4>0</vt:i4>
      </vt:variant>
      <vt:variant>
        <vt:i4>5</vt:i4>
      </vt:variant>
      <vt:variant>
        <vt:lpwstr/>
      </vt:variant>
      <vt:variant>
        <vt:lpwstr>_Toc494700189</vt:lpwstr>
      </vt:variant>
      <vt:variant>
        <vt:i4>1114161</vt:i4>
      </vt:variant>
      <vt:variant>
        <vt:i4>731</vt:i4>
      </vt:variant>
      <vt:variant>
        <vt:i4>0</vt:i4>
      </vt:variant>
      <vt:variant>
        <vt:i4>5</vt:i4>
      </vt:variant>
      <vt:variant>
        <vt:lpwstr/>
      </vt:variant>
      <vt:variant>
        <vt:lpwstr>_Toc494700188</vt:lpwstr>
      </vt:variant>
      <vt:variant>
        <vt:i4>1114161</vt:i4>
      </vt:variant>
      <vt:variant>
        <vt:i4>725</vt:i4>
      </vt:variant>
      <vt:variant>
        <vt:i4>0</vt:i4>
      </vt:variant>
      <vt:variant>
        <vt:i4>5</vt:i4>
      </vt:variant>
      <vt:variant>
        <vt:lpwstr/>
      </vt:variant>
      <vt:variant>
        <vt:lpwstr>_Toc494700187</vt:lpwstr>
      </vt:variant>
      <vt:variant>
        <vt:i4>1114161</vt:i4>
      </vt:variant>
      <vt:variant>
        <vt:i4>719</vt:i4>
      </vt:variant>
      <vt:variant>
        <vt:i4>0</vt:i4>
      </vt:variant>
      <vt:variant>
        <vt:i4>5</vt:i4>
      </vt:variant>
      <vt:variant>
        <vt:lpwstr/>
      </vt:variant>
      <vt:variant>
        <vt:lpwstr>_Toc494700186</vt:lpwstr>
      </vt:variant>
      <vt:variant>
        <vt:i4>1114161</vt:i4>
      </vt:variant>
      <vt:variant>
        <vt:i4>713</vt:i4>
      </vt:variant>
      <vt:variant>
        <vt:i4>0</vt:i4>
      </vt:variant>
      <vt:variant>
        <vt:i4>5</vt:i4>
      </vt:variant>
      <vt:variant>
        <vt:lpwstr/>
      </vt:variant>
      <vt:variant>
        <vt:lpwstr>_Toc494700185</vt:lpwstr>
      </vt:variant>
      <vt:variant>
        <vt:i4>1114161</vt:i4>
      </vt:variant>
      <vt:variant>
        <vt:i4>707</vt:i4>
      </vt:variant>
      <vt:variant>
        <vt:i4>0</vt:i4>
      </vt:variant>
      <vt:variant>
        <vt:i4>5</vt:i4>
      </vt:variant>
      <vt:variant>
        <vt:lpwstr/>
      </vt:variant>
      <vt:variant>
        <vt:lpwstr>_Toc494700184</vt:lpwstr>
      </vt:variant>
      <vt:variant>
        <vt:i4>1114161</vt:i4>
      </vt:variant>
      <vt:variant>
        <vt:i4>701</vt:i4>
      </vt:variant>
      <vt:variant>
        <vt:i4>0</vt:i4>
      </vt:variant>
      <vt:variant>
        <vt:i4>5</vt:i4>
      </vt:variant>
      <vt:variant>
        <vt:lpwstr/>
      </vt:variant>
      <vt:variant>
        <vt:lpwstr>_Toc494700183</vt:lpwstr>
      </vt:variant>
      <vt:variant>
        <vt:i4>1114161</vt:i4>
      </vt:variant>
      <vt:variant>
        <vt:i4>695</vt:i4>
      </vt:variant>
      <vt:variant>
        <vt:i4>0</vt:i4>
      </vt:variant>
      <vt:variant>
        <vt:i4>5</vt:i4>
      </vt:variant>
      <vt:variant>
        <vt:lpwstr/>
      </vt:variant>
      <vt:variant>
        <vt:lpwstr>_Toc494700182</vt:lpwstr>
      </vt:variant>
      <vt:variant>
        <vt:i4>1114161</vt:i4>
      </vt:variant>
      <vt:variant>
        <vt:i4>689</vt:i4>
      </vt:variant>
      <vt:variant>
        <vt:i4>0</vt:i4>
      </vt:variant>
      <vt:variant>
        <vt:i4>5</vt:i4>
      </vt:variant>
      <vt:variant>
        <vt:lpwstr/>
      </vt:variant>
      <vt:variant>
        <vt:lpwstr>_Toc494700181</vt:lpwstr>
      </vt:variant>
      <vt:variant>
        <vt:i4>1114161</vt:i4>
      </vt:variant>
      <vt:variant>
        <vt:i4>683</vt:i4>
      </vt:variant>
      <vt:variant>
        <vt:i4>0</vt:i4>
      </vt:variant>
      <vt:variant>
        <vt:i4>5</vt:i4>
      </vt:variant>
      <vt:variant>
        <vt:lpwstr/>
      </vt:variant>
      <vt:variant>
        <vt:lpwstr>_Toc494700180</vt:lpwstr>
      </vt:variant>
      <vt:variant>
        <vt:i4>1966129</vt:i4>
      </vt:variant>
      <vt:variant>
        <vt:i4>677</vt:i4>
      </vt:variant>
      <vt:variant>
        <vt:i4>0</vt:i4>
      </vt:variant>
      <vt:variant>
        <vt:i4>5</vt:i4>
      </vt:variant>
      <vt:variant>
        <vt:lpwstr/>
      </vt:variant>
      <vt:variant>
        <vt:lpwstr>_Toc494700179</vt:lpwstr>
      </vt:variant>
      <vt:variant>
        <vt:i4>1966129</vt:i4>
      </vt:variant>
      <vt:variant>
        <vt:i4>671</vt:i4>
      </vt:variant>
      <vt:variant>
        <vt:i4>0</vt:i4>
      </vt:variant>
      <vt:variant>
        <vt:i4>5</vt:i4>
      </vt:variant>
      <vt:variant>
        <vt:lpwstr/>
      </vt:variant>
      <vt:variant>
        <vt:lpwstr>_Toc494700178</vt:lpwstr>
      </vt:variant>
      <vt:variant>
        <vt:i4>1966129</vt:i4>
      </vt:variant>
      <vt:variant>
        <vt:i4>665</vt:i4>
      </vt:variant>
      <vt:variant>
        <vt:i4>0</vt:i4>
      </vt:variant>
      <vt:variant>
        <vt:i4>5</vt:i4>
      </vt:variant>
      <vt:variant>
        <vt:lpwstr/>
      </vt:variant>
      <vt:variant>
        <vt:lpwstr>_Toc494700177</vt:lpwstr>
      </vt:variant>
      <vt:variant>
        <vt:i4>1966129</vt:i4>
      </vt:variant>
      <vt:variant>
        <vt:i4>659</vt:i4>
      </vt:variant>
      <vt:variant>
        <vt:i4>0</vt:i4>
      </vt:variant>
      <vt:variant>
        <vt:i4>5</vt:i4>
      </vt:variant>
      <vt:variant>
        <vt:lpwstr/>
      </vt:variant>
      <vt:variant>
        <vt:lpwstr>_Toc494700176</vt:lpwstr>
      </vt:variant>
      <vt:variant>
        <vt:i4>1966129</vt:i4>
      </vt:variant>
      <vt:variant>
        <vt:i4>653</vt:i4>
      </vt:variant>
      <vt:variant>
        <vt:i4>0</vt:i4>
      </vt:variant>
      <vt:variant>
        <vt:i4>5</vt:i4>
      </vt:variant>
      <vt:variant>
        <vt:lpwstr/>
      </vt:variant>
      <vt:variant>
        <vt:lpwstr>_Toc494700175</vt:lpwstr>
      </vt:variant>
      <vt:variant>
        <vt:i4>1966129</vt:i4>
      </vt:variant>
      <vt:variant>
        <vt:i4>647</vt:i4>
      </vt:variant>
      <vt:variant>
        <vt:i4>0</vt:i4>
      </vt:variant>
      <vt:variant>
        <vt:i4>5</vt:i4>
      </vt:variant>
      <vt:variant>
        <vt:lpwstr/>
      </vt:variant>
      <vt:variant>
        <vt:lpwstr>_Toc494700174</vt:lpwstr>
      </vt:variant>
      <vt:variant>
        <vt:i4>1966129</vt:i4>
      </vt:variant>
      <vt:variant>
        <vt:i4>641</vt:i4>
      </vt:variant>
      <vt:variant>
        <vt:i4>0</vt:i4>
      </vt:variant>
      <vt:variant>
        <vt:i4>5</vt:i4>
      </vt:variant>
      <vt:variant>
        <vt:lpwstr/>
      </vt:variant>
      <vt:variant>
        <vt:lpwstr>_Toc494700173</vt:lpwstr>
      </vt:variant>
      <vt:variant>
        <vt:i4>1966129</vt:i4>
      </vt:variant>
      <vt:variant>
        <vt:i4>635</vt:i4>
      </vt:variant>
      <vt:variant>
        <vt:i4>0</vt:i4>
      </vt:variant>
      <vt:variant>
        <vt:i4>5</vt:i4>
      </vt:variant>
      <vt:variant>
        <vt:lpwstr/>
      </vt:variant>
      <vt:variant>
        <vt:lpwstr>_Toc494700172</vt:lpwstr>
      </vt:variant>
      <vt:variant>
        <vt:i4>1966129</vt:i4>
      </vt:variant>
      <vt:variant>
        <vt:i4>629</vt:i4>
      </vt:variant>
      <vt:variant>
        <vt:i4>0</vt:i4>
      </vt:variant>
      <vt:variant>
        <vt:i4>5</vt:i4>
      </vt:variant>
      <vt:variant>
        <vt:lpwstr/>
      </vt:variant>
      <vt:variant>
        <vt:lpwstr>_Toc494700171</vt:lpwstr>
      </vt:variant>
      <vt:variant>
        <vt:i4>1966129</vt:i4>
      </vt:variant>
      <vt:variant>
        <vt:i4>623</vt:i4>
      </vt:variant>
      <vt:variant>
        <vt:i4>0</vt:i4>
      </vt:variant>
      <vt:variant>
        <vt:i4>5</vt:i4>
      </vt:variant>
      <vt:variant>
        <vt:lpwstr/>
      </vt:variant>
      <vt:variant>
        <vt:lpwstr>_Toc494700170</vt:lpwstr>
      </vt:variant>
      <vt:variant>
        <vt:i4>2031665</vt:i4>
      </vt:variant>
      <vt:variant>
        <vt:i4>617</vt:i4>
      </vt:variant>
      <vt:variant>
        <vt:i4>0</vt:i4>
      </vt:variant>
      <vt:variant>
        <vt:i4>5</vt:i4>
      </vt:variant>
      <vt:variant>
        <vt:lpwstr/>
      </vt:variant>
      <vt:variant>
        <vt:lpwstr>_Toc494700169</vt:lpwstr>
      </vt:variant>
      <vt:variant>
        <vt:i4>2031665</vt:i4>
      </vt:variant>
      <vt:variant>
        <vt:i4>611</vt:i4>
      </vt:variant>
      <vt:variant>
        <vt:i4>0</vt:i4>
      </vt:variant>
      <vt:variant>
        <vt:i4>5</vt:i4>
      </vt:variant>
      <vt:variant>
        <vt:lpwstr/>
      </vt:variant>
      <vt:variant>
        <vt:lpwstr>_Toc494700168</vt:lpwstr>
      </vt:variant>
      <vt:variant>
        <vt:i4>2031665</vt:i4>
      </vt:variant>
      <vt:variant>
        <vt:i4>605</vt:i4>
      </vt:variant>
      <vt:variant>
        <vt:i4>0</vt:i4>
      </vt:variant>
      <vt:variant>
        <vt:i4>5</vt:i4>
      </vt:variant>
      <vt:variant>
        <vt:lpwstr/>
      </vt:variant>
      <vt:variant>
        <vt:lpwstr>_Toc494700167</vt:lpwstr>
      </vt:variant>
      <vt:variant>
        <vt:i4>2031665</vt:i4>
      </vt:variant>
      <vt:variant>
        <vt:i4>599</vt:i4>
      </vt:variant>
      <vt:variant>
        <vt:i4>0</vt:i4>
      </vt:variant>
      <vt:variant>
        <vt:i4>5</vt:i4>
      </vt:variant>
      <vt:variant>
        <vt:lpwstr/>
      </vt:variant>
      <vt:variant>
        <vt:lpwstr>_Toc494700166</vt:lpwstr>
      </vt:variant>
      <vt:variant>
        <vt:i4>2031665</vt:i4>
      </vt:variant>
      <vt:variant>
        <vt:i4>593</vt:i4>
      </vt:variant>
      <vt:variant>
        <vt:i4>0</vt:i4>
      </vt:variant>
      <vt:variant>
        <vt:i4>5</vt:i4>
      </vt:variant>
      <vt:variant>
        <vt:lpwstr/>
      </vt:variant>
      <vt:variant>
        <vt:lpwstr>_Toc494700165</vt:lpwstr>
      </vt:variant>
      <vt:variant>
        <vt:i4>2031665</vt:i4>
      </vt:variant>
      <vt:variant>
        <vt:i4>587</vt:i4>
      </vt:variant>
      <vt:variant>
        <vt:i4>0</vt:i4>
      </vt:variant>
      <vt:variant>
        <vt:i4>5</vt:i4>
      </vt:variant>
      <vt:variant>
        <vt:lpwstr/>
      </vt:variant>
      <vt:variant>
        <vt:lpwstr>_Toc494700164</vt:lpwstr>
      </vt:variant>
      <vt:variant>
        <vt:i4>2031665</vt:i4>
      </vt:variant>
      <vt:variant>
        <vt:i4>581</vt:i4>
      </vt:variant>
      <vt:variant>
        <vt:i4>0</vt:i4>
      </vt:variant>
      <vt:variant>
        <vt:i4>5</vt:i4>
      </vt:variant>
      <vt:variant>
        <vt:lpwstr/>
      </vt:variant>
      <vt:variant>
        <vt:lpwstr>_Toc494700163</vt:lpwstr>
      </vt:variant>
      <vt:variant>
        <vt:i4>2031665</vt:i4>
      </vt:variant>
      <vt:variant>
        <vt:i4>575</vt:i4>
      </vt:variant>
      <vt:variant>
        <vt:i4>0</vt:i4>
      </vt:variant>
      <vt:variant>
        <vt:i4>5</vt:i4>
      </vt:variant>
      <vt:variant>
        <vt:lpwstr/>
      </vt:variant>
      <vt:variant>
        <vt:lpwstr>_Toc494700162</vt:lpwstr>
      </vt:variant>
      <vt:variant>
        <vt:i4>2031665</vt:i4>
      </vt:variant>
      <vt:variant>
        <vt:i4>569</vt:i4>
      </vt:variant>
      <vt:variant>
        <vt:i4>0</vt:i4>
      </vt:variant>
      <vt:variant>
        <vt:i4>5</vt:i4>
      </vt:variant>
      <vt:variant>
        <vt:lpwstr/>
      </vt:variant>
      <vt:variant>
        <vt:lpwstr>_Toc494700161</vt:lpwstr>
      </vt:variant>
      <vt:variant>
        <vt:i4>2031665</vt:i4>
      </vt:variant>
      <vt:variant>
        <vt:i4>563</vt:i4>
      </vt:variant>
      <vt:variant>
        <vt:i4>0</vt:i4>
      </vt:variant>
      <vt:variant>
        <vt:i4>5</vt:i4>
      </vt:variant>
      <vt:variant>
        <vt:lpwstr/>
      </vt:variant>
      <vt:variant>
        <vt:lpwstr>_Toc494700160</vt:lpwstr>
      </vt:variant>
      <vt:variant>
        <vt:i4>1835057</vt:i4>
      </vt:variant>
      <vt:variant>
        <vt:i4>557</vt:i4>
      </vt:variant>
      <vt:variant>
        <vt:i4>0</vt:i4>
      </vt:variant>
      <vt:variant>
        <vt:i4>5</vt:i4>
      </vt:variant>
      <vt:variant>
        <vt:lpwstr/>
      </vt:variant>
      <vt:variant>
        <vt:lpwstr>_Toc494700159</vt:lpwstr>
      </vt:variant>
      <vt:variant>
        <vt:i4>1835057</vt:i4>
      </vt:variant>
      <vt:variant>
        <vt:i4>551</vt:i4>
      </vt:variant>
      <vt:variant>
        <vt:i4>0</vt:i4>
      </vt:variant>
      <vt:variant>
        <vt:i4>5</vt:i4>
      </vt:variant>
      <vt:variant>
        <vt:lpwstr/>
      </vt:variant>
      <vt:variant>
        <vt:lpwstr>_Toc494700158</vt:lpwstr>
      </vt:variant>
      <vt:variant>
        <vt:i4>1835057</vt:i4>
      </vt:variant>
      <vt:variant>
        <vt:i4>545</vt:i4>
      </vt:variant>
      <vt:variant>
        <vt:i4>0</vt:i4>
      </vt:variant>
      <vt:variant>
        <vt:i4>5</vt:i4>
      </vt:variant>
      <vt:variant>
        <vt:lpwstr/>
      </vt:variant>
      <vt:variant>
        <vt:lpwstr>_Toc494700157</vt:lpwstr>
      </vt:variant>
      <vt:variant>
        <vt:i4>1835057</vt:i4>
      </vt:variant>
      <vt:variant>
        <vt:i4>539</vt:i4>
      </vt:variant>
      <vt:variant>
        <vt:i4>0</vt:i4>
      </vt:variant>
      <vt:variant>
        <vt:i4>5</vt:i4>
      </vt:variant>
      <vt:variant>
        <vt:lpwstr/>
      </vt:variant>
      <vt:variant>
        <vt:lpwstr>_Toc494700156</vt:lpwstr>
      </vt:variant>
      <vt:variant>
        <vt:i4>1835057</vt:i4>
      </vt:variant>
      <vt:variant>
        <vt:i4>533</vt:i4>
      </vt:variant>
      <vt:variant>
        <vt:i4>0</vt:i4>
      </vt:variant>
      <vt:variant>
        <vt:i4>5</vt:i4>
      </vt:variant>
      <vt:variant>
        <vt:lpwstr/>
      </vt:variant>
      <vt:variant>
        <vt:lpwstr>_Toc494700155</vt:lpwstr>
      </vt:variant>
      <vt:variant>
        <vt:i4>1835057</vt:i4>
      </vt:variant>
      <vt:variant>
        <vt:i4>527</vt:i4>
      </vt:variant>
      <vt:variant>
        <vt:i4>0</vt:i4>
      </vt:variant>
      <vt:variant>
        <vt:i4>5</vt:i4>
      </vt:variant>
      <vt:variant>
        <vt:lpwstr/>
      </vt:variant>
      <vt:variant>
        <vt:lpwstr>_Toc494700154</vt:lpwstr>
      </vt:variant>
      <vt:variant>
        <vt:i4>1835057</vt:i4>
      </vt:variant>
      <vt:variant>
        <vt:i4>521</vt:i4>
      </vt:variant>
      <vt:variant>
        <vt:i4>0</vt:i4>
      </vt:variant>
      <vt:variant>
        <vt:i4>5</vt:i4>
      </vt:variant>
      <vt:variant>
        <vt:lpwstr/>
      </vt:variant>
      <vt:variant>
        <vt:lpwstr>_Toc494700153</vt:lpwstr>
      </vt:variant>
      <vt:variant>
        <vt:i4>1835057</vt:i4>
      </vt:variant>
      <vt:variant>
        <vt:i4>515</vt:i4>
      </vt:variant>
      <vt:variant>
        <vt:i4>0</vt:i4>
      </vt:variant>
      <vt:variant>
        <vt:i4>5</vt:i4>
      </vt:variant>
      <vt:variant>
        <vt:lpwstr/>
      </vt:variant>
      <vt:variant>
        <vt:lpwstr>_Toc494700152</vt:lpwstr>
      </vt:variant>
      <vt:variant>
        <vt:i4>1835057</vt:i4>
      </vt:variant>
      <vt:variant>
        <vt:i4>509</vt:i4>
      </vt:variant>
      <vt:variant>
        <vt:i4>0</vt:i4>
      </vt:variant>
      <vt:variant>
        <vt:i4>5</vt:i4>
      </vt:variant>
      <vt:variant>
        <vt:lpwstr/>
      </vt:variant>
      <vt:variant>
        <vt:lpwstr>_Toc494700151</vt:lpwstr>
      </vt:variant>
      <vt:variant>
        <vt:i4>1835057</vt:i4>
      </vt:variant>
      <vt:variant>
        <vt:i4>503</vt:i4>
      </vt:variant>
      <vt:variant>
        <vt:i4>0</vt:i4>
      </vt:variant>
      <vt:variant>
        <vt:i4>5</vt:i4>
      </vt:variant>
      <vt:variant>
        <vt:lpwstr/>
      </vt:variant>
      <vt:variant>
        <vt:lpwstr>_Toc494700150</vt:lpwstr>
      </vt:variant>
      <vt:variant>
        <vt:i4>1900593</vt:i4>
      </vt:variant>
      <vt:variant>
        <vt:i4>497</vt:i4>
      </vt:variant>
      <vt:variant>
        <vt:i4>0</vt:i4>
      </vt:variant>
      <vt:variant>
        <vt:i4>5</vt:i4>
      </vt:variant>
      <vt:variant>
        <vt:lpwstr/>
      </vt:variant>
      <vt:variant>
        <vt:lpwstr>_Toc494700149</vt:lpwstr>
      </vt:variant>
      <vt:variant>
        <vt:i4>1900593</vt:i4>
      </vt:variant>
      <vt:variant>
        <vt:i4>491</vt:i4>
      </vt:variant>
      <vt:variant>
        <vt:i4>0</vt:i4>
      </vt:variant>
      <vt:variant>
        <vt:i4>5</vt:i4>
      </vt:variant>
      <vt:variant>
        <vt:lpwstr/>
      </vt:variant>
      <vt:variant>
        <vt:lpwstr>_Toc494700148</vt:lpwstr>
      </vt:variant>
      <vt:variant>
        <vt:i4>1900593</vt:i4>
      </vt:variant>
      <vt:variant>
        <vt:i4>485</vt:i4>
      </vt:variant>
      <vt:variant>
        <vt:i4>0</vt:i4>
      </vt:variant>
      <vt:variant>
        <vt:i4>5</vt:i4>
      </vt:variant>
      <vt:variant>
        <vt:lpwstr/>
      </vt:variant>
      <vt:variant>
        <vt:lpwstr>_Toc494700147</vt:lpwstr>
      </vt:variant>
      <vt:variant>
        <vt:i4>1900593</vt:i4>
      </vt:variant>
      <vt:variant>
        <vt:i4>479</vt:i4>
      </vt:variant>
      <vt:variant>
        <vt:i4>0</vt:i4>
      </vt:variant>
      <vt:variant>
        <vt:i4>5</vt:i4>
      </vt:variant>
      <vt:variant>
        <vt:lpwstr/>
      </vt:variant>
      <vt:variant>
        <vt:lpwstr>_Toc494700146</vt:lpwstr>
      </vt:variant>
      <vt:variant>
        <vt:i4>1900593</vt:i4>
      </vt:variant>
      <vt:variant>
        <vt:i4>473</vt:i4>
      </vt:variant>
      <vt:variant>
        <vt:i4>0</vt:i4>
      </vt:variant>
      <vt:variant>
        <vt:i4>5</vt:i4>
      </vt:variant>
      <vt:variant>
        <vt:lpwstr/>
      </vt:variant>
      <vt:variant>
        <vt:lpwstr>_Toc494700145</vt:lpwstr>
      </vt:variant>
      <vt:variant>
        <vt:i4>1900593</vt:i4>
      </vt:variant>
      <vt:variant>
        <vt:i4>467</vt:i4>
      </vt:variant>
      <vt:variant>
        <vt:i4>0</vt:i4>
      </vt:variant>
      <vt:variant>
        <vt:i4>5</vt:i4>
      </vt:variant>
      <vt:variant>
        <vt:lpwstr/>
      </vt:variant>
      <vt:variant>
        <vt:lpwstr>_Toc494700144</vt:lpwstr>
      </vt:variant>
      <vt:variant>
        <vt:i4>1900593</vt:i4>
      </vt:variant>
      <vt:variant>
        <vt:i4>461</vt:i4>
      </vt:variant>
      <vt:variant>
        <vt:i4>0</vt:i4>
      </vt:variant>
      <vt:variant>
        <vt:i4>5</vt:i4>
      </vt:variant>
      <vt:variant>
        <vt:lpwstr/>
      </vt:variant>
      <vt:variant>
        <vt:lpwstr>_Toc494700143</vt:lpwstr>
      </vt:variant>
      <vt:variant>
        <vt:i4>1900593</vt:i4>
      </vt:variant>
      <vt:variant>
        <vt:i4>455</vt:i4>
      </vt:variant>
      <vt:variant>
        <vt:i4>0</vt:i4>
      </vt:variant>
      <vt:variant>
        <vt:i4>5</vt:i4>
      </vt:variant>
      <vt:variant>
        <vt:lpwstr/>
      </vt:variant>
      <vt:variant>
        <vt:lpwstr>_Toc494700142</vt:lpwstr>
      </vt:variant>
      <vt:variant>
        <vt:i4>1900593</vt:i4>
      </vt:variant>
      <vt:variant>
        <vt:i4>449</vt:i4>
      </vt:variant>
      <vt:variant>
        <vt:i4>0</vt:i4>
      </vt:variant>
      <vt:variant>
        <vt:i4>5</vt:i4>
      </vt:variant>
      <vt:variant>
        <vt:lpwstr/>
      </vt:variant>
      <vt:variant>
        <vt:lpwstr>_Toc494700141</vt:lpwstr>
      </vt:variant>
      <vt:variant>
        <vt:i4>1900593</vt:i4>
      </vt:variant>
      <vt:variant>
        <vt:i4>443</vt:i4>
      </vt:variant>
      <vt:variant>
        <vt:i4>0</vt:i4>
      </vt:variant>
      <vt:variant>
        <vt:i4>5</vt:i4>
      </vt:variant>
      <vt:variant>
        <vt:lpwstr/>
      </vt:variant>
      <vt:variant>
        <vt:lpwstr>_Toc494700140</vt:lpwstr>
      </vt:variant>
      <vt:variant>
        <vt:i4>1703985</vt:i4>
      </vt:variant>
      <vt:variant>
        <vt:i4>437</vt:i4>
      </vt:variant>
      <vt:variant>
        <vt:i4>0</vt:i4>
      </vt:variant>
      <vt:variant>
        <vt:i4>5</vt:i4>
      </vt:variant>
      <vt:variant>
        <vt:lpwstr/>
      </vt:variant>
      <vt:variant>
        <vt:lpwstr>_Toc494700139</vt:lpwstr>
      </vt:variant>
      <vt:variant>
        <vt:i4>1703985</vt:i4>
      </vt:variant>
      <vt:variant>
        <vt:i4>431</vt:i4>
      </vt:variant>
      <vt:variant>
        <vt:i4>0</vt:i4>
      </vt:variant>
      <vt:variant>
        <vt:i4>5</vt:i4>
      </vt:variant>
      <vt:variant>
        <vt:lpwstr/>
      </vt:variant>
      <vt:variant>
        <vt:lpwstr>_Toc494700138</vt:lpwstr>
      </vt:variant>
      <vt:variant>
        <vt:i4>1703985</vt:i4>
      </vt:variant>
      <vt:variant>
        <vt:i4>425</vt:i4>
      </vt:variant>
      <vt:variant>
        <vt:i4>0</vt:i4>
      </vt:variant>
      <vt:variant>
        <vt:i4>5</vt:i4>
      </vt:variant>
      <vt:variant>
        <vt:lpwstr/>
      </vt:variant>
      <vt:variant>
        <vt:lpwstr>_Toc494700137</vt:lpwstr>
      </vt:variant>
      <vt:variant>
        <vt:i4>1703985</vt:i4>
      </vt:variant>
      <vt:variant>
        <vt:i4>419</vt:i4>
      </vt:variant>
      <vt:variant>
        <vt:i4>0</vt:i4>
      </vt:variant>
      <vt:variant>
        <vt:i4>5</vt:i4>
      </vt:variant>
      <vt:variant>
        <vt:lpwstr/>
      </vt:variant>
      <vt:variant>
        <vt:lpwstr>_Toc494700136</vt:lpwstr>
      </vt:variant>
      <vt:variant>
        <vt:i4>1703985</vt:i4>
      </vt:variant>
      <vt:variant>
        <vt:i4>413</vt:i4>
      </vt:variant>
      <vt:variant>
        <vt:i4>0</vt:i4>
      </vt:variant>
      <vt:variant>
        <vt:i4>5</vt:i4>
      </vt:variant>
      <vt:variant>
        <vt:lpwstr/>
      </vt:variant>
      <vt:variant>
        <vt:lpwstr>_Toc494700135</vt:lpwstr>
      </vt:variant>
      <vt:variant>
        <vt:i4>1703985</vt:i4>
      </vt:variant>
      <vt:variant>
        <vt:i4>407</vt:i4>
      </vt:variant>
      <vt:variant>
        <vt:i4>0</vt:i4>
      </vt:variant>
      <vt:variant>
        <vt:i4>5</vt:i4>
      </vt:variant>
      <vt:variant>
        <vt:lpwstr/>
      </vt:variant>
      <vt:variant>
        <vt:lpwstr>_Toc494700134</vt:lpwstr>
      </vt:variant>
      <vt:variant>
        <vt:i4>1703985</vt:i4>
      </vt:variant>
      <vt:variant>
        <vt:i4>401</vt:i4>
      </vt:variant>
      <vt:variant>
        <vt:i4>0</vt:i4>
      </vt:variant>
      <vt:variant>
        <vt:i4>5</vt:i4>
      </vt:variant>
      <vt:variant>
        <vt:lpwstr/>
      </vt:variant>
      <vt:variant>
        <vt:lpwstr>_Toc494700133</vt:lpwstr>
      </vt:variant>
      <vt:variant>
        <vt:i4>1703985</vt:i4>
      </vt:variant>
      <vt:variant>
        <vt:i4>395</vt:i4>
      </vt:variant>
      <vt:variant>
        <vt:i4>0</vt:i4>
      </vt:variant>
      <vt:variant>
        <vt:i4>5</vt:i4>
      </vt:variant>
      <vt:variant>
        <vt:lpwstr/>
      </vt:variant>
      <vt:variant>
        <vt:lpwstr>_Toc494700132</vt:lpwstr>
      </vt:variant>
      <vt:variant>
        <vt:i4>1703985</vt:i4>
      </vt:variant>
      <vt:variant>
        <vt:i4>389</vt:i4>
      </vt:variant>
      <vt:variant>
        <vt:i4>0</vt:i4>
      </vt:variant>
      <vt:variant>
        <vt:i4>5</vt:i4>
      </vt:variant>
      <vt:variant>
        <vt:lpwstr/>
      </vt:variant>
      <vt:variant>
        <vt:lpwstr>_Toc494700131</vt:lpwstr>
      </vt:variant>
      <vt:variant>
        <vt:i4>1703985</vt:i4>
      </vt:variant>
      <vt:variant>
        <vt:i4>383</vt:i4>
      </vt:variant>
      <vt:variant>
        <vt:i4>0</vt:i4>
      </vt:variant>
      <vt:variant>
        <vt:i4>5</vt:i4>
      </vt:variant>
      <vt:variant>
        <vt:lpwstr/>
      </vt:variant>
      <vt:variant>
        <vt:lpwstr>_Toc494700130</vt:lpwstr>
      </vt:variant>
      <vt:variant>
        <vt:i4>1769521</vt:i4>
      </vt:variant>
      <vt:variant>
        <vt:i4>377</vt:i4>
      </vt:variant>
      <vt:variant>
        <vt:i4>0</vt:i4>
      </vt:variant>
      <vt:variant>
        <vt:i4>5</vt:i4>
      </vt:variant>
      <vt:variant>
        <vt:lpwstr/>
      </vt:variant>
      <vt:variant>
        <vt:lpwstr>_Toc494700129</vt:lpwstr>
      </vt:variant>
      <vt:variant>
        <vt:i4>1769521</vt:i4>
      </vt:variant>
      <vt:variant>
        <vt:i4>371</vt:i4>
      </vt:variant>
      <vt:variant>
        <vt:i4>0</vt:i4>
      </vt:variant>
      <vt:variant>
        <vt:i4>5</vt:i4>
      </vt:variant>
      <vt:variant>
        <vt:lpwstr/>
      </vt:variant>
      <vt:variant>
        <vt:lpwstr>_Toc494700128</vt:lpwstr>
      </vt:variant>
      <vt:variant>
        <vt:i4>1769521</vt:i4>
      </vt:variant>
      <vt:variant>
        <vt:i4>365</vt:i4>
      </vt:variant>
      <vt:variant>
        <vt:i4>0</vt:i4>
      </vt:variant>
      <vt:variant>
        <vt:i4>5</vt:i4>
      </vt:variant>
      <vt:variant>
        <vt:lpwstr/>
      </vt:variant>
      <vt:variant>
        <vt:lpwstr>_Toc494700127</vt:lpwstr>
      </vt:variant>
      <vt:variant>
        <vt:i4>1769521</vt:i4>
      </vt:variant>
      <vt:variant>
        <vt:i4>359</vt:i4>
      </vt:variant>
      <vt:variant>
        <vt:i4>0</vt:i4>
      </vt:variant>
      <vt:variant>
        <vt:i4>5</vt:i4>
      </vt:variant>
      <vt:variant>
        <vt:lpwstr/>
      </vt:variant>
      <vt:variant>
        <vt:lpwstr>_Toc494700126</vt:lpwstr>
      </vt:variant>
      <vt:variant>
        <vt:i4>1769521</vt:i4>
      </vt:variant>
      <vt:variant>
        <vt:i4>353</vt:i4>
      </vt:variant>
      <vt:variant>
        <vt:i4>0</vt:i4>
      </vt:variant>
      <vt:variant>
        <vt:i4>5</vt:i4>
      </vt:variant>
      <vt:variant>
        <vt:lpwstr/>
      </vt:variant>
      <vt:variant>
        <vt:lpwstr>_Toc494700125</vt:lpwstr>
      </vt:variant>
      <vt:variant>
        <vt:i4>1769521</vt:i4>
      </vt:variant>
      <vt:variant>
        <vt:i4>347</vt:i4>
      </vt:variant>
      <vt:variant>
        <vt:i4>0</vt:i4>
      </vt:variant>
      <vt:variant>
        <vt:i4>5</vt:i4>
      </vt:variant>
      <vt:variant>
        <vt:lpwstr/>
      </vt:variant>
      <vt:variant>
        <vt:lpwstr>_Toc494700124</vt:lpwstr>
      </vt:variant>
      <vt:variant>
        <vt:i4>1769521</vt:i4>
      </vt:variant>
      <vt:variant>
        <vt:i4>341</vt:i4>
      </vt:variant>
      <vt:variant>
        <vt:i4>0</vt:i4>
      </vt:variant>
      <vt:variant>
        <vt:i4>5</vt:i4>
      </vt:variant>
      <vt:variant>
        <vt:lpwstr/>
      </vt:variant>
      <vt:variant>
        <vt:lpwstr>_Toc494700123</vt:lpwstr>
      </vt:variant>
      <vt:variant>
        <vt:i4>1769521</vt:i4>
      </vt:variant>
      <vt:variant>
        <vt:i4>335</vt:i4>
      </vt:variant>
      <vt:variant>
        <vt:i4>0</vt:i4>
      </vt:variant>
      <vt:variant>
        <vt:i4>5</vt:i4>
      </vt:variant>
      <vt:variant>
        <vt:lpwstr/>
      </vt:variant>
      <vt:variant>
        <vt:lpwstr>_Toc494700122</vt:lpwstr>
      </vt:variant>
      <vt:variant>
        <vt:i4>1769521</vt:i4>
      </vt:variant>
      <vt:variant>
        <vt:i4>329</vt:i4>
      </vt:variant>
      <vt:variant>
        <vt:i4>0</vt:i4>
      </vt:variant>
      <vt:variant>
        <vt:i4>5</vt:i4>
      </vt:variant>
      <vt:variant>
        <vt:lpwstr/>
      </vt:variant>
      <vt:variant>
        <vt:lpwstr>_Toc494700121</vt:lpwstr>
      </vt:variant>
      <vt:variant>
        <vt:i4>1769521</vt:i4>
      </vt:variant>
      <vt:variant>
        <vt:i4>323</vt:i4>
      </vt:variant>
      <vt:variant>
        <vt:i4>0</vt:i4>
      </vt:variant>
      <vt:variant>
        <vt:i4>5</vt:i4>
      </vt:variant>
      <vt:variant>
        <vt:lpwstr/>
      </vt:variant>
      <vt:variant>
        <vt:lpwstr>_Toc494700120</vt:lpwstr>
      </vt:variant>
      <vt:variant>
        <vt:i4>1572913</vt:i4>
      </vt:variant>
      <vt:variant>
        <vt:i4>317</vt:i4>
      </vt:variant>
      <vt:variant>
        <vt:i4>0</vt:i4>
      </vt:variant>
      <vt:variant>
        <vt:i4>5</vt:i4>
      </vt:variant>
      <vt:variant>
        <vt:lpwstr/>
      </vt:variant>
      <vt:variant>
        <vt:lpwstr>_Toc494700119</vt:lpwstr>
      </vt:variant>
      <vt:variant>
        <vt:i4>1572913</vt:i4>
      </vt:variant>
      <vt:variant>
        <vt:i4>311</vt:i4>
      </vt:variant>
      <vt:variant>
        <vt:i4>0</vt:i4>
      </vt:variant>
      <vt:variant>
        <vt:i4>5</vt:i4>
      </vt:variant>
      <vt:variant>
        <vt:lpwstr/>
      </vt:variant>
      <vt:variant>
        <vt:lpwstr>_Toc494700118</vt:lpwstr>
      </vt:variant>
      <vt:variant>
        <vt:i4>1572913</vt:i4>
      </vt:variant>
      <vt:variant>
        <vt:i4>305</vt:i4>
      </vt:variant>
      <vt:variant>
        <vt:i4>0</vt:i4>
      </vt:variant>
      <vt:variant>
        <vt:i4>5</vt:i4>
      </vt:variant>
      <vt:variant>
        <vt:lpwstr/>
      </vt:variant>
      <vt:variant>
        <vt:lpwstr>_Toc494700117</vt:lpwstr>
      </vt:variant>
      <vt:variant>
        <vt:i4>1572913</vt:i4>
      </vt:variant>
      <vt:variant>
        <vt:i4>299</vt:i4>
      </vt:variant>
      <vt:variant>
        <vt:i4>0</vt:i4>
      </vt:variant>
      <vt:variant>
        <vt:i4>5</vt:i4>
      </vt:variant>
      <vt:variant>
        <vt:lpwstr/>
      </vt:variant>
      <vt:variant>
        <vt:lpwstr>_Toc494700116</vt:lpwstr>
      </vt:variant>
      <vt:variant>
        <vt:i4>1572913</vt:i4>
      </vt:variant>
      <vt:variant>
        <vt:i4>293</vt:i4>
      </vt:variant>
      <vt:variant>
        <vt:i4>0</vt:i4>
      </vt:variant>
      <vt:variant>
        <vt:i4>5</vt:i4>
      </vt:variant>
      <vt:variant>
        <vt:lpwstr/>
      </vt:variant>
      <vt:variant>
        <vt:lpwstr>_Toc494700115</vt:lpwstr>
      </vt:variant>
      <vt:variant>
        <vt:i4>1572913</vt:i4>
      </vt:variant>
      <vt:variant>
        <vt:i4>287</vt:i4>
      </vt:variant>
      <vt:variant>
        <vt:i4>0</vt:i4>
      </vt:variant>
      <vt:variant>
        <vt:i4>5</vt:i4>
      </vt:variant>
      <vt:variant>
        <vt:lpwstr/>
      </vt:variant>
      <vt:variant>
        <vt:lpwstr>_Toc494700114</vt:lpwstr>
      </vt:variant>
      <vt:variant>
        <vt:i4>1572913</vt:i4>
      </vt:variant>
      <vt:variant>
        <vt:i4>281</vt:i4>
      </vt:variant>
      <vt:variant>
        <vt:i4>0</vt:i4>
      </vt:variant>
      <vt:variant>
        <vt:i4>5</vt:i4>
      </vt:variant>
      <vt:variant>
        <vt:lpwstr/>
      </vt:variant>
      <vt:variant>
        <vt:lpwstr>_Toc494700113</vt:lpwstr>
      </vt:variant>
      <vt:variant>
        <vt:i4>1572913</vt:i4>
      </vt:variant>
      <vt:variant>
        <vt:i4>275</vt:i4>
      </vt:variant>
      <vt:variant>
        <vt:i4>0</vt:i4>
      </vt:variant>
      <vt:variant>
        <vt:i4>5</vt:i4>
      </vt:variant>
      <vt:variant>
        <vt:lpwstr/>
      </vt:variant>
      <vt:variant>
        <vt:lpwstr>_Toc494700112</vt:lpwstr>
      </vt:variant>
      <vt:variant>
        <vt:i4>1572913</vt:i4>
      </vt:variant>
      <vt:variant>
        <vt:i4>269</vt:i4>
      </vt:variant>
      <vt:variant>
        <vt:i4>0</vt:i4>
      </vt:variant>
      <vt:variant>
        <vt:i4>5</vt:i4>
      </vt:variant>
      <vt:variant>
        <vt:lpwstr/>
      </vt:variant>
      <vt:variant>
        <vt:lpwstr>_Toc494700111</vt:lpwstr>
      </vt:variant>
      <vt:variant>
        <vt:i4>1572913</vt:i4>
      </vt:variant>
      <vt:variant>
        <vt:i4>263</vt:i4>
      </vt:variant>
      <vt:variant>
        <vt:i4>0</vt:i4>
      </vt:variant>
      <vt:variant>
        <vt:i4>5</vt:i4>
      </vt:variant>
      <vt:variant>
        <vt:lpwstr/>
      </vt:variant>
      <vt:variant>
        <vt:lpwstr>_Toc494700110</vt:lpwstr>
      </vt:variant>
      <vt:variant>
        <vt:i4>1638449</vt:i4>
      </vt:variant>
      <vt:variant>
        <vt:i4>257</vt:i4>
      </vt:variant>
      <vt:variant>
        <vt:i4>0</vt:i4>
      </vt:variant>
      <vt:variant>
        <vt:i4>5</vt:i4>
      </vt:variant>
      <vt:variant>
        <vt:lpwstr/>
      </vt:variant>
      <vt:variant>
        <vt:lpwstr>_Toc494700109</vt:lpwstr>
      </vt:variant>
      <vt:variant>
        <vt:i4>1638449</vt:i4>
      </vt:variant>
      <vt:variant>
        <vt:i4>251</vt:i4>
      </vt:variant>
      <vt:variant>
        <vt:i4>0</vt:i4>
      </vt:variant>
      <vt:variant>
        <vt:i4>5</vt:i4>
      </vt:variant>
      <vt:variant>
        <vt:lpwstr/>
      </vt:variant>
      <vt:variant>
        <vt:lpwstr>_Toc494700108</vt:lpwstr>
      </vt:variant>
      <vt:variant>
        <vt:i4>1638449</vt:i4>
      </vt:variant>
      <vt:variant>
        <vt:i4>245</vt:i4>
      </vt:variant>
      <vt:variant>
        <vt:i4>0</vt:i4>
      </vt:variant>
      <vt:variant>
        <vt:i4>5</vt:i4>
      </vt:variant>
      <vt:variant>
        <vt:lpwstr/>
      </vt:variant>
      <vt:variant>
        <vt:lpwstr>_Toc494700107</vt:lpwstr>
      </vt:variant>
      <vt:variant>
        <vt:i4>1638449</vt:i4>
      </vt:variant>
      <vt:variant>
        <vt:i4>239</vt:i4>
      </vt:variant>
      <vt:variant>
        <vt:i4>0</vt:i4>
      </vt:variant>
      <vt:variant>
        <vt:i4>5</vt:i4>
      </vt:variant>
      <vt:variant>
        <vt:lpwstr/>
      </vt:variant>
      <vt:variant>
        <vt:lpwstr>_Toc494700106</vt:lpwstr>
      </vt:variant>
      <vt:variant>
        <vt:i4>1638449</vt:i4>
      </vt:variant>
      <vt:variant>
        <vt:i4>233</vt:i4>
      </vt:variant>
      <vt:variant>
        <vt:i4>0</vt:i4>
      </vt:variant>
      <vt:variant>
        <vt:i4>5</vt:i4>
      </vt:variant>
      <vt:variant>
        <vt:lpwstr/>
      </vt:variant>
      <vt:variant>
        <vt:lpwstr>_Toc494700105</vt:lpwstr>
      </vt:variant>
      <vt:variant>
        <vt:i4>1638449</vt:i4>
      </vt:variant>
      <vt:variant>
        <vt:i4>227</vt:i4>
      </vt:variant>
      <vt:variant>
        <vt:i4>0</vt:i4>
      </vt:variant>
      <vt:variant>
        <vt:i4>5</vt:i4>
      </vt:variant>
      <vt:variant>
        <vt:lpwstr/>
      </vt:variant>
      <vt:variant>
        <vt:lpwstr>_Toc494700104</vt:lpwstr>
      </vt:variant>
      <vt:variant>
        <vt:i4>1638449</vt:i4>
      </vt:variant>
      <vt:variant>
        <vt:i4>221</vt:i4>
      </vt:variant>
      <vt:variant>
        <vt:i4>0</vt:i4>
      </vt:variant>
      <vt:variant>
        <vt:i4>5</vt:i4>
      </vt:variant>
      <vt:variant>
        <vt:lpwstr/>
      </vt:variant>
      <vt:variant>
        <vt:lpwstr>_Toc494700103</vt:lpwstr>
      </vt:variant>
      <vt:variant>
        <vt:i4>1638449</vt:i4>
      </vt:variant>
      <vt:variant>
        <vt:i4>215</vt:i4>
      </vt:variant>
      <vt:variant>
        <vt:i4>0</vt:i4>
      </vt:variant>
      <vt:variant>
        <vt:i4>5</vt:i4>
      </vt:variant>
      <vt:variant>
        <vt:lpwstr/>
      </vt:variant>
      <vt:variant>
        <vt:lpwstr>_Toc494700102</vt:lpwstr>
      </vt:variant>
      <vt:variant>
        <vt:i4>1638449</vt:i4>
      </vt:variant>
      <vt:variant>
        <vt:i4>209</vt:i4>
      </vt:variant>
      <vt:variant>
        <vt:i4>0</vt:i4>
      </vt:variant>
      <vt:variant>
        <vt:i4>5</vt:i4>
      </vt:variant>
      <vt:variant>
        <vt:lpwstr/>
      </vt:variant>
      <vt:variant>
        <vt:lpwstr>_Toc494700101</vt:lpwstr>
      </vt:variant>
      <vt:variant>
        <vt:i4>1638449</vt:i4>
      </vt:variant>
      <vt:variant>
        <vt:i4>203</vt:i4>
      </vt:variant>
      <vt:variant>
        <vt:i4>0</vt:i4>
      </vt:variant>
      <vt:variant>
        <vt:i4>5</vt:i4>
      </vt:variant>
      <vt:variant>
        <vt:lpwstr/>
      </vt:variant>
      <vt:variant>
        <vt:lpwstr>_Toc494700100</vt:lpwstr>
      </vt:variant>
      <vt:variant>
        <vt:i4>1048624</vt:i4>
      </vt:variant>
      <vt:variant>
        <vt:i4>197</vt:i4>
      </vt:variant>
      <vt:variant>
        <vt:i4>0</vt:i4>
      </vt:variant>
      <vt:variant>
        <vt:i4>5</vt:i4>
      </vt:variant>
      <vt:variant>
        <vt:lpwstr/>
      </vt:variant>
      <vt:variant>
        <vt:lpwstr>_Toc494700099</vt:lpwstr>
      </vt:variant>
      <vt:variant>
        <vt:i4>1048624</vt:i4>
      </vt:variant>
      <vt:variant>
        <vt:i4>191</vt:i4>
      </vt:variant>
      <vt:variant>
        <vt:i4>0</vt:i4>
      </vt:variant>
      <vt:variant>
        <vt:i4>5</vt:i4>
      </vt:variant>
      <vt:variant>
        <vt:lpwstr/>
      </vt:variant>
      <vt:variant>
        <vt:lpwstr>_Toc494700098</vt:lpwstr>
      </vt:variant>
      <vt:variant>
        <vt:i4>1048624</vt:i4>
      </vt:variant>
      <vt:variant>
        <vt:i4>185</vt:i4>
      </vt:variant>
      <vt:variant>
        <vt:i4>0</vt:i4>
      </vt:variant>
      <vt:variant>
        <vt:i4>5</vt:i4>
      </vt:variant>
      <vt:variant>
        <vt:lpwstr/>
      </vt:variant>
      <vt:variant>
        <vt:lpwstr>_Toc494700097</vt:lpwstr>
      </vt:variant>
      <vt:variant>
        <vt:i4>1048624</vt:i4>
      </vt:variant>
      <vt:variant>
        <vt:i4>179</vt:i4>
      </vt:variant>
      <vt:variant>
        <vt:i4>0</vt:i4>
      </vt:variant>
      <vt:variant>
        <vt:i4>5</vt:i4>
      </vt:variant>
      <vt:variant>
        <vt:lpwstr/>
      </vt:variant>
      <vt:variant>
        <vt:lpwstr>_Toc494700096</vt:lpwstr>
      </vt:variant>
      <vt:variant>
        <vt:i4>1048624</vt:i4>
      </vt:variant>
      <vt:variant>
        <vt:i4>173</vt:i4>
      </vt:variant>
      <vt:variant>
        <vt:i4>0</vt:i4>
      </vt:variant>
      <vt:variant>
        <vt:i4>5</vt:i4>
      </vt:variant>
      <vt:variant>
        <vt:lpwstr/>
      </vt:variant>
      <vt:variant>
        <vt:lpwstr>_Toc494700095</vt:lpwstr>
      </vt:variant>
      <vt:variant>
        <vt:i4>1048624</vt:i4>
      </vt:variant>
      <vt:variant>
        <vt:i4>167</vt:i4>
      </vt:variant>
      <vt:variant>
        <vt:i4>0</vt:i4>
      </vt:variant>
      <vt:variant>
        <vt:i4>5</vt:i4>
      </vt:variant>
      <vt:variant>
        <vt:lpwstr/>
      </vt:variant>
      <vt:variant>
        <vt:lpwstr>_Toc494700094</vt:lpwstr>
      </vt:variant>
      <vt:variant>
        <vt:i4>1048624</vt:i4>
      </vt:variant>
      <vt:variant>
        <vt:i4>161</vt:i4>
      </vt:variant>
      <vt:variant>
        <vt:i4>0</vt:i4>
      </vt:variant>
      <vt:variant>
        <vt:i4>5</vt:i4>
      </vt:variant>
      <vt:variant>
        <vt:lpwstr/>
      </vt:variant>
      <vt:variant>
        <vt:lpwstr>_Toc494700093</vt:lpwstr>
      </vt:variant>
      <vt:variant>
        <vt:i4>1048624</vt:i4>
      </vt:variant>
      <vt:variant>
        <vt:i4>155</vt:i4>
      </vt:variant>
      <vt:variant>
        <vt:i4>0</vt:i4>
      </vt:variant>
      <vt:variant>
        <vt:i4>5</vt:i4>
      </vt:variant>
      <vt:variant>
        <vt:lpwstr/>
      </vt:variant>
      <vt:variant>
        <vt:lpwstr>_Toc494700092</vt:lpwstr>
      </vt:variant>
      <vt:variant>
        <vt:i4>1048624</vt:i4>
      </vt:variant>
      <vt:variant>
        <vt:i4>149</vt:i4>
      </vt:variant>
      <vt:variant>
        <vt:i4>0</vt:i4>
      </vt:variant>
      <vt:variant>
        <vt:i4>5</vt:i4>
      </vt:variant>
      <vt:variant>
        <vt:lpwstr/>
      </vt:variant>
      <vt:variant>
        <vt:lpwstr>_Toc494700091</vt:lpwstr>
      </vt:variant>
      <vt:variant>
        <vt:i4>1048624</vt:i4>
      </vt:variant>
      <vt:variant>
        <vt:i4>143</vt:i4>
      </vt:variant>
      <vt:variant>
        <vt:i4>0</vt:i4>
      </vt:variant>
      <vt:variant>
        <vt:i4>5</vt:i4>
      </vt:variant>
      <vt:variant>
        <vt:lpwstr/>
      </vt:variant>
      <vt:variant>
        <vt:lpwstr>_Toc494700090</vt:lpwstr>
      </vt:variant>
      <vt:variant>
        <vt:i4>1114160</vt:i4>
      </vt:variant>
      <vt:variant>
        <vt:i4>137</vt:i4>
      </vt:variant>
      <vt:variant>
        <vt:i4>0</vt:i4>
      </vt:variant>
      <vt:variant>
        <vt:i4>5</vt:i4>
      </vt:variant>
      <vt:variant>
        <vt:lpwstr/>
      </vt:variant>
      <vt:variant>
        <vt:lpwstr>_Toc494700089</vt:lpwstr>
      </vt:variant>
      <vt:variant>
        <vt:i4>1114160</vt:i4>
      </vt:variant>
      <vt:variant>
        <vt:i4>131</vt:i4>
      </vt:variant>
      <vt:variant>
        <vt:i4>0</vt:i4>
      </vt:variant>
      <vt:variant>
        <vt:i4>5</vt:i4>
      </vt:variant>
      <vt:variant>
        <vt:lpwstr/>
      </vt:variant>
      <vt:variant>
        <vt:lpwstr>_Toc494700088</vt:lpwstr>
      </vt:variant>
      <vt:variant>
        <vt:i4>1114160</vt:i4>
      </vt:variant>
      <vt:variant>
        <vt:i4>125</vt:i4>
      </vt:variant>
      <vt:variant>
        <vt:i4>0</vt:i4>
      </vt:variant>
      <vt:variant>
        <vt:i4>5</vt:i4>
      </vt:variant>
      <vt:variant>
        <vt:lpwstr/>
      </vt:variant>
      <vt:variant>
        <vt:lpwstr>_Toc494700087</vt:lpwstr>
      </vt:variant>
      <vt:variant>
        <vt:i4>1114160</vt:i4>
      </vt:variant>
      <vt:variant>
        <vt:i4>119</vt:i4>
      </vt:variant>
      <vt:variant>
        <vt:i4>0</vt:i4>
      </vt:variant>
      <vt:variant>
        <vt:i4>5</vt:i4>
      </vt:variant>
      <vt:variant>
        <vt:lpwstr/>
      </vt:variant>
      <vt:variant>
        <vt:lpwstr>_Toc494700086</vt:lpwstr>
      </vt:variant>
      <vt:variant>
        <vt:i4>1114160</vt:i4>
      </vt:variant>
      <vt:variant>
        <vt:i4>113</vt:i4>
      </vt:variant>
      <vt:variant>
        <vt:i4>0</vt:i4>
      </vt:variant>
      <vt:variant>
        <vt:i4>5</vt:i4>
      </vt:variant>
      <vt:variant>
        <vt:lpwstr/>
      </vt:variant>
      <vt:variant>
        <vt:lpwstr>_Toc494700085</vt:lpwstr>
      </vt:variant>
      <vt:variant>
        <vt:i4>1114160</vt:i4>
      </vt:variant>
      <vt:variant>
        <vt:i4>107</vt:i4>
      </vt:variant>
      <vt:variant>
        <vt:i4>0</vt:i4>
      </vt:variant>
      <vt:variant>
        <vt:i4>5</vt:i4>
      </vt:variant>
      <vt:variant>
        <vt:lpwstr/>
      </vt:variant>
      <vt:variant>
        <vt:lpwstr>_Toc494700084</vt:lpwstr>
      </vt:variant>
      <vt:variant>
        <vt:i4>1114160</vt:i4>
      </vt:variant>
      <vt:variant>
        <vt:i4>101</vt:i4>
      </vt:variant>
      <vt:variant>
        <vt:i4>0</vt:i4>
      </vt:variant>
      <vt:variant>
        <vt:i4>5</vt:i4>
      </vt:variant>
      <vt:variant>
        <vt:lpwstr/>
      </vt:variant>
      <vt:variant>
        <vt:lpwstr>_Toc494700083</vt:lpwstr>
      </vt:variant>
      <vt:variant>
        <vt:i4>1114160</vt:i4>
      </vt:variant>
      <vt:variant>
        <vt:i4>95</vt:i4>
      </vt:variant>
      <vt:variant>
        <vt:i4>0</vt:i4>
      </vt:variant>
      <vt:variant>
        <vt:i4>5</vt:i4>
      </vt:variant>
      <vt:variant>
        <vt:lpwstr/>
      </vt:variant>
      <vt:variant>
        <vt:lpwstr>_Toc494700082</vt:lpwstr>
      </vt:variant>
      <vt:variant>
        <vt:i4>1114160</vt:i4>
      </vt:variant>
      <vt:variant>
        <vt:i4>89</vt:i4>
      </vt:variant>
      <vt:variant>
        <vt:i4>0</vt:i4>
      </vt:variant>
      <vt:variant>
        <vt:i4>5</vt:i4>
      </vt:variant>
      <vt:variant>
        <vt:lpwstr/>
      </vt:variant>
      <vt:variant>
        <vt:lpwstr>_Toc494700081</vt:lpwstr>
      </vt:variant>
      <vt:variant>
        <vt:i4>1114160</vt:i4>
      </vt:variant>
      <vt:variant>
        <vt:i4>83</vt:i4>
      </vt:variant>
      <vt:variant>
        <vt:i4>0</vt:i4>
      </vt:variant>
      <vt:variant>
        <vt:i4>5</vt:i4>
      </vt:variant>
      <vt:variant>
        <vt:lpwstr/>
      </vt:variant>
      <vt:variant>
        <vt:lpwstr>_Toc494700080</vt:lpwstr>
      </vt:variant>
      <vt:variant>
        <vt:i4>1966128</vt:i4>
      </vt:variant>
      <vt:variant>
        <vt:i4>77</vt:i4>
      </vt:variant>
      <vt:variant>
        <vt:i4>0</vt:i4>
      </vt:variant>
      <vt:variant>
        <vt:i4>5</vt:i4>
      </vt:variant>
      <vt:variant>
        <vt:lpwstr/>
      </vt:variant>
      <vt:variant>
        <vt:lpwstr>_Toc494700079</vt:lpwstr>
      </vt:variant>
      <vt:variant>
        <vt:i4>1966128</vt:i4>
      </vt:variant>
      <vt:variant>
        <vt:i4>71</vt:i4>
      </vt:variant>
      <vt:variant>
        <vt:i4>0</vt:i4>
      </vt:variant>
      <vt:variant>
        <vt:i4>5</vt:i4>
      </vt:variant>
      <vt:variant>
        <vt:lpwstr/>
      </vt:variant>
      <vt:variant>
        <vt:lpwstr>_Toc494700078</vt:lpwstr>
      </vt:variant>
      <vt:variant>
        <vt:i4>1966128</vt:i4>
      </vt:variant>
      <vt:variant>
        <vt:i4>65</vt:i4>
      </vt:variant>
      <vt:variant>
        <vt:i4>0</vt:i4>
      </vt:variant>
      <vt:variant>
        <vt:i4>5</vt:i4>
      </vt:variant>
      <vt:variant>
        <vt:lpwstr/>
      </vt:variant>
      <vt:variant>
        <vt:lpwstr>_Toc494700077</vt:lpwstr>
      </vt:variant>
      <vt:variant>
        <vt:i4>1966128</vt:i4>
      </vt:variant>
      <vt:variant>
        <vt:i4>59</vt:i4>
      </vt:variant>
      <vt:variant>
        <vt:i4>0</vt:i4>
      </vt:variant>
      <vt:variant>
        <vt:i4>5</vt:i4>
      </vt:variant>
      <vt:variant>
        <vt:lpwstr/>
      </vt:variant>
      <vt:variant>
        <vt:lpwstr>_Toc494700076</vt:lpwstr>
      </vt:variant>
      <vt:variant>
        <vt:i4>1966128</vt:i4>
      </vt:variant>
      <vt:variant>
        <vt:i4>53</vt:i4>
      </vt:variant>
      <vt:variant>
        <vt:i4>0</vt:i4>
      </vt:variant>
      <vt:variant>
        <vt:i4>5</vt:i4>
      </vt:variant>
      <vt:variant>
        <vt:lpwstr/>
      </vt:variant>
      <vt:variant>
        <vt:lpwstr>_Toc494700075</vt:lpwstr>
      </vt:variant>
      <vt:variant>
        <vt:i4>1966128</vt:i4>
      </vt:variant>
      <vt:variant>
        <vt:i4>47</vt:i4>
      </vt:variant>
      <vt:variant>
        <vt:i4>0</vt:i4>
      </vt:variant>
      <vt:variant>
        <vt:i4>5</vt:i4>
      </vt:variant>
      <vt:variant>
        <vt:lpwstr/>
      </vt:variant>
      <vt:variant>
        <vt:lpwstr>_Toc494700074</vt:lpwstr>
      </vt:variant>
      <vt:variant>
        <vt:i4>1966128</vt:i4>
      </vt:variant>
      <vt:variant>
        <vt:i4>41</vt:i4>
      </vt:variant>
      <vt:variant>
        <vt:i4>0</vt:i4>
      </vt:variant>
      <vt:variant>
        <vt:i4>5</vt:i4>
      </vt:variant>
      <vt:variant>
        <vt:lpwstr/>
      </vt:variant>
      <vt:variant>
        <vt:lpwstr>_Toc494700073</vt:lpwstr>
      </vt:variant>
      <vt:variant>
        <vt:i4>1966128</vt:i4>
      </vt:variant>
      <vt:variant>
        <vt:i4>35</vt:i4>
      </vt:variant>
      <vt:variant>
        <vt:i4>0</vt:i4>
      </vt:variant>
      <vt:variant>
        <vt:i4>5</vt:i4>
      </vt:variant>
      <vt:variant>
        <vt:lpwstr/>
      </vt:variant>
      <vt:variant>
        <vt:lpwstr>_Toc494700072</vt:lpwstr>
      </vt:variant>
      <vt:variant>
        <vt:i4>1966128</vt:i4>
      </vt:variant>
      <vt:variant>
        <vt:i4>29</vt:i4>
      </vt:variant>
      <vt:variant>
        <vt:i4>0</vt:i4>
      </vt:variant>
      <vt:variant>
        <vt:i4>5</vt:i4>
      </vt:variant>
      <vt:variant>
        <vt:lpwstr/>
      </vt:variant>
      <vt:variant>
        <vt:lpwstr>_Toc494700071</vt:lpwstr>
      </vt:variant>
      <vt:variant>
        <vt:i4>1966128</vt:i4>
      </vt:variant>
      <vt:variant>
        <vt:i4>23</vt:i4>
      </vt:variant>
      <vt:variant>
        <vt:i4>0</vt:i4>
      </vt:variant>
      <vt:variant>
        <vt:i4>5</vt:i4>
      </vt:variant>
      <vt:variant>
        <vt:lpwstr/>
      </vt:variant>
      <vt:variant>
        <vt:lpwstr>_Toc494700070</vt:lpwstr>
      </vt:variant>
      <vt:variant>
        <vt:i4>2031664</vt:i4>
      </vt:variant>
      <vt:variant>
        <vt:i4>17</vt:i4>
      </vt:variant>
      <vt:variant>
        <vt:i4>0</vt:i4>
      </vt:variant>
      <vt:variant>
        <vt:i4>5</vt:i4>
      </vt:variant>
      <vt:variant>
        <vt:lpwstr/>
      </vt:variant>
      <vt:variant>
        <vt:lpwstr>_Toc494700069</vt:lpwstr>
      </vt:variant>
      <vt:variant>
        <vt:i4>2031664</vt:i4>
      </vt:variant>
      <vt:variant>
        <vt:i4>11</vt:i4>
      </vt:variant>
      <vt:variant>
        <vt:i4>0</vt:i4>
      </vt:variant>
      <vt:variant>
        <vt:i4>5</vt:i4>
      </vt:variant>
      <vt:variant>
        <vt:lpwstr/>
      </vt:variant>
      <vt:variant>
        <vt:lpwstr>_Toc494700068</vt:lpwstr>
      </vt:variant>
      <vt:variant>
        <vt:i4>2031664</vt:i4>
      </vt:variant>
      <vt:variant>
        <vt:i4>5</vt:i4>
      </vt:variant>
      <vt:variant>
        <vt:i4>0</vt:i4>
      </vt:variant>
      <vt:variant>
        <vt:i4>5</vt:i4>
      </vt:variant>
      <vt:variant>
        <vt:lpwstr/>
      </vt:variant>
      <vt:variant>
        <vt:lpwstr>_Toc494700067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Anzelika Surviliene</dc:creator>
  <cp:lastModifiedBy>nsa</cp:lastModifiedBy>
  <cp:revision>2</cp:revision>
  <cp:lastPrinted>2013-10-09T12:06:00Z</cp:lastPrinted>
  <dcterms:created xsi:type="dcterms:W3CDTF">2021-12-17T07:59:00Z</dcterms:created>
  <dcterms:modified xsi:type="dcterms:W3CDTF">2021-12-17T07:59:00Z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0x010100149875867A94D24C97D3673D8ECB2620</vt:lpwstr>
  </property>
</Properties>
</file>